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3D" w:rsidRPr="003748E0" w:rsidRDefault="00C91DFA" w:rsidP="0034053D">
      <w:pPr>
        <w:jc w:val="center"/>
        <w:rPr>
          <w:sz w:val="28"/>
          <w:szCs w:val="28"/>
          <w:lang w:val="uk-UA"/>
        </w:rPr>
      </w:pPr>
      <w:r w:rsidRPr="003748E0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3D" w:rsidRPr="003748E0" w:rsidRDefault="0034053D" w:rsidP="0034053D">
      <w:pPr>
        <w:pStyle w:val="a3"/>
        <w:rPr>
          <w:b/>
          <w:sz w:val="28"/>
          <w:szCs w:val="28"/>
        </w:rPr>
      </w:pPr>
      <w:r w:rsidRPr="003748E0">
        <w:rPr>
          <w:b/>
          <w:sz w:val="28"/>
          <w:szCs w:val="28"/>
        </w:rPr>
        <w:t xml:space="preserve">У К Р А Ї Н А </w:t>
      </w:r>
    </w:p>
    <w:p w:rsidR="0034053D" w:rsidRPr="003748E0" w:rsidRDefault="0034053D" w:rsidP="0034053D">
      <w:pPr>
        <w:pStyle w:val="a3"/>
        <w:rPr>
          <w:b/>
          <w:sz w:val="28"/>
          <w:szCs w:val="28"/>
        </w:rPr>
      </w:pPr>
      <w:proofErr w:type="spellStart"/>
      <w:r w:rsidRPr="003748E0">
        <w:rPr>
          <w:b/>
          <w:sz w:val="28"/>
          <w:szCs w:val="28"/>
        </w:rPr>
        <w:t>Кам’янсько-Дніпровська</w:t>
      </w:r>
      <w:proofErr w:type="spellEnd"/>
      <w:r w:rsidRPr="003748E0">
        <w:rPr>
          <w:b/>
          <w:sz w:val="28"/>
          <w:szCs w:val="28"/>
        </w:rPr>
        <w:t xml:space="preserve"> міська рада</w:t>
      </w:r>
    </w:p>
    <w:p w:rsidR="0034053D" w:rsidRPr="003748E0" w:rsidRDefault="0034053D" w:rsidP="0034053D">
      <w:pPr>
        <w:jc w:val="center"/>
        <w:rPr>
          <w:b/>
          <w:sz w:val="28"/>
          <w:szCs w:val="28"/>
          <w:lang w:val="uk-UA"/>
        </w:rPr>
      </w:pPr>
      <w:proofErr w:type="spellStart"/>
      <w:r w:rsidRPr="003748E0">
        <w:rPr>
          <w:b/>
          <w:sz w:val="28"/>
          <w:szCs w:val="28"/>
          <w:lang w:val="uk-UA"/>
        </w:rPr>
        <w:t>Кам’янсько-Дніпровского</w:t>
      </w:r>
      <w:proofErr w:type="spellEnd"/>
      <w:r w:rsidRPr="003748E0">
        <w:rPr>
          <w:b/>
          <w:sz w:val="28"/>
          <w:szCs w:val="28"/>
          <w:lang w:val="uk-UA"/>
        </w:rPr>
        <w:t xml:space="preserve"> району </w:t>
      </w:r>
    </w:p>
    <w:p w:rsidR="0034053D" w:rsidRPr="003748E0" w:rsidRDefault="0034053D" w:rsidP="0034053D">
      <w:pPr>
        <w:jc w:val="center"/>
        <w:rPr>
          <w:b/>
          <w:sz w:val="28"/>
          <w:szCs w:val="28"/>
          <w:lang w:val="uk-UA"/>
        </w:rPr>
      </w:pPr>
      <w:r w:rsidRPr="003748E0">
        <w:rPr>
          <w:b/>
          <w:sz w:val="28"/>
          <w:szCs w:val="28"/>
          <w:lang w:val="uk-UA"/>
        </w:rPr>
        <w:t>Запорізької області</w:t>
      </w:r>
    </w:p>
    <w:p w:rsidR="0034053D" w:rsidRPr="003748E0" w:rsidRDefault="00817F02" w:rsidP="0034053D">
      <w:pPr>
        <w:jc w:val="center"/>
        <w:rPr>
          <w:b/>
          <w:sz w:val="28"/>
          <w:szCs w:val="28"/>
          <w:lang w:val="uk-UA"/>
        </w:rPr>
      </w:pPr>
      <w:r w:rsidRPr="003748E0">
        <w:rPr>
          <w:b/>
          <w:sz w:val="28"/>
          <w:szCs w:val="28"/>
          <w:lang w:val="uk-UA"/>
        </w:rPr>
        <w:t>Тринадцята</w:t>
      </w:r>
      <w:r w:rsidR="0034053D" w:rsidRPr="003748E0">
        <w:rPr>
          <w:b/>
          <w:sz w:val="28"/>
          <w:szCs w:val="28"/>
          <w:lang w:val="uk-UA"/>
        </w:rPr>
        <w:t xml:space="preserve"> сесія </w:t>
      </w:r>
      <w:r w:rsidR="00DF068C" w:rsidRPr="003748E0">
        <w:rPr>
          <w:b/>
          <w:sz w:val="28"/>
          <w:szCs w:val="28"/>
          <w:lang w:val="uk-UA"/>
        </w:rPr>
        <w:t>вось</w:t>
      </w:r>
      <w:r w:rsidR="0034053D" w:rsidRPr="003748E0">
        <w:rPr>
          <w:b/>
          <w:sz w:val="28"/>
          <w:szCs w:val="28"/>
          <w:lang w:val="uk-UA"/>
        </w:rPr>
        <w:t>мого скликання</w:t>
      </w:r>
    </w:p>
    <w:p w:rsidR="0034053D" w:rsidRPr="003748E0" w:rsidRDefault="0034053D" w:rsidP="0034053D">
      <w:pPr>
        <w:jc w:val="center"/>
        <w:rPr>
          <w:b/>
          <w:sz w:val="28"/>
          <w:szCs w:val="28"/>
          <w:lang w:val="uk-UA"/>
        </w:rPr>
      </w:pPr>
    </w:p>
    <w:p w:rsidR="0034053D" w:rsidRPr="003748E0" w:rsidRDefault="0034053D" w:rsidP="0034053D">
      <w:pPr>
        <w:jc w:val="center"/>
        <w:rPr>
          <w:b/>
          <w:sz w:val="28"/>
          <w:szCs w:val="28"/>
          <w:lang w:val="uk-UA"/>
        </w:rPr>
      </w:pPr>
      <w:r w:rsidRPr="003748E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748E0">
        <w:rPr>
          <w:b/>
          <w:sz w:val="28"/>
          <w:szCs w:val="28"/>
          <w:lang w:val="uk-UA"/>
        </w:rPr>
        <w:t>Н</w:t>
      </w:r>
      <w:proofErr w:type="spellEnd"/>
      <w:r w:rsidRPr="003748E0">
        <w:rPr>
          <w:b/>
          <w:sz w:val="28"/>
          <w:szCs w:val="28"/>
          <w:lang w:val="uk-UA"/>
        </w:rPr>
        <w:t xml:space="preserve"> Я</w:t>
      </w:r>
    </w:p>
    <w:p w:rsidR="0034053D" w:rsidRPr="003748E0" w:rsidRDefault="0034053D" w:rsidP="0034053D">
      <w:pPr>
        <w:jc w:val="center"/>
        <w:rPr>
          <w:b/>
          <w:sz w:val="28"/>
          <w:szCs w:val="28"/>
          <w:lang w:val="uk-UA"/>
        </w:rPr>
      </w:pPr>
    </w:p>
    <w:p w:rsidR="0034053D" w:rsidRPr="006A043D" w:rsidRDefault="006A043D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25 </w:t>
      </w:r>
      <w:proofErr w:type="spellStart"/>
      <w:r w:rsidRPr="006A043D">
        <w:rPr>
          <w:sz w:val="28"/>
          <w:szCs w:val="28"/>
        </w:rPr>
        <w:t>травня</w:t>
      </w:r>
      <w:proofErr w:type="spellEnd"/>
      <w:r w:rsidR="00615071" w:rsidRPr="006A043D">
        <w:rPr>
          <w:sz w:val="28"/>
          <w:szCs w:val="28"/>
        </w:rPr>
        <w:t xml:space="preserve"> 2018</w:t>
      </w:r>
      <w:r w:rsidR="00857A78" w:rsidRPr="006A043D">
        <w:rPr>
          <w:sz w:val="28"/>
          <w:szCs w:val="28"/>
        </w:rPr>
        <w:t xml:space="preserve"> року       </w:t>
      </w:r>
      <w:r w:rsidR="0034053D" w:rsidRPr="006A043D">
        <w:rPr>
          <w:sz w:val="28"/>
          <w:szCs w:val="28"/>
        </w:rPr>
        <w:t>м.</w:t>
      </w:r>
      <w:r w:rsidR="00DF068C" w:rsidRPr="006A043D">
        <w:rPr>
          <w:sz w:val="28"/>
          <w:szCs w:val="28"/>
        </w:rPr>
        <w:t xml:space="preserve"> </w:t>
      </w:r>
      <w:proofErr w:type="spellStart"/>
      <w:r w:rsidR="0034053D" w:rsidRPr="006A043D">
        <w:rPr>
          <w:sz w:val="28"/>
          <w:szCs w:val="28"/>
        </w:rPr>
        <w:t>Кам’янк</w:t>
      </w:r>
      <w:r w:rsidR="00DF068C" w:rsidRPr="006A043D">
        <w:rPr>
          <w:sz w:val="28"/>
          <w:szCs w:val="28"/>
        </w:rPr>
        <w:t>а</w:t>
      </w:r>
      <w:proofErr w:type="spellEnd"/>
      <w:r w:rsidR="00DF068C" w:rsidRPr="006A043D">
        <w:rPr>
          <w:sz w:val="28"/>
          <w:szCs w:val="28"/>
        </w:rPr>
        <w:t xml:space="preserve"> - </w:t>
      </w:r>
      <w:proofErr w:type="spellStart"/>
      <w:r w:rsidR="00DF068C" w:rsidRPr="006A043D">
        <w:rPr>
          <w:sz w:val="28"/>
          <w:szCs w:val="28"/>
        </w:rPr>
        <w:t>Дніпровська</w:t>
      </w:r>
      <w:proofErr w:type="spellEnd"/>
      <w:r w:rsidR="00DF068C" w:rsidRPr="006A043D">
        <w:rPr>
          <w:sz w:val="28"/>
          <w:szCs w:val="28"/>
        </w:rPr>
        <w:t xml:space="preserve">               </w:t>
      </w:r>
      <w:r w:rsidRPr="006A043D">
        <w:rPr>
          <w:sz w:val="28"/>
          <w:szCs w:val="28"/>
        </w:rPr>
        <w:t xml:space="preserve">    </w:t>
      </w:r>
      <w:r w:rsidR="00DF068C" w:rsidRPr="006A043D">
        <w:rPr>
          <w:sz w:val="28"/>
          <w:szCs w:val="28"/>
        </w:rPr>
        <w:t xml:space="preserve">№  </w:t>
      </w:r>
      <w:r w:rsidRPr="006A043D">
        <w:rPr>
          <w:sz w:val="28"/>
          <w:szCs w:val="28"/>
        </w:rPr>
        <w:t>54</w:t>
      </w:r>
    </w:p>
    <w:p w:rsidR="00E809ED" w:rsidRPr="006A043D" w:rsidRDefault="00E809ED" w:rsidP="006A043D">
      <w:pPr>
        <w:jc w:val="both"/>
        <w:rPr>
          <w:sz w:val="28"/>
          <w:szCs w:val="28"/>
        </w:rPr>
      </w:pPr>
    </w:p>
    <w:p w:rsidR="0034053D" w:rsidRPr="006A043D" w:rsidRDefault="000A0466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Про порядок </w:t>
      </w:r>
      <w:proofErr w:type="spellStart"/>
      <w:r w:rsidRPr="006A043D">
        <w:rPr>
          <w:sz w:val="28"/>
          <w:szCs w:val="28"/>
        </w:rPr>
        <w:t>призначення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звільнення</w:t>
      </w:r>
      <w:proofErr w:type="spellEnd"/>
      <w:r w:rsidR="00857A78" w:rsidRPr="006A043D">
        <w:rPr>
          <w:sz w:val="28"/>
          <w:szCs w:val="28"/>
        </w:rPr>
        <w:t xml:space="preserve"> </w:t>
      </w:r>
      <w:r w:rsidR="006A043D" w:rsidRPr="006A043D">
        <w:rPr>
          <w:sz w:val="28"/>
          <w:szCs w:val="28"/>
        </w:rPr>
        <w:t xml:space="preserve">з </w:t>
      </w:r>
      <w:r w:rsidRPr="006A043D">
        <w:rPr>
          <w:sz w:val="28"/>
          <w:szCs w:val="28"/>
        </w:rPr>
        <w:t xml:space="preserve">посади </w:t>
      </w:r>
      <w:proofErr w:type="spellStart"/>
      <w:r w:rsidRPr="006A043D">
        <w:rPr>
          <w:sz w:val="28"/>
          <w:szCs w:val="28"/>
        </w:rPr>
        <w:t>керівників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комунальних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ідприємств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установ</w:t>
      </w:r>
      <w:proofErr w:type="spellEnd"/>
      <w:r w:rsidRPr="006A043D">
        <w:rPr>
          <w:sz w:val="28"/>
          <w:szCs w:val="28"/>
        </w:rPr>
        <w:t xml:space="preserve"> </w:t>
      </w:r>
      <w:r w:rsidR="00E276B6" w:rsidRPr="006A043D">
        <w:rPr>
          <w:sz w:val="28"/>
          <w:szCs w:val="28"/>
        </w:rPr>
        <w:t xml:space="preserve">та </w:t>
      </w:r>
      <w:proofErr w:type="spellStart"/>
      <w:r w:rsidR="006261F4" w:rsidRPr="006A043D">
        <w:rPr>
          <w:sz w:val="28"/>
          <w:szCs w:val="28"/>
        </w:rPr>
        <w:t>закладів</w:t>
      </w:r>
      <w:proofErr w:type="spellEnd"/>
      <w:r w:rsidR="00E276B6" w:rsidRPr="006A043D">
        <w:rPr>
          <w:sz w:val="28"/>
          <w:szCs w:val="28"/>
        </w:rPr>
        <w:t xml:space="preserve">, </w:t>
      </w:r>
      <w:proofErr w:type="spellStart"/>
      <w:r w:rsidR="00E276B6" w:rsidRPr="006A043D">
        <w:rPr>
          <w:sz w:val="28"/>
          <w:szCs w:val="28"/>
        </w:rPr>
        <w:t>що</w:t>
      </w:r>
      <w:proofErr w:type="spellEnd"/>
      <w:r w:rsidR="00E276B6" w:rsidRPr="006A043D">
        <w:rPr>
          <w:sz w:val="28"/>
          <w:szCs w:val="28"/>
        </w:rPr>
        <w:t xml:space="preserve"> належать до</w:t>
      </w:r>
      <w:r w:rsidR="00857A78" w:rsidRPr="006A043D">
        <w:rPr>
          <w:sz w:val="28"/>
          <w:szCs w:val="28"/>
        </w:rPr>
        <w:t xml:space="preserve"> </w:t>
      </w:r>
      <w:proofErr w:type="spellStart"/>
      <w:r w:rsidR="00E276B6" w:rsidRPr="006A043D">
        <w:rPr>
          <w:sz w:val="28"/>
          <w:szCs w:val="28"/>
        </w:rPr>
        <w:t>комунальної</w:t>
      </w:r>
      <w:proofErr w:type="spellEnd"/>
      <w:r w:rsidR="00E276B6" w:rsidRPr="006A043D">
        <w:rPr>
          <w:sz w:val="28"/>
          <w:szCs w:val="28"/>
        </w:rPr>
        <w:t xml:space="preserve"> </w:t>
      </w:r>
      <w:proofErr w:type="spellStart"/>
      <w:r w:rsidR="00E276B6" w:rsidRPr="006A043D">
        <w:rPr>
          <w:sz w:val="28"/>
          <w:szCs w:val="28"/>
        </w:rPr>
        <w:t>власності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="00857A78" w:rsidRPr="006A043D">
        <w:rPr>
          <w:sz w:val="28"/>
          <w:szCs w:val="28"/>
        </w:rPr>
        <w:t>Кам’янсько-Дніпровської</w:t>
      </w:r>
      <w:proofErr w:type="spellEnd"/>
      <w:r w:rsidR="00857A78" w:rsidRPr="006A043D">
        <w:rPr>
          <w:sz w:val="28"/>
          <w:szCs w:val="28"/>
        </w:rPr>
        <w:t xml:space="preserve"> </w:t>
      </w:r>
      <w:proofErr w:type="spellStart"/>
      <w:r w:rsidR="00857A78" w:rsidRPr="006A043D">
        <w:rPr>
          <w:sz w:val="28"/>
          <w:szCs w:val="28"/>
        </w:rPr>
        <w:t>об’єднаної</w:t>
      </w:r>
      <w:proofErr w:type="spellEnd"/>
      <w:r w:rsidR="00857A78" w:rsidRPr="006A043D">
        <w:rPr>
          <w:sz w:val="28"/>
          <w:szCs w:val="28"/>
        </w:rPr>
        <w:t xml:space="preserve"> </w:t>
      </w:r>
      <w:proofErr w:type="spellStart"/>
      <w:r w:rsidR="00857A78" w:rsidRPr="006A043D">
        <w:rPr>
          <w:sz w:val="28"/>
          <w:szCs w:val="28"/>
        </w:rPr>
        <w:t>територіальної</w:t>
      </w:r>
      <w:proofErr w:type="spellEnd"/>
      <w:r w:rsidR="00857A78" w:rsidRPr="006A043D">
        <w:rPr>
          <w:sz w:val="28"/>
          <w:szCs w:val="28"/>
        </w:rPr>
        <w:t xml:space="preserve"> </w:t>
      </w:r>
      <w:proofErr w:type="spellStart"/>
      <w:r w:rsidR="00857A78" w:rsidRPr="006A043D">
        <w:rPr>
          <w:sz w:val="28"/>
          <w:szCs w:val="28"/>
        </w:rPr>
        <w:t>громади</w:t>
      </w:r>
      <w:proofErr w:type="spellEnd"/>
    </w:p>
    <w:p w:rsidR="000900C6" w:rsidRPr="006A043D" w:rsidRDefault="0027536D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 </w:t>
      </w:r>
    </w:p>
    <w:p w:rsidR="00817F02" w:rsidRPr="006A043D" w:rsidRDefault="00817F0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 xml:space="preserve">Відповідно до Конституції України, статей 65, 78 Господарського кодексу України, Кодексу законів про працю в Україні, статей </w:t>
      </w:r>
      <w:r w:rsidR="00E276B6" w:rsidRPr="006A043D">
        <w:rPr>
          <w:sz w:val="28"/>
          <w:szCs w:val="28"/>
          <w:lang w:val="uk-UA"/>
        </w:rPr>
        <w:t>26, 42</w:t>
      </w:r>
      <w:r w:rsidRPr="006A043D">
        <w:rPr>
          <w:sz w:val="28"/>
          <w:szCs w:val="28"/>
          <w:lang w:val="uk-UA"/>
        </w:rPr>
        <w:t xml:space="preserve"> Закону України «Про місцеве самоврядування в Україні», постанови Кабінету Міністрів України від 19.03.1994 №170 «Про впорядкування застосування контрактної форми трудового договору», Закону України «Про захист персональн</w:t>
      </w:r>
      <w:r w:rsidR="00172D62" w:rsidRPr="006A043D">
        <w:rPr>
          <w:sz w:val="28"/>
          <w:szCs w:val="28"/>
          <w:lang w:val="uk-UA"/>
        </w:rPr>
        <w:t xml:space="preserve">их даних», Закону України «Про </w:t>
      </w:r>
      <w:r w:rsidRPr="006A043D">
        <w:rPr>
          <w:sz w:val="28"/>
          <w:szCs w:val="28"/>
          <w:lang w:val="uk-UA"/>
        </w:rPr>
        <w:t>запобігання коруп</w:t>
      </w:r>
      <w:r w:rsidR="00E276B6" w:rsidRPr="006A043D">
        <w:rPr>
          <w:sz w:val="28"/>
          <w:szCs w:val="28"/>
          <w:lang w:val="uk-UA"/>
        </w:rPr>
        <w:t xml:space="preserve">ції», враховуючи постанову Кабінету Міністрів України </w:t>
      </w:r>
      <w:r w:rsidR="00172D62" w:rsidRPr="006A043D">
        <w:rPr>
          <w:sz w:val="28"/>
          <w:szCs w:val="28"/>
          <w:lang w:val="uk-UA"/>
        </w:rPr>
        <w:t xml:space="preserve">від 19.05.1999 </w:t>
      </w:r>
      <w:r w:rsidRPr="006A043D">
        <w:rPr>
          <w:sz w:val="28"/>
          <w:szCs w:val="28"/>
          <w:lang w:val="uk-UA"/>
        </w:rPr>
        <w:t xml:space="preserve">№ 859 «Про умови і розміри оплати праці керівників підприємств, заснованих на державній, комунальній власності, та об'єднань державних підприємств», з метою вдосконалення порядку призначення, звільнення керівників підприємств, установ і організацій, що належать до комунальної власності територіальної громади, та укладення з ними контрактів </w:t>
      </w:r>
      <w:proofErr w:type="spellStart"/>
      <w:r w:rsidR="00E276B6" w:rsidRPr="006A043D">
        <w:rPr>
          <w:sz w:val="28"/>
          <w:szCs w:val="28"/>
          <w:lang w:val="uk-UA"/>
        </w:rPr>
        <w:t>Кам’янсько-Дніпровська</w:t>
      </w:r>
      <w:proofErr w:type="spellEnd"/>
      <w:r w:rsidR="00E276B6" w:rsidRPr="006A043D">
        <w:rPr>
          <w:sz w:val="28"/>
          <w:szCs w:val="28"/>
          <w:lang w:val="uk-UA"/>
        </w:rPr>
        <w:t xml:space="preserve"> міська рада</w:t>
      </w:r>
    </w:p>
    <w:p w:rsidR="00817F02" w:rsidRPr="006A043D" w:rsidRDefault="00817F02" w:rsidP="006A043D">
      <w:pPr>
        <w:jc w:val="both"/>
        <w:rPr>
          <w:sz w:val="28"/>
          <w:szCs w:val="28"/>
          <w:lang w:val="uk-UA"/>
        </w:rPr>
      </w:pPr>
    </w:p>
    <w:p w:rsidR="00817F02" w:rsidRPr="006A043D" w:rsidRDefault="00857A78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в и </w:t>
      </w:r>
      <w:proofErr w:type="gramStart"/>
      <w:r w:rsidRPr="006A043D">
        <w:rPr>
          <w:sz w:val="28"/>
          <w:szCs w:val="28"/>
        </w:rPr>
        <w:t>р</w:t>
      </w:r>
      <w:proofErr w:type="gramEnd"/>
      <w:r w:rsidRPr="006A043D">
        <w:rPr>
          <w:sz w:val="28"/>
          <w:szCs w:val="28"/>
        </w:rPr>
        <w:t xml:space="preserve"> і ш и л а:</w:t>
      </w:r>
    </w:p>
    <w:p w:rsidR="00857A78" w:rsidRPr="006A043D" w:rsidRDefault="00857A78" w:rsidP="006A043D">
      <w:pPr>
        <w:jc w:val="both"/>
        <w:rPr>
          <w:sz w:val="28"/>
          <w:szCs w:val="28"/>
        </w:rPr>
      </w:pPr>
    </w:p>
    <w:p w:rsidR="00172D62" w:rsidRPr="006A043D" w:rsidRDefault="00817F02" w:rsidP="006A043D">
      <w:pPr>
        <w:pStyle w:val="a9"/>
        <w:numPr>
          <w:ilvl w:val="0"/>
          <w:numId w:val="10"/>
        </w:numPr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6A043D">
        <w:rPr>
          <w:rFonts w:ascii="Times New Roman" w:hAnsi="Times New Roman"/>
          <w:sz w:val="28"/>
          <w:szCs w:val="28"/>
        </w:rPr>
        <w:t xml:space="preserve">Затвердити Порядок призначення та звільнення з посади керівників комунальних підприємств, установ </w:t>
      </w:r>
      <w:r w:rsidR="00172D62" w:rsidRPr="006A043D">
        <w:rPr>
          <w:rFonts w:ascii="Times New Roman" w:hAnsi="Times New Roman"/>
          <w:sz w:val="28"/>
          <w:szCs w:val="28"/>
        </w:rPr>
        <w:t xml:space="preserve"> та </w:t>
      </w:r>
      <w:r w:rsidR="006261F4" w:rsidRPr="006A043D">
        <w:rPr>
          <w:rFonts w:ascii="Times New Roman" w:hAnsi="Times New Roman"/>
          <w:sz w:val="28"/>
          <w:szCs w:val="28"/>
        </w:rPr>
        <w:t>закладів</w:t>
      </w:r>
      <w:r w:rsidR="00172D62" w:rsidRPr="006A043D">
        <w:rPr>
          <w:rFonts w:ascii="Times New Roman" w:hAnsi="Times New Roman"/>
          <w:sz w:val="28"/>
          <w:szCs w:val="28"/>
        </w:rPr>
        <w:t>, що належать до</w:t>
      </w:r>
      <w:r w:rsidRPr="006A043D">
        <w:rPr>
          <w:rFonts w:ascii="Times New Roman" w:hAnsi="Times New Roman"/>
          <w:sz w:val="28"/>
          <w:szCs w:val="28"/>
        </w:rPr>
        <w:t xml:space="preserve"> комунальної власності </w:t>
      </w:r>
      <w:proofErr w:type="spellStart"/>
      <w:r w:rsidR="00857A78" w:rsidRPr="006A043D">
        <w:rPr>
          <w:rFonts w:ascii="Times New Roman" w:hAnsi="Times New Roman"/>
          <w:sz w:val="28"/>
          <w:szCs w:val="28"/>
        </w:rPr>
        <w:t>Кам’янсько-Дніпровської</w:t>
      </w:r>
      <w:proofErr w:type="spellEnd"/>
      <w:r w:rsidR="00857A78" w:rsidRPr="006A043D">
        <w:rPr>
          <w:rFonts w:ascii="Times New Roman" w:hAnsi="Times New Roman"/>
          <w:sz w:val="28"/>
          <w:szCs w:val="28"/>
        </w:rPr>
        <w:t xml:space="preserve"> об’єднаної </w:t>
      </w:r>
      <w:r w:rsidRPr="006A043D">
        <w:rPr>
          <w:rFonts w:ascii="Times New Roman" w:hAnsi="Times New Roman"/>
          <w:sz w:val="28"/>
          <w:szCs w:val="28"/>
        </w:rPr>
        <w:t>територіальної громади, що додається.</w:t>
      </w:r>
    </w:p>
    <w:p w:rsidR="00172D62" w:rsidRPr="006A043D" w:rsidRDefault="00817F02" w:rsidP="006A043D">
      <w:pPr>
        <w:pStyle w:val="a9"/>
        <w:numPr>
          <w:ilvl w:val="0"/>
          <w:numId w:val="10"/>
        </w:numPr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6A043D">
        <w:rPr>
          <w:rFonts w:ascii="Times New Roman" w:hAnsi="Times New Roman"/>
          <w:sz w:val="28"/>
          <w:szCs w:val="28"/>
        </w:rPr>
        <w:t xml:space="preserve">Уповноважити </w:t>
      </w:r>
      <w:r w:rsidR="00857A78" w:rsidRPr="006A043D">
        <w:rPr>
          <w:rFonts w:ascii="Times New Roman" w:hAnsi="Times New Roman"/>
          <w:sz w:val="28"/>
          <w:szCs w:val="28"/>
        </w:rPr>
        <w:t>міського</w:t>
      </w:r>
      <w:r w:rsidRPr="006A043D">
        <w:rPr>
          <w:rFonts w:ascii="Times New Roman" w:hAnsi="Times New Roman"/>
          <w:sz w:val="28"/>
          <w:szCs w:val="28"/>
        </w:rPr>
        <w:t xml:space="preserve"> голову укладати контракти з керівниками комунальних підприємств, установ</w:t>
      </w:r>
      <w:r w:rsidR="00172D62" w:rsidRPr="006A043D">
        <w:rPr>
          <w:rFonts w:ascii="Times New Roman" w:hAnsi="Times New Roman"/>
          <w:sz w:val="28"/>
          <w:szCs w:val="28"/>
        </w:rPr>
        <w:t xml:space="preserve"> та </w:t>
      </w:r>
      <w:r w:rsidR="006261F4" w:rsidRPr="006A043D">
        <w:rPr>
          <w:rFonts w:ascii="Times New Roman" w:hAnsi="Times New Roman"/>
          <w:sz w:val="28"/>
          <w:szCs w:val="28"/>
        </w:rPr>
        <w:t>закладів</w:t>
      </w:r>
      <w:r w:rsidR="00172D62" w:rsidRPr="006A043D">
        <w:rPr>
          <w:rFonts w:ascii="Times New Roman" w:hAnsi="Times New Roman"/>
          <w:sz w:val="28"/>
          <w:szCs w:val="28"/>
        </w:rPr>
        <w:t>, що належать до</w:t>
      </w:r>
      <w:r w:rsidRPr="006A043D">
        <w:rPr>
          <w:rFonts w:ascii="Times New Roman" w:hAnsi="Times New Roman"/>
          <w:sz w:val="28"/>
          <w:szCs w:val="28"/>
        </w:rPr>
        <w:t xml:space="preserve"> комунальної власності </w:t>
      </w:r>
      <w:proofErr w:type="spellStart"/>
      <w:r w:rsidR="00857A78" w:rsidRPr="006A043D">
        <w:rPr>
          <w:rFonts w:ascii="Times New Roman" w:hAnsi="Times New Roman"/>
          <w:sz w:val="28"/>
          <w:szCs w:val="28"/>
        </w:rPr>
        <w:t>Кам’янсько-Дніпровської</w:t>
      </w:r>
      <w:proofErr w:type="spellEnd"/>
      <w:r w:rsidR="00857A78" w:rsidRPr="006A043D">
        <w:rPr>
          <w:rFonts w:ascii="Times New Roman" w:hAnsi="Times New Roman"/>
          <w:sz w:val="28"/>
          <w:szCs w:val="28"/>
        </w:rPr>
        <w:t xml:space="preserve"> об’єднаної територіальної громади</w:t>
      </w:r>
      <w:r w:rsidRPr="006A043D">
        <w:rPr>
          <w:rFonts w:ascii="Times New Roman" w:hAnsi="Times New Roman"/>
          <w:sz w:val="28"/>
          <w:szCs w:val="28"/>
        </w:rPr>
        <w:t xml:space="preserve">.  </w:t>
      </w:r>
    </w:p>
    <w:p w:rsidR="00817F02" w:rsidRPr="006A043D" w:rsidRDefault="00817F02" w:rsidP="006A043D">
      <w:pPr>
        <w:pStyle w:val="a9"/>
        <w:numPr>
          <w:ilvl w:val="0"/>
          <w:numId w:val="10"/>
        </w:numPr>
        <w:tabs>
          <w:tab w:val="left" w:pos="993"/>
        </w:tabs>
        <w:ind w:left="0" w:firstLine="708"/>
        <w:rPr>
          <w:rFonts w:ascii="Times New Roman" w:hAnsi="Times New Roman"/>
          <w:sz w:val="28"/>
          <w:szCs w:val="28"/>
        </w:rPr>
      </w:pPr>
      <w:r w:rsidRPr="006A043D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цього рішення покласти на </w:t>
      </w:r>
      <w:r w:rsidR="00857A78" w:rsidRPr="006A043D"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 w:rsidR="00857A78" w:rsidRPr="006A043D">
        <w:rPr>
          <w:rFonts w:ascii="Times New Roman" w:hAnsi="Times New Roman"/>
          <w:sz w:val="28"/>
          <w:szCs w:val="28"/>
        </w:rPr>
        <w:t>Кам’янсько-Дніпровської</w:t>
      </w:r>
      <w:proofErr w:type="spellEnd"/>
      <w:r w:rsidR="00857A78" w:rsidRPr="006A043D">
        <w:rPr>
          <w:rFonts w:ascii="Times New Roman" w:hAnsi="Times New Roman"/>
          <w:sz w:val="28"/>
          <w:szCs w:val="28"/>
        </w:rPr>
        <w:t xml:space="preserve"> міської ради </w:t>
      </w:r>
      <w:proofErr w:type="spellStart"/>
      <w:r w:rsidR="00A41137" w:rsidRPr="006A043D">
        <w:rPr>
          <w:rFonts w:ascii="Times New Roman" w:hAnsi="Times New Roman"/>
          <w:sz w:val="28"/>
          <w:szCs w:val="28"/>
        </w:rPr>
        <w:t>Тягуна</w:t>
      </w:r>
      <w:proofErr w:type="spellEnd"/>
      <w:r w:rsidR="00A41137" w:rsidRPr="006A043D">
        <w:rPr>
          <w:rFonts w:ascii="Times New Roman" w:hAnsi="Times New Roman"/>
          <w:sz w:val="28"/>
          <w:szCs w:val="28"/>
        </w:rPr>
        <w:t xml:space="preserve"> Д.Л.</w:t>
      </w:r>
    </w:p>
    <w:p w:rsidR="00817F02" w:rsidRPr="006A043D" w:rsidRDefault="00817F02" w:rsidP="006A043D">
      <w:pPr>
        <w:jc w:val="both"/>
        <w:rPr>
          <w:sz w:val="28"/>
          <w:szCs w:val="28"/>
        </w:rPr>
      </w:pPr>
    </w:p>
    <w:p w:rsidR="00817F02" w:rsidRPr="006A043D" w:rsidRDefault="00817F02" w:rsidP="006A043D">
      <w:pPr>
        <w:jc w:val="both"/>
        <w:rPr>
          <w:sz w:val="28"/>
          <w:szCs w:val="28"/>
        </w:rPr>
      </w:pPr>
    </w:p>
    <w:p w:rsidR="00817F02" w:rsidRPr="006A043D" w:rsidRDefault="00817F02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> </w:t>
      </w:r>
    </w:p>
    <w:p w:rsidR="00857A78" w:rsidRPr="006A043D" w:rsidRDefault="00857A78" w:rsidP="006A043D">
      <w:pPr>
        <w:jc w:val="both"/>
        <w:rPr>
          <w:sz w:val="28"/>
          <w:szCs w:val="28"/>
        </w:rPr>
      </w:pPr>
      <w:proofErr w:type="spellStart"/>
      <w:r w:rsidRPr="006A043D">
        <w:rPr>
          <w:sz w:val="28"/>
          <w:szCs w:val="28"/>
        </w:rPr>
        <w:t>Міський</w:t>
      </w:r>
      <w:proofErr w:type="spellEnd"/>
      <w:r w:rsidRPr="006A043D">
        <w:rPr>
          <w:sz w:val="28"/>
          <w:szCs w:val="28"/>
        </w:rPr>
        <w:t xml:space="preserve"> гол</w:t>
      </w:r>
      <w:r w:rsidR="006261F4" w:rsidRPr="006A043D">
        <w:rPr>
          <w:sz w:val="28"/>
          <w:szCs w:val="28"/>
        </w:rPr>
        <w:t xml:space="preserve">ова    </w:t>
      </w:r>
      <w:r w:rsidRPr="006A043D">
        <w:rPr>
          <w:sz w:val="28"/>
          <w:szCs w:val="28"/>
        </w:rPr>
        <w:t xml:space="preserve">                                                    </w:t>
      </w:r>
      <w:r w:rsidR="003748E0" w:rsidRPr="006A043D">
        <w:rPr>
          <w:sz w:val="28"/>
          <w:szCs w:val="28"/>
        </w:rPr>
        <w:t xml:space="preserve">          </w:t>
      </w:r>
      <w:r w:rsidRPr="006A043D">
        <w:rPr>
          <w:sz w:val="28"/>
          <w:szCs w:val="28"/>
        </w:rPr>
        <w:t>В.В. Антоненко</w:t>
      </w:r>
    </w:p>
    <w:p w:rsidR="008572F5" w:rsidRDefault="008572F5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38100D" w:rsidRDefault="0038100D" w:rsidP="008572F5">
      <w:pPr>
        <w:jc w:val="both"/>
        <w:rPr>
          <w:sz w:val="28"/>
          <w:szCs w:val="28"/>
          <w:lang w:val="uk-UA"/>
        </w:rPr>
      </w:pPr>
    </w:p>
    <w:p w:rsidR="008572F5" w:rsidRPr="003748E0" w:rsidRDefault="008572F5" w:rsidP="008572F5">
      <w:pPr>
        <w:ind w:firstLine="2019"/>
        <w:rPr>
          <w:sz w:val="28"/>
          <w:szCs w:val="28"/>
          <w:lang w:val="uk-UA"/>
        </w:rPr>
      </w:pPr>
      <w:bookmarkStart w:id="0" w:name="_GoBack"/>
      <w:bookmarkEnd w:id="0"/>
      <w:r w:rsidRPr="003748E0">
        <w:rPr>
          <w:sz w:val="28"/>
          <w:szCs w:val="28"/>
          <w:lang w:val="uk-UA"/>
        </w:rPr>
        <w:tab/>
      </w:r>
      <w:r w:rsidRPr="003748E0">
        <w:rPr>
          <w:sz w:val="28"/>
          <w:szCs w:val="28"/>
          <w:lang w:val="uk-UA"/>
        </w:rPr>
        <w:tab/>
      </w:r>
      <w:r w:rsidRPr="003748E0">
        <w:rPr>
          <w:sz w:val="28"/>
          <w:szCs w:val="28"/>
          <w:lang w:val="uk-UA"/>
        </w:rPr>
        <w:tab/>
      </w:r>
    </w:p>
    <w:p w:rsidR="008572F5" w:rsidRPr="003748E0" w:rsidRDefault="008572F5" w:rsidP="008572F5">
      <w:pPr>
        <w:jc w:val="both"/>
        <w:rPr>
          <w:sz w:val="28"/>
          <w:szCs w:val="28"/>
          <w:lang w:val="uk-UA"/>
        </w:rPr>
      </w:pPr>
    </w:p>
    <w:p w:rsidR="008572F5" w:rsidRPr="003748E0" w:rsidRDefault="008572F5" w:rsidP="008572F5">
      <w:pPr>
        <w:jc w:val="both"/>
        <w:rPr>
          <w:sz w:val="28"/>
          <w:szCs w:val="28"/>
          <w:lang w:val="uk-UA"/>
        </w:rPr>
      </w:pPr>
    </w:p>
    <w:p w:rsidR="008572F5" w:rsidRPr="003748E0" w:rsidRDefault="008572F5" w:rsidP="008572F5">
      <w:pPr>
        <w:jc w:val="both"/>
        <w:rPr>
          <w:sz w:val="28"/>
          <w:szCs w:val="28"/>
          <w:lang w:val="uk-UA"/>
        </w:rPr>
      </w:pPr>
    </w:p>
    <w:p w:rsidR="008572F5" w:rsidRPr="003748E0" w:rsidRDefault="008572F5" w:rsidP="008572F5">
      <w:pPr>
        <w:jc w:val="both"/>
        <w:rPr>
          <w:sz w:val="28"/>
          <w:szCs w:val="28"/>
          <w:lang w:val="uk-UA"/>
        </w:rPr>
      </w:pPr>
    </w:p>
    <w:p w:rsidR="008572F5" w:rsidRDefault="008572F5" w:rsidP="008572F5">
      <w:pPr>
        <w:rPr>
          <w:sz w:val="28"/>
          <w:szCs w:val="28"/>
          <w:lang w:val="uk-UA"/>
        </w:rPr>
      </w:pPr>
    </w:p>
    <w:p w:rsidR="00712471" w:rsidRDefault="00712471" w:rsidP="008572F5">
      <w:pPr>
        <w:rPr>
          <w:sz w:val="28"/>
          <w:szCs w:val="28"/>
          <w:lang w:val="uk-UA"/>
        </w:rPr>
      </w:pPr>
    </w:p>
    <w:p w:rsidR="00712471" w:rsidRDefault="00712471" w:rsidP="008572F5">
      <w:pPr>
        <w:rPr>
          <w:sz w:val="28"/>
          <w:szCs w:val="28"/>
          <w:lang w:val="uk-UA"/>
        </w:rPr>
      </w:pPr>
    </w:p>
    <w:p w:rsidR="006A043D" w:rsidRDefault="006A043D" w:rsidP="008572F5">
      <w:pPr>
        <w:rPr>
          <w:sz w:val="28"/>
          <w:szCs w:val="28"/>
          <w:lang w:val="uk-UA"/>
        </w:rPr>
      </w:pPr>
    </w:p>
    <w:p w:rsidR="006261F4" w:rsidRPr="006A043D" w:rsidRDefault="00172D62" w:rsidP="006A043D">
      <w:pPr>
        <w:ind w:firstLine="5245"/>
        <w:rPr>
          <w:sz w:val="28"/>
          <w:szCs w:val="28"/>
        </w:rPr>
      </w:pPr>
      <w:r w:rsidRPr="006A043D">
        <w:rPr>
          <w:sz w:val="28"/>
          <w:szCs w:val="28"/>
        </w:rPr>
        <w:lastRenderedPageBreak/>
        <w:t>ЗАТВЕРДЖЕНО</w:t>
      </w:r>
    </w:p>
    <w:p w:rsidR="00172D62" w:rsidRPr="006A043D" w:rsidRDefault="00172D62" w:rsidP="006A043D">
      <w:pPr>
        <w:ind w:firstLine="5245"/>
        <w:rPr>
          <w:sz w:val="28"/>
          <w:szCs w:val="28"/>
        </w:rPr>
      </w:pPr>
      <w:proofErr w:type="spellStart"/>
      <w:proofErr w:type="gramStart"/>
      <w:r w:rsidRPr="006A043D">
        <w:rPr>
          <w:sz w:val="28"/>
          <w:szCs w:val="28"/>
        </w:rPr>
        <w:t>р</w:t>
      </w:r>
      <w:proofErr w:type="gramEnd"/>
      <w:r w:rsidRPr="006A043D">
        <w:rPr>
          <w:sz w:val="28"/>
          <w:szCs w:val="28"/>
        </w:rPr>
        <w:t>ішення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міської</w:t>
      </w:r>
      <w:proofErr w:type="spellEnd"/>
      <w:r w:rsidRPr="006A043D">
        <w:rPr>
          <w:sz w:val="28"/>
          <w:szCs w:val="28"/>
        </w:rPr>
        <w:t xml:space="preserve"> ради</w:t>
      </w:r>
    </w:p>
    <w:p w:rsidR="00172D62" w:rsidRPr="006A043D" w:rsidRDefault="006A043D" w:rsidP="006A043D">
      <w:pPr>
        <w:ind w:firstLine="5245"/>
        <w:rPr>
          <w:sz w:val="28"/>
          <w:szCs w:val="28"/>
        </w:rPr>
      </w:pPr>
      <w:r w:rsidRPr="006A043D">
        <w:rPr>
          <w:sz w:val="28"/>
          <w:szCs w:val="28"/>
        </w:rPr>
        <w:t xml:space="preserve">25 </w:t>
      </w:r>
      <w:proofErr w:type="spellStart"/>
      <w:r w:rsidRPr="006A043D">
        <w:rPr>
          <w:sz w:val="28"/>
          <w:szCs w:val="28"/>
        </w:rPr>
        <w:t>травня</w:t>
      </w:r>
      <w:proofErr w:type="spellEnd"/>
      <w:r w:rsidRPr="006A043D">
        <w:rPr>
          <w:sz w:val="28"/>
          <w:szCs w:val="28"/>
        </w:rPr>
        <w:t xml:space="preserve"> </w:t>
      </w:r>
      <w:r w:rsidR="00172D62" w:rsidRPr="006A043D">
        <w:rPr>
          <w:sz w:val="28"/>
          <w:szCs w:val="28"/>
        </w:rPr>
        <w:t xml:space="preserve">2018 року  № </w:t>
      </w:r>
      <w:r w:rsidRPr="006A043D">
        <w:rPr>
          <w:sz w:val="28"/>
          <w:szCs w:val="28"/>
        </w:rPr>
        <w:t>54</w:t>
      </w:r>
    </w:p>
    <w:p w:rsidR="00172D62" w:rsidRPr="006A043D" w:rsidRDefault="00172D62" w:rsidP="006A043D">
      <w:pPr>
        <w:rPr>
          <w:sz w:val="28"/>
          <w:szCs w:val="28"/>
        </w:rPr>
      </w:pPr>
    </w:p>
    <w:p w:rsidR="00E809ED" w:rsidRPr="006A043D" w:rsidRDefault="00E809ED" w:rsidP="006A043D">
      <w:pPr>
        <w:rPr>
          <w:sz w:val="28"/>
          <w:szCs w:val="28"/>
        </w:rPr>
      </w:pPr>
    </w:p>
    <w:p w:rsidR="00E809ED" w:rsidRPr="006A043D" w:rsidRDefault="00E809ED" w:rsidP="006A043D">
      <w:pPr>
        <w:rPr>
          <w:sz w:val="28"/>
          <w:szCs w:val="28"/>
        </w:rPr>
      </w:pPr>
    </w:p>
    <w:p w:rsidR="00172D62" w:rsidRPr="006A043D" w:rsidRDefault="00172D62" w:rsidP="006A043D">
      <w:pPr>
        <w:jc w:val="center"/>
        <w:rPr>
          <w:b/>
          <w:sz w:val="28"/>
          <w:szCs w:val="28"/>
        </w:rPr>
      </w:pPr>
      <w:r w:rsidRPr="006A043D">
        <w:rPr>
          <w:b/>
          <w:sz w:val="28"/>
          <w:szCs w:val="28"/>
        </w:rPr>
        <w:t>Порядок</w:t>
      </w:r>
    </w:p>
    <w:p w:rsidR="00172D62" w:rsidRPr="006A043D" w:rsidRDefault="00172D62" w:rsidP="006A043D">
      <w:pPr>
        <w:jc w:val="center"/>
        <w:rPr>
          <w:b/>
          <w:sz w:val="28"/>
          <w:szCs w:val="28"/>
        </w:rPr>
      </w:pPr>
      <w:proofErr w:type="spellStart"/>
      <w:r w:rsidRPr="006A043D">
        <w:rPr>
          <w:b/>
          <w:sz w:val="28"/>
          <w:szCs w:val="28"/>
        </w:rPr>
        <w:t>призначення</w:t>
      </w:r>
      <w:proofErr w:type="spellEnd"/>
      <w:r w:rsidRPr="006A043D">
        <w:rPr>
          <w:b/>
          <w:sz w:val="28"/>
          <w:szCs w:val="28"/>
        </w:rPr>
        <w:t xml:space="preserve"> та </w:t>
      </w:r>
      <w:proofErr w:type="spellStart"/>
      <w:r w:rsidRPr="006A043D">
        <w:rPr>
          <w:b/>
          <w:sz w:val="28"/>
          <w:szCs w:val="28"/>
        </w:rPr>
        <w:t>звільнення</w:t>
      </w:r>
      <w:proofErr w:type="spellEnd"/>
      <w:r w:rsidRPr="006A043D">
        <w:rPr>
          <w:b/>
          <w:sz w:val="28"/>
          <w:szCs w:val="28"/>
        </w:rPr>
        <w:t xml:space="preserve"> з посади </w:t>
      </w:r>
      <w:proofErr w:type="spellStart"/>
      <w:r w:rsidRPr="006A043D">
        <w:rPr>
          <w:b/>
          <w:sz w:val="28"/>
          <w:szCs w:val="28"/>
        </w:rPr>
        <w:t>керівників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комунальних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proofErr w:type="gramStart"/>
      <w:r w:rsidRPr="006A043D">
        <w:rPr>
          <w:b/>
          <w:sz w:val="28"/>
          <w:szCs w:val="28"/>
        </w:rPr>
        <w:t>п</w:t>
      </w:r>
      <w:proofErr w:type="gramEnd"/>
      <w:r w:rsidRPr="006A043D">
        <w:rPr>
          <w:b/>
          <w:sz w:val="28"/>
          <w:szCs w:val="28"/>
        </w:rPr>
        <w:t>ідприємств</w:t>
      </w:r>
      <w:proofErr w:type="spellEnd"/>
      <w:r w:rsidRPr="006A043D">
        <w:rPr>
          <w:b/>
          <w:sz w:val="28"/>
          <w:szCs w:val="28"/>
        </w:rPr>
        <w:t xml:space="preserve">, </w:t>
      </w:r>
      <w:proofErr w:type="spellStart"/>
      <w:r w:rsidRPr="006A043D">
        <w:rPr>
          <w:b/>
          <w:sz w:val="28"/>
          <w:szCs w:val="28"/>
        </w:rPr>
        <w:t>установ</w:t>
      </w:r>
      <w:proofErr w:type="spellEnd"/>
      <w:r w:rsidRPr="006A043D">
        <w:rPr>
          <w:b/>
          <w:sz w:val="28"/>
          <w:szCs w:val="28"/>
        </w:rPr>
        <w:t xml:space="preserve">  та </w:t>
      </w:r>
      <w:proofErr w:type="spellStart"/>
      <w:r w:rsidR="006261F4" w:rsidRPr="006A043D">
        <w:rPr>
          <w:b/>
          <w:sz w:val="28"/>
          <w:szCs w:val="28"/>
        </w:rPr>
        <w:t>закладів</w:t>
      </w:r>
      <w:proofErr w:type="spellEnd"/>
      <w:r w:rsidRPr="006A043D">
        <w:rPr>
          <w:b/>
          <w:sz w:val="28"/>
          <w:szCs w:val="28"/>
        </w:rPr>
        <w:t xml:space="preserve">, </w:t>
      </w:r>
      <w:proofErr w:type="spellStart"/>
      <w:r w:rsidRPr="006A043D">
        <w:rPr>
          <w:b/>
          <w:sz w:val="28"/>
          <w:szCs w:val="28"/>
        </w:rPr>
        <w:t>що</w:t>
      </w:r>
      <w:proofErr w:type="spellEnd"/>
      <w:r w:rsidRPr="006A043D">
        <w:rPr>
          <w:b/>
          <w:sz w:val="28"/>
          <w:szCs w:val="28"/>
        </w:rPr>
        <w:t xml:space="preserve"> належать до </w:t>
      </w:r>
      <w:proofErr w:type="spellStart"/>
      <w:r w:rsidRPr="006A043D">
        <w:rPr>
          <w:b/>
          <w:sz w:val="28"/>
          <w:szCs w:val="28"/>
        </w:rPr>
        <w:t>комунальної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власності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Кам’янсько-Дніпровської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об’єднаної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територіальної</w:t>
      </w:r>
      <w:proofErr w:type="spellEnd"/>
      <w:r w:rsidRPr="006A043D">
        <w:rPr>
          <w:b/>
          <w:sz w:val="28"/>
          <w:szCs w:val="28"/>
        </w:rPr>
        <w:t xml:space="preserve"> </w:t>
      </w:r>
      <w:proofErr w:type="spellStart"/>
      <w:r w:rsidRPr="006A043D">
        <w:rPr>
          <w:b/>
          <w:sz w:val="28"/>
          <w:szCs w:val="28"/>
        </w:rPr>
        <w:t>громади</w:t>
      </w:r>
      <w:proofErr w:type="spellEnd"/>
    </w:p>
    <w:p w:rsidR="00172D62" w:rsidRPr="006A043D" w:rsidRDefault="00172D62" w:rsidP="006A043D">
      <w:pPr>
        <w:jc w:val="center"/>
        <w:rPr>
          <w:b/>
          <w:sz w:val="28"/>
          <w:szCs w:val="28"/>
        </w:rPr>
      </w:pPr>
    </w:p>
    <w:p w:rsidR="00172D62" w:rsidRPr="006A043D" w:rsidRDefault="00172D62" w:rsidP="006A043D">
      <w:pPr>
        <w:pStyle w:val="a9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6A043D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3748E0" w:rsidRPr="006A043D" w:rsidRDefault="003748E0" w:rsidP="006A043D">
      <w:pPr>
        <w:jc w:val="both"/>
        <w:rPr>
          <w:sz w:val="28"/>
          <w:szCs w:val="28"/>
        </w:rPr>
      </w:pPr>
    </w:p>
    <w:p w:rsidR="00172D62" w:rsidRPr="006A043D" w:rsidRDefault="00172D6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 xml:space="preserve">1.1. Порядок призначення та звільнення з посади керівників комунальних підприємств, установ  та </w:t>
      </w:r>
      <w:r w:rsidR="006261F4" w:rsidRPr="006A043D">
        <w:rPr>
          <w:sz w:val="28"/>
          <w:szCs w:val="28"/>
          <w:lang w:val="uk-UA"/>
        </w:rPr>
        <w:t>закладів</w:t>
      </w:r>
      <w:r w:rsidRPr="006A043D">
        <w:rPr>
          <w:sz w:val="28"/>
          <w:szCs w:val="28"/>
          <w:lang w:val="uk-UA"/>
        </w:rPr>
        <w:t xml:space="preserve">, що належать до комунальної власності </w:t>
      </w:r>
      <w:proofErr w:type="spellStart"/>
      <w:r w:rsidRPr="006A043D">
        <w:rPr>
          <w:sz w:val="28"/>
          <w:szCs w:val="28"/>
          <w:lang w:val="uk-UA"/>
        </w:rPr>
        <w:t>Кам’янсько-Дніпровської</w:t>
      </w:r>
      <w:proofErr w:type="spellEnd"/>
      <w:r w:rsidRPr="006A043D">
        <w:rPr>
          <w:sz w:val="28"/>
          <w:szCs w:val="28"/>
          <w:lang w:val="uk-UA"/>
        </w:rPr>
        <w:t xml:space="preserve"> об’єднаної територіальної громади (далі – Порядок) визначає механізм укладання та розірвання контрактів при найманні на роботу </w:t>
      </w:r>
      <w:proofErr w:type="spellStart"/>
      <w:r w:rsidRPr="006A043D">
        <w:rPr>
          <w:sz w:val="28"/>
          <w:szCs w:val="28"/>
          <w:lang w:val="uk-UA"/>
        </w:rPr>
        <w:t>Кам’янсько-Дніпровськ</w:t>
      </w:r>
      <w:r w:rsidR="004905A5" w:rsidRPr="006A043D">
        <w:rPr>
          <w:sz w:val="28"/>
          <w:szCs w:val="28"/>
          <w:lang w:val="uk-UA"/>
        </w:rPr>
        <w:t>им</w:t>
      </w:r>
      <w:proofErr w:type="spellEnd"/>
      <w:r w:rsidR="004905A5" w:rsidRPr="006A043D">
        <w:rPr>
          <w:sz w:val="28"/>
          <w:szCs w:val="28"/>
          <w:lang w:val="uk-UA"/>
        </w:rPr>
        <w:t xml:space="preserve"> міським</w:t>
      </w:r>
      <w:r w:rsidRPr="006A043D">
        <w:rPr>
          <w:sz w:val="28"/>
          <w:szCs w:val="28"/>
          <w:lang w:val="uk-UA"/>
        </w:rPr>
        <w:t xml:space="preserve"> </w:t>
      </w:r>
      <w:r w:rsidR="004905A5" w:rsidRPr="006A043D">
        <w:rPr>
          <w:sz w:val="28"/>
          <w:szCs w:val="28"/>
          <w:lang w:val="uk-UA"/>
        </w:rPr>
        <w:t>головою</w:t>
      </w:r>
      <w:r w:rsidRPr="006A043D">
        <w:rPr>
          <w:sz w:val="28"/>
          <w:szCs w:val="28"/>
          <w:lang w:val="uk-UA"/>
        </w:rPr>
        <w:t xml:space="preserve"> керівників </w:t>
      </w:r>
      <w:r w:rsidR="00F66CCA" w:rsidRPr="006A043D">
        <w:rPr>
          <w:sz w:val="28"/>
          <w:szCs w:val="28"/>
          <w:lang w:val="uk-UA"/>
        </w:rPr>
        <w:t xml:space="preserve">комунальних </w:t>
      </w:r>
      <w:r w:rsidRPr="006A043D">
        <w:rPr>
          <w:sz w:val="28"/>
          <w:szCs w:val="28"/>
          <w:lang w:val="uk-UA"/>
        </w:rPr>
        <w:t>підприємств, установ</w:t>
      </w:r>
      <w:r w:rsidR="006261F4" w:rsidRPr="006A043D">
        <w:rPr>
          <w:sz w:val="28"/>
          <w:szCs w:val="28"/>
          <w:lang w:val="uk-UA"/>
        </w:rPr>
        <w:t xml:space="preserve"> та</w:t>
      </w:r>
      <w:r w:rsidRPr="006A043D">
        <w:rPr>
          <w:sz w:val="28"/>
          <w:szCs w:val="28"/>
          <w:lang w:val="uk-UA"/>
        </w:rPr>
        <w:t xml:space="preserve"> закладів, що належать до комунальної власності </w:t>
      </w:r>
      <w:proofErr w:type="spellStart"/>
      <w:r w:rsidRPr="006A043D">
        <w:rPr>
          <w:sz w:val="28"/>
          <w:szCs w:val="28"/>
          <w:lang w:val="uk-UA"/>
        </w:rPr>
        <w:t>Кам’янсько-Дніпровської</w:t>
      </w:r>
      <w:proofErr w:type="spellEnd"/>
      <w:r w:rsidRPr="006A043D">
        <w:rPr>
          <w:sz w:val="28"/>
          <w:szCs w:val="28"/>
          <w:lang w:val="uk-UA"/>
        </w:rPr>
        <w:t xml:space="preserve"> об’єднаної територіальної громади</w:t>
      </w:r>
      <w:r w:rsidR="00C80262" w:rsidRPr="006A043D">
        <w:rPr>
          <w:sz w:val="28"/>
          <w:szCs w:val="28"/>
          <w:lang w:val="uk-UA"/>
        </w:rPr>
        <w:t xml:space="preserve"> (далі – Керівник)</w:t>
      </w:r>
      <w:r w:rsidRPr="006A043D">
        <w:rPr>
          <w:sz w:val="28"/>
          <w:szCs w:val="28"/>
          <w:lang w:val="uk-UA"/>
        </w:rPr>
        <w:t>.</w:t>
      </w:r>
    </w:p>
    <w:p w:rsidR="00172D62" w:rsidRPr="006A043D" w:rsidRDefault="00172D6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1.2</w:t>
      </w:r>
      <w:r w:rsidR="009A60C0" w:rsidRPr="006A043D">
        <w:rPr>
          <w:sz w:val="28"/>
          <w:szCs w:val="28"/>
          <w:lang w:val="uk-UA"/>
        </w:rPr>
        <w:t>.</w:t>
      </w:r>
      <w:r w:rsidRPr="006A043D">
        <w:rPr>
          <w:sz w:val="28"/>
          <w:szCs w:val="28"/>
          <w:lang w:val="uk-UA"/>
        </w:rPr>
        <w:t xml:space="preserve"> Порядок розроблено з урахуванням Конституції України, статей 65,</w:t>
      </w:r>
      <w:r w:rsidR="009A60C0" w:rsidRPr="006A043D">
        <w:rPr>
          <w:sz w:val="28"/>
          <w:szCs w:val="28"/>
          <w:lang w:val="uk-UA"/>
        </w:rPr>
        <w:t xml:space="preserve"> </w:t>
      </w:r>
      <w:r w:rsidRPr="006A043D">
        <w:rPr>
          <w:sz w:val="28"/>
          <w:szCs w:val="28"/>
          <w:lang w:val="uk-UA"/>
        </w:rPr>
        <w:t xml:space="preserve">78 Господарського кодексу України, Кодексу законів про працю в Україні, статей 42, 26 Закону України «Про місцеве самоврядування в Україні», постанови Кабінету Міністрів України від 19.03.1994 № 170 «Про впорядкування застосування контрактної форми трудового договору», </w:t>
      </w:r>
      <w:r w:rsidRPr="006A043D">
        <w:rPr>
          <w:sz w:val="28"/>
          <w:szCs w:val="28"/>
        </w:rPr>
        <w:t> </w:t>
      </w:r>
      <w:r w:rsidRPr="006A043D">
        <w:rPr>
          <w:sz w:val="28"/>
          <w:szCs w:val="28"/>
          <w:lang w:val="uk-UA"/>
        </w:rPr>
        <w:t>Закону України «Про захист персональних даних», Закону України «Про запобігання корупції», постанови Кабінету Міністрів України від 19.03.1994 «Про Типову форму контракту з керівником підприємства, що є у державній власності», від 19.05.1999 № 859 «Про умови і розміри оплати праці керівників підприємств, заснованих на державній, комунальній власності, та об'єднань державних підприємств».</w:t>
      </w:r>
    </w:p>
    <w:p w:rsidR="00172D62" w:rsidRPr="006A043D" w:rsidRDefault="00172D6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1.3</w:t>
      </w:r>
      <w:r w:rsidR="009A60C0" w:rsidRPr="006A043D">
        <w:rPr>
          <w:sz w:val="28"/>
          <w:szCs w:val="28"/>
          <w:lang w:val="uk-UA"/>
        </w:rPr>
        <w:t>.</w:t>
      </w:r>
      <w:r w:rsidRPr="006A043D">
        <w:rPr>
          <w:sz w:val="28"/>
          <w:szCs w:val="28"/>
          <w:lang w:val="uk-UA"/>
        </w:rPr>
        <w:t xml:space="preserve"> </w:t>
      </w:r>
      <w:r w:rsidR="00C80262" w:rsidRPr="006A043D">
        <w:rPr>
          <w:sz w:val="28"/>
          <w:szCs w:val="28"/>
          <w:lang w:val="uk-UA"/>
        </w:rPr>
        <w:t xml:space="preserve">Контракт є особливою формою трудового договору, в якому строк його дії, права, обов’язки і відповідальність сторін, умови матеріального забезпечення і організації праці Керівника, </w:t>
      </w:r>
      <w:r w:rsidR="00F66CCA" w:rsidRPr="006A043D">
        <w:rPr>
          <w:sz w:val="28"/>
          <w:szCs w:val="28"/>
          <w:lang w:val="uk-UA"/>
        </w:rPr>
        <w:t>вимоги до збереження майна комунального підприємства</w:t>
      </w:r>
      <w:r w:rsidR="006261F4" w:rsidRPr="006A043D">
        <w:rPr>
          <w:sz w:val="28"/>
          <w:szCs w:val="28"/>
          <w:lang w:val="uk-UA"/>
        </w:rPr>
        <w:t xml:space="preserve"> (</w:t>
      </w:r>
      <w:r w:rsidR="00F66CCA" w:rsidRPr="006A043D">
        <w:rPr>
          <w:sz w:val="28"/>
          <w:szCs w:val="28"/>
          <w:lang w:val="uk-UA"/>
        </w:rPr>
        <w:t>установи або закладу</w:t>
      </w:r>
      <w:r w:rsidR="006261F4" w:rsidRPr="006A043D">
        <w:rPr>
          <w:sz w:val="28"/>
          <w:szCs w:val="28"/>
          <w:lang w:val="uk-UA"/>
        </w:rPr>
        <w:t>)</w:t>
      </w:r>
      <w:r w:rsidR="00F66CCA" w:rsidRPr="006A043D">
        <w:rPr>
          <w:sz w:val="28"/>
          <w:szCs w:val="28"/>
          <w:lang w:val="uk-UA"/>
        </w:rPr>
        <w:t xml:space="preserve">, </w:t>
      </w:r>
      <w:r w:rsidR="00C80262" w:rsidRPr="006A043D">
        <w:rPr>
          <w:sz w:val="28"/>
          <w:szCs w:val="28"/>
          <w:lang w:val="uk-UA"/>
        </w:rPr>
        <w:t>умови розірвання договору, в тому числі довгострокові, можуть встановлюватися угодою сторін.</w:t>
      </w:r>
      <w:r w:rsidR="00F66CCA" w:rsidRPr="006A043D">
        <w:rPr>
          <w:sz w:val="28"/>
          <w:szCs w:val="28"/>
          <w:lang w:val="uk-UA"/>
        </w:rPr>
        <w:t xml:space="preserve"> </w:t>
      </w:r>
    </w:p>
    <w:p w:rsidR="00C80262" w:rsidRPr="006A043D" w:rsidRDefault="00C8026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1.4</w:t>
      </w:r>
      <w:r w:rsidR="009A60C0" w:rsidRPr="006A043D">
        <w:rPr>
          <w:sz w:val="28"/>
          <w:szCs w:val="28"/>
          <w:lang w:val="uk-UA"/>
        </w:rPr>
        <w:t>.</w:t>
      </w:r>
      <w:r w:rsidRPr="006A043D">
        <w:rPr>
          <w:sz w:val="28"/>
          <w:szCs w:val="28"/>
          <w:lang w:val="uk-UA"/>
        </w:rPr>
        <w:t xml:space="preserve"> Контракт укладається</w:t>
      </w:r>
      <w:r w:rsidR="00905CC7" w:rsidRPr="006A043D">
        <w:rPr>
          <w:sz w:val="28"/>
          <w:szCs w:val="28"/>
          <w:lang w:val="uk-UA"/>
        </w:rPr>
        <w:t xml:space="preserve"> між </w:t>
      </w:r>
      <w:proofErr w:type="spellStart"/>
      <w:r w:rsidR="00905CC7" w:rsidRPr="006A043D">
        <w:rPr>
          <w:sz w:val="28"/>
          <w:szCs w:val="28"/>
          <w:lang w:val="uk-UA"/>
        </w:rPr>
        <w:t>Кам’янсько-Дніпровським</w:t>
      </w:r>
      <w:proofErr w:type="spellEnd"/>
      <w:r w:rsidR="00905CC7" w:rsidRPr="006A043D">
        <w:rPr>
          <w:sz w:val="28"/>
          <w:szCs w:val="28"/>
          <w:lang w:val="uk-UA"/>
        </w:rPr>
        <w:t xml:space="preserve"> міським головою, який діє на підставі Закону України «Про місцеве </w:t>
      </w:r>
      <w:r w:rsidR="00905CC7" w:rsidRPr="006A043D">
        <w:rPr>
          <w:sz w:val="28"/>
          <w:szCs w:val="28"/>
          <w:lang w:val="uk-UA"/>
        </w:rPr>
        <w:lastRenderedPageBreak/>
        <w:t xml:space="preserve">самоврядування в Україні», та </w:t>
      </w:r>
      <w:r w:rsidRPr="006A043D">
        <w:rPr>
          <w:sz w:val="28"/>
          <w:szCs w:val="28"/>
          <w:lang w:val="uk-UA"/>
        </w:rPr>
        <w:t>Керівником тільки у випадках передбачених законодавством України.</w:t>
      </w:r>
    </w:p>
    <w:p w:rsidR="00C80262" w:rsidRPr="006A043D" w:rsidRDefault="00C80262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1.5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Функції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організаційного</w:t>
      </w:r>
      <w:proofErr w:type="spellEnd"/>
      <w:r w:rsidRPr="006A043D">
        <w:rPr>
          <w:sz w:val="28"/>
          <w:szCs w:val="28"/>
        </w:rPr>
        <w:t xml:space="preserve">, правового та </w:t>
      </w:r>
      <w:proofErr w:type="spellStart"/>
      <w:r w:rsidRPr="006A043D">
        <w:rPr>
          <w:sz w:val="28"/>
          <w:szCs w:val="28"/>
        </w:rPr>
        <w:t>консультаційного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забезпечення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цього</w:t>
      </w:r>
      <w:proofErr w:type="spellEnd"/>
      <w:r w:rsidRPr="006A043D">
        <w:rPr>
          <w:sz w:val="28"/>
          <w:szCs w:val="28"/>
        </w:rPr>
        <w:t xml:space="preserve"> Порядку </w:t>
      </w:r>
      <w:proofErr w:type="spellStart"/>
      <w:r w:rsidRPr="006A043D">
        <w:rPr>
          <w:sz w:val="28"/>
          <w:szCs w:val="28"/>
        </w:rPr>
        <w:t>покладаються</w:t>
      </w:r>
      <w:proofErr w:type="spellEnd"/>
      <w:r w:rsidRPr="006A043D">
        <w:rPr>
          <w:sz w:val="28"/>
          <w:szCs w:val="28"/>
        </w:rPr>
        <w:t xml:space="preserve"> на </w:t>
      </w:r>
      <w:proofErr w:type="spellStart"/>
      <w:r w:rsidRPr="006A043D">
        <w:rPr>
          <w:sz w:val="28"/>
          <w:szCs w:val="28"/>
        </w:rPr>
        <w:t>виконавчий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комітет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Кам’янсько-Дніпровської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міської</w:t>
      </w:r>
      <w:proofErr w:type="spellEnd"/>
      <w:r w:rsidRPr="006A043D">
        <w:rPr>
          <w:sz w:val="28"/>
          <w:szCs w:val="28"/>
        </w:rPr>
        <w:t xml:space="preserve"> </w:t>
      </w:r>
      <w:proofErr w:type="gramStart"/>
      <w:r w:rsidRPr="006A043D">
        <w:rPr>
          <w:sz w:val="28"/>
          <w:szCs w:val="28"/>
        </w:rPr>
        <w:t>ради</w:t>
      </w:r>
      <w:proofErr w:type="gramEnd"/>
      <w:r w:rsidRPr="006A043D">
        <w:rPr>
          <w:sz w:val="28"/>
          <w:szCs w:val="28"/>
        </w:rPr>
        <w:t>.</w:t>
      </w:r>
    </w:p>
    <w:p w:rsidR="009A60C0" w:rsidRPr="006A043D" w:rsidRDefault="009A60C0" w:rsidP="006A043D">
      <w:pPr>
        <w:jc w:val="both"/>
        <w:rPr>
          <w:sz w:val="28"/>
          <w:szCs w:val="28"/>
        </w:rPr>
      </w:pPr>
    </w:p>
    <w:p w:rsidR="00172D62" w:rsidRPr="006A043D" w:rsidRDefault="00172D62" w:rsidP="006A043D">
      <w:pPr>
        <w:jc w:val="center"/>
        <w:rPr>
          <w:b/>
          <w:sz w:val="28"/>
          <w:szCs w:val="28"/>
        </w:rPr>
      </w:pPr>
      <w:r w:rsidRPr="006A043D">
        <w:rPr>
          <w:b/>
          <w:sz w:val="28"/>
          <w:szCs w:val="28"/>
        </w:rPr>
        <w:t xml:space="preserve">2. </w:t>
      </w:r>
      <w:proofErr w:type="spellStart"/>
      <w:r w:rsidR="00C80262" w:rsidRPr="006A043D">
        <w:rPr>
          <w:b/>
          <w:sz w:val="28"/>
          <w:szCs w:val="28"/>
        </w:rPr>
        <w:t>У</w:t>
      </w:r>
      <w:r w:rsidRPr="006A043D">
        <w:rPr>
          <w:b/>
          <w:sz w:val="28"/>
          <w:szCs w:val="28"/>
        </w:rPr>
        <w:t>кладення</w:t>
      </w:r>
      <w:proofErr w:type="spellEnd"/>
      <w:r w:rsidRPr="006A043D">
        <w:rPr>
          <w:b/>
          <w:sz w:val="28"/>
          <w:szCs w:val="28"/>
        </w:rPr>
        <w:t xml:space="preserve"> контракту</w:t>
      </w:r>
    </w:p>
    <w:p w:rsidR="00E809ED" w:rsidRPr="006A043D" w:rsidRDefault="00E809ED" w:rsidP="006A043D">
      <w:pPr>
        <w:jc w:val="both"/>
        <w:rPr>
          <w:sz w:val="28"/>
          <w:szCs w:val="28"/>
        </w:rPr>
      </w:pPr>
    </w:p>
    <w:p w:rsidR="002D3EA9" w:rsidRPr="006A043D" w:rsidRDefault="00C80262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>      2.1. </w:t>
      </w:r>
      <w:proofErr w:type="spellStart"/>
      <w:r w:rsidRPr="006A043D">
        <w:rPr>
          <w:sz w:val="28"/>
          <w:szCs w:val="28"/>
        </w:rPr>
        <w:t>Керівник</w:t>
      </w:r>
      <w:proofErr w:type="spellEnd"/>
      <w:r w:rsidR="00172D62" w:rsidRPr="006A043D">
        <w:rPr>
          <w:sz w:val="28"/>
          <w:szCs w:val="28"/>
        </w:rPr>
        <w:t xml:space="preserve"> </w:t>
      </w:r>
      <w:proofErr w:type="spellStart"/>
      <w:r w:rsidR="00172D62" w:rsidRPr="006A043D">
        <w:rPr>
          <w:sz w:val="28"/>
          <w:szCs w:val="28"/>
        </w:rPr>
        <w:t>признача</w:t>
      </w:r>
      <w:r w:rsidRPr="006A043D">
        <w:rPr>
          <w:sz w:val="28"/>
          <w:szCs w:val="28"/>
        </w:rPr>
        <w:t>є</w:t>
      </w:r>
      <w:r w:rsidR="00172D62" w:rsidRPr="006A043D">
        <w:rPr>
          <w:sz w:val="28"/>
          <w:szCs w:val="28"/>
        </w:rPr>
        <w:t>ться</w:t>
      </w:r>
      <w:proofErr w:type="spellEnd"/>
      <w:r w:rsidR="00172D62" w:rsidRPr="006A043D">
        <w:rPr>
          <w:sz w:val="28"/>
          <w:szCs w:val="28"/>
        </w:rPr>
        <w:t xml:space="preserve"> на посаду і </w:t>
      </w:r>
      <w:proofErr w:type="spellStart"/>
      <w:r w:rsidR="00172D62" w:rsidRPr="006A043D">
        <w:rPr>
          <w:sz w:val="28"/>
          <w:szCs w:val="28"/>
        </w:rPr>
        <w:t>звільня</w:t>
      </w:r>
      <w:r w:rsidRPr="006A043D">
        <w:rPr>
          <w:sz w:val="28"/>
          <w:szCs w:val="28"/>
        </w:rPr>
        <w:t>є</w:t>
      </w:r>
      <w:r w:rsidR="00172D62" w:rsidRPr="006A043D">
        <w:rPr>
          <w:sz w:val="28"/>
          <w:szCs w:val="28"/>
        </w:rPr>
        <w:t>ться</w:t>
      </w:r>
      <w:proofErr w:type="spellEnd"/>
      <w:r w:rsidR="00172D62" w:rsidRPr="006A043D">
        <w:rPr>
          <w:sz w:val="28"/>
          <w:szCs w:val="28"/>
        </w:rPr>
        <w:t xml:space="preserve"> з посади </w:t>
      </w:r>
      <w:proofErr w:type="spellStart"/>
      <w:r w:rsidRPr="006A043D">
        <w:rPr>
          <w:sz w:val="28"/>
          <w:szCs w:val="28"/>
        </w:rPr>
        <w:t>розпорядженням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голови</w:t>
      </w:r>
      <w:proofErr w:type="spellEnd"/>
      <w:r w:rsidRPr="006A043D">
        <w:rPr>
          <w:sz w:val="28"/>
          <w:szCs w:val="28"/>
        </w:rPr>
        <w:t xml:space="preserve">. </w:t>
      </w:r>
      <w:proofErr w:type="spellStart"/>
      <w:r w:rsidR="009B6D46" w:rsidRPr="006A043D">
        <w:rPr>
          <w:sz w:val="28"/>
          <w:szCs w:val="28"/>
        </w:rPr>
        <w:t>Ініціатива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щодо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призначення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Керівника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може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виходити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від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міського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голови</w:t>
      </w:r>
      <w:proofErr w:type="spellEnd"/>
      <w:r w:rsidR="009B6D46" w:rsidRPr="006A043D">
        <w:rPr>
          <w:sz w:val="28"/>
          <w:szCs w:val="28"/>
        </w:rPr>
        <w:t xml:space="preserve">, </w:t>
      </w:r>
      <w:proofErr w:type="spellStart"/>
      <w:proofErr w:type="gramStart"/>
      <w:r w:rsidR="009B6D46" w:rsidRPr="006A043D">
        <w:rPr>
          <w:sz w:val="28"/>
          <w:szCs w:val="28"/>
        </w:rPr>
        <w:t>проф</w:t>
      </w:r>
      <w:proofErr w:type="gramEnd"/>
      <w:r w:rsidR="009B6D46" w:rsidRPr="006A043D">
        <w:rPr>
          <w:sz w:val="28"/>
          <w:szCs w:val="28"/>
        </w:rPr>
        <w:t>ільного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відділу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виконкому</w:t>
      </w:r>
      <w:proofErr w:type="spellEnd"/>
      <w:r w:rsidR="0035215D" w:rsidRPr="006A043D">
        <w:rPr>
          <w:sz w:val="28"/>
          <w:szCs w:val="28"/>
        </w:rPr>
        <w:t xml:space="preserve"> </w:t>
      </w:r>
      <w:proofErr w:type="spellStart"/>
      <w:r w:rsidR="0035215D" w:rsidRPr="006A043D">
        <w:rPr>
          <w:sz w:val="28"/>
          <w:szCs w:val="28"/>
        </w:rPr>
        <w:t>міської</w:t>
      </w:r>
      <w:proofErr w:type="spellEnd"/>
      <w:r w:rsidR="0035215D" w:rsidRPr="006A043D">
        <w:rPr>
          <w:sz w:val="28"/>
          <w:szCs w:val="28"/>
        </w:rPr>
        <w:t xml:space="preserve"> ради</w:t>
      </w:r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або</w:t>
      </w:r>
      <w:proofErr w:type="spellEnd"/>
      <w:r w:rsidR="009B6D46" w:rsidRPr="006A043D">
        <w:rPr>
          <w:sz w:val="28"/>
          <w:szCs w:val="28"/>
        </w:rPr>
        <w:t xml:space="preserve"> кандидата на посаду (в </w:t>
      </w:r>
      <w:proofErr w:type="spellStart"/>
      <w:r w:rsidR="009B6D46" w:rsidRPr="006A043D">
        <w:rPr>
          <w:sz w:val="28"/>
          <w:szCs w:val="28"/>
        </w:rPr>
        <w:t>усіх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випадках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тільки</w:t>
      </w:r>
      <w:proofErr w:type="spellEnd"/>
      <w:r w:rsidR="009B6D46" w:rsidRPr="006A043D">
        <w:rPr>
          <w:sz w:val="28"/>
          <w:szCs w:val="28"/>
        </w:rPr>
        <w:t xml:space="preserve"> за </w:t>
      </w:r>
      <w:proofErr w:type="spellStart"/>
      <w:r w:rsidR="009B6D46" w:rsidRPr="006A043D">
        <w:rPr>
          <w:sz w:val="28"/>
          <w:szCs w:val="28"/>
        </w:rPr>
        <w:t>наявності</w:t>
      </w:r>
      <w:proofErr w:type="spellEnd"/>
      <w:r w:rsidR="009B6D46" w:rsidRPr="006A043D">
        <w:rPr>
          <w:sz w:val="28"/>
          <w:szCs w:val="28"/>
        </w:rPr>
        <w:t xml:space="preserve"> </w:t>
      </w:r>
      <w:proofErr w:type="spellStart"/>
      <w:r w:rsidR="009B6D46" w:rsidRPr="006A043D">
        <w:rPr>
          <w:sz w:val="28"/>
          <w:szCs w:val="28"/>
        </w:rPr>
        <w:t>письмово</w:t>
      </w:r>
      <w:r w:rsidR="0035215D" w:rsidRPr="006A043D">
        <w:rPr>
          <w:sz w:val="28"/>
          <w:szCs w:val="28"/>
        </w:rPr>
        <w:t>ї</w:t>
      </w:r>
      <w:proofErr w:type="spellEnd"/>
      <w:r w:rsidR="009B6D46" w:rsidRPr="006A043D">
        <w:rPr>
          <w:sz w:val="28"/>
          <w:szCs w:val="28"/>
        </w:rPr>
        <w:t xml:space="preserve"> заяви </w:t>
      </w:r>
      <w:r w:rsidR="0035215D" w:rsidRPr="006A043D">
        <w:rPr>
          <w:sz w:val="28"/>
          <w:szCs w:val="28"/>
        </w:rPr>
        <w:t xml:space="preserve">кандидата </w:t>
      </w:r>
      <w:r w:rsidR="009B6D46" w:rsidRPr="006A043D">
        <w:rPr>
          <w:sz w:val="28"/>
          <w:szCs w:val="28"/>
        </w:rPr>
        <w:t xml:space="preserve">про </w:t>
      </w:r>
      <w:proofErr w:type="spellStart"/>
      <w:r w:rsidR="009B6D46" w:rsidRPr="006A043D">
        <w:rPr>
          <w:sz w:val="28"/>
          <w:szCs w:val="28"/>
        </w:rPr>
        <w:t>призначення</w:t>
      </w:r>
      <w:proofErr w:type="spellEnd"/>
      <w:r w:rsidR="009B6D46" w:rsidRPr="006A043D">
        <w:rPr>
          <w:sz w:val="28"/>
          <w:szCs w:val="28"/>
        </w:rPr>
        <w:t xml:space="preserve">). </w:t>
      </w:r>
      <w:proofErr w:type="gramStart"/>
      <w:r w:rsidR="002D3EA9" w:rsidRPr="006A043D">
        <w:rPr>
          <w:sz w:val="28"/>
          <w:szCs w:val="28"/>
        </w:rPr>
        <w:t>З</w:t>
      </w:r>
      <w:proofErr w:type="gramEnd"/>
      <w:r w:rsidR="002D3EA9" w:rsidRPr="006A043D">
        <w:rPr>
          <w:sz w:val="28"/>
          <w:szCs w:val="28"/>
        </w:rPr>
        <w:t xml:space="preserve"> проектом контракту </w:t>
      </w:r>
      <w:proofErr w:type="spellStart"/>
      <w:r w:rsidR="002D3EA9" w:rsidRPr="006A043D">
        <w:rPr>
          <w:sz w:val="28"/>
          <w:szCs w:val="28"/>
        </w:rPr>
        <w:t>Керівник</w:t>
      </w:r>
      <w:proofErr w:type="spellEnd"/>
      <w:r w:rsidR="002D3EA9" w:rsidRPr="006A043D">
        <w:rPr>
          <w:sz w:val="28"/>
          <w:szCs w:val="28"/>
        </w:rPr>
        <w:t xml:space="preserve"> </w:t>
      </w:r>
      <w:proofErr w:type="spellStart"/>
      <w:r w:rsidR="002D3EA9" w:rsidRPr="006A043D">
        <w:rPr>
          <w:sz w:val="28"/>
          <w:szCs w:val="28"/>
        </w:rPr>
        <w:t>знайомиться</w:t>
      </w:r>
      <w:proofErr w:type="spellEnd"/>
      <w:r w:rsidR="002D3EA9" w:rsidRPr="006A043D">
        <w:rPr>
          <w:sz w:val="28"/>
          <w:szCs w:val="28"/>
        </w:rPr>
        <w:t xml:space="preserve"> до </w:t>
      </w:r>
      <w:proofErr w:type="spellStart"/>
      <w:r w:rsidR="002D3EA9" w:rsidRPr="006A043D">
        <w:rPr>
          <w:sz w:val="28"/>
          <w:szCs w:val="28"/>
        </w:rPr>
        <w:t>призначення</w:t>
      </w:r>
      <w:proofErr w:type="spellEnd"/>
      <w:r w:rsidR="002D3EA9" w:rsidRPr="006A043D">
        <w:rPr>
          <w:sz w:val="28"/>
          <w:szCs w:val="28"/>
        </w:rPr>
        <w:t xml:space="preserve"> </w:t>
      </w:r>
      <w:proofErr w:type="spellStart"/>
      <w:r w:rsidR="002D3EA9" w:rsidRPr="006A043D">
        <w:rPr>
          <w:sz w:val="28"/>
          <w:szCs w:val="28"/>
        </w:rPr>
        <w:t>його</w:t>
      </w:r>
      <w:proofErr w:type="spellEnd"/>
      <w:r w:rsidR="002D3EA9" w:rsidRPr="006A043D">
        <w:rPr>
          <w:sz w:val="28"/>
          <w:szCs w:val="28"/>
        </w:rPr>
        <w:t xml:space="preserve"> на посаду. </w:t>
      </w:r>
    </w:p>
    <w:p w:rsidR="00F66CCA" w:rsidRPr="006A043D" w:rsidRDefault="002D3EA9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2.2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Контракт </w:t>
      </w:r>
      <w:proofErr w:type="spellStart"/>
      <w:r w:rsidRPr="006A043D">
        <w:rPr>
          <w:sz w:val="28"/>
          <w:szCs w:val="28"/>
        </w:rPr>
        <w:t>може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укладений</w:t>
      </w:r>
      <w:proofErr w:type="spellEnd"/>
      <w:r w:rsidRPr="006A043D">
        <w:rPr>
          <w:sz w:val="28"/>
          <w:szCs w:val="28"/>
        </w:rPr>
        <w:t xml:space="preserve"> на </w:t>
      </w:r>
      <w:r w:rsidR="009A60C0" w:rsidRPr="006A043D">
        <w:rPr>
          <w:sz w:val="28"/>
          <w:szCs w:val="28"/>
        </w:rPr>
        <w:t>строк</w:t>
      </w:r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</w:t>
      </w:r>
      <w:proofErr w:type="spellEnd"/>
      <w:r w:rsidRPr="006A043D">
        <w:rPr>
          <w:sz w:val="28"/>
          <w:szCs w:val="28"/>
        </w:rPr>
        <w:t xml:space="preserve"> 6 </w:t>
      </w:r>
      <w:proofErr w:type="spellStart"/>
      <w:r w:rsidRPr="006A043D">
        <w:rPr>
          <w:sz w:val="28"/>
          <w:szCs w:val="28"/>
        </w:rPr>
        <w:t>місяців</w:t>
      </w:r>
      <w:proofErr w:type="spellEnd"/>
      <w:r w:rsidRPr="006A043D">
        <w:rPr>
          <w:sz w:val="28"/>
          <w:szCs w:val="28"/>
        </w:rPr>
        <w:t xml:space="preserve"> до 5 </w:t>
      </w:r>
      <w:proofErr w:type="spellStart"/>
      <w:r w:rsidRPr="006A043D">
        <w:rPr>
          <w:sz w:val="28"/>
          <w:szCs w:val="28"/>
        </w:rPr>
        <w:t>рокі</w:t>
      </w:r>
      <w:proofErr w:type="gramStart"/>
      <w:r w:rsidRPr="006A043D">
        <w:rPr>
          <w:sz w:val="28"/>
          <w:szCs w:val="28"/>
        </w:rPr>
        <w:t>в</w:t>
      </w:r>
      <w:proofErr w:type="spellEnd"/>
      <w:proofErr w:type="gramEnd"/>
      <w:r w:rsidRPr="006A043D">
        <w:rPr>
          <w:sz w:val="28"/>
          <w:szCs w:val="28"/>
        </w:rPr>
        <w:t>.</w:t>
      </w:r>
      <w:r w:rsidR="00F66CCA" w:rsidRPr="006A043D">
        <w:rPr>
          <w:sz w:val="28"/>
          <w:szCs w:val="28"/>
        </w:rPr>
        <w:t xml:space="preserve"> </w:t>
      </w:r>
    </w:p>
    <w:p w:rsidR="002D3EA9" w:rsidRPr="006A043D" w:rsidRDefault="002D3EA9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2.3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При </w:t>
      </w:r>
      <w:proofErr w:type="spellStart"/>
      <w:r w:rsidRPr="006A043D">
        <w:rPr>
          <w:sz w:val="28"/>
          <w:szCs w:val="28"/>
        </w:rPr>
        <w:t>укладанні</w:t>
      </w:r>
      <w:proofErr w:type="spellEnd"/>
      <w:r w:rsidRPr="006A043D">
        <w:rPr>
          <w:sz w:val="28"/>
          <w:szCs w:val="28"/>
        </w:rPr>
        <w:t xml:space="preserve"> контракту з </w:t>
      </w:r>
      <w:proofErr w:type="spellStart"/>
      <w:r w:rsidRPr="006A043D">
        <w:rPr>
          <w:sz w:val="28"/>
          <w:szCs w:val="28"/>
        </w:rPr>
        <w:t>Керівником</w:t>
      </w:r>
      <w:proofErr w:type="spellEnd"/>
      <w:r w:rsidRPr="006A043D">
        <w:rPr>
          <w:sz w:val="28"/>
          <w:szCs w:val="28"/>
        </w:rPr>
        <w:t xml:space="preserve"> за </w:t>
      </w:r>
      <w:proofErr w:type="spellStart"/>
      <w:r w:rsidRPr="006A043D">
        <w:rPr>
          <w:sz w:val="28"/>
          <w:szCs w:val="28"/>
        </w:rPr>
        <w:t>угодою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сторін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може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обумовлений</w:t>
      </w:r>
      <w:proofErr w:type="spellEnd"/>
      <w:r w:rsidRPr="006A043D">
        <w:rPr>
          <w:sz w:val="28"/>
          <w:szCs w:val="28"/>
        </w:rPr>
        <w:t xml:space="preserve"> строк </w:t>
      </w:r>
      <w:proofErr w:type="spellStart"/>
      <w:r w:rsidRPr="006A043D">
        <w:rPr>
          <w:sz w:val="28"/>
          <w:szCs w:val="28"/>
        </w:rPr>
        <w:t>випробування</w:t>
      </w:r>
      <w:proofErr w:type="spellEnd"/>
      <w:r w:rsidRPr="006A043D">
        <w:rPr>
          <w:sz w:val="28"/>
          <w:szCs w:val="28"/>
        </w:rPr>
        <w:t xml:space="preserve"> з метою </w:t>
      </w:r>
      <w:proofErr w:type="spellStart"/>
      <w:r w:rsidRPr="006A043D">
        <w:rPr>
          <w:sz w:val="28"/>
          <w:szCs w:val="28"/>
        </w:rPr>
        <w:t>перевірки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його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відповідності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займаній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посаді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proofErr w:type="gramStart"/>
      <w:r w:rsidRPr="006A043D">
        <w:rPr>
          <w:sz w:val="28"/>
          <w:szCs w:val="28"/>
        </w:rPr>
        <w:t>кр</w:t>
      </w:r>
      <w:proofErr w:type="gramEnd"/>
      <w:r w:rsidRPr="006A043D">
        <w:rPr>
          <w:sz w:val="28"/>
          <w:szCs w:val="28"/>
        </w:rPr>
        <w:t>ім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випадків</w:t>
      </w:r>
      <w:proofErr w:type="spellEnd"/>
      <w:r w:rsidRPr="006A043D">
        <w:rPr>
          <w:sz w:val="28"/>
          <w:szCs w:val="28"/>
        </w:rPr>
        <w:t xml:space="preserve">, коли </w:t>
      </w:r>
      <w:proofErr w:type="spellStart"/>
      <w:r w:rsidRPr="006A043D">
        <w:rPr>
          <w:sz w:val="28"/>
          <w:szCs w:val="28"/>
        </w:rPr>
        <w:t>випробування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відповідно</w:t>
      </w:r>
      <w:proofErr w:type="spellEnd"/>
      <w:r w:rsidRPr="006A043D">
        <w:rPr>
          <w:sz w:val="28"/>
          <w:szCs w:val="28"/>
        </w:rPr>
        <w:t xml:space="preserve"> до </w:t>
      </w:r>
      <w:proofErr w:type="spellStart"/>
      <w:r w:rsidRPr="006A043D">
        <w:rPr>
          <w:sz w:val="28"/>
          <w:szCs w:val="28"/>
        </w:rPr>
        <w:t>законодавства</w:t>
      </w:r>
      <w:proofErr w:type="spellEnd"/>
      <w:r w:rsidRPr="006A043D">
        <w:rPr>
          <w:sz w:val="28"/>
          <w:szCs w:val="28"/>
        </w:rPr>
        <w:t xml:space="preserve"> не </w:t>
      </w:r>
      <w:proofErr w:type="spellStart"/>
      <w:r w:rsidRPr="006A043D">
        <w:rPr>
          <w:sz w:val="28"/>
          <w:szCs w:val="28"/>
        </w:rPr>
        <w:t>встановлюється</w:t>
      </w:r>
      <w:proofErr w:type="spellEnd"/>
      <w:r w:rsidRPr="006A043D">
        <w:rPr>
          <w:sz w:val="28"/>
          <w:szCs w:val="28"/>
        </w:rPr>
        <w:t xml:space="preserve">. </w:t>
      </w:r>
      <w:proofErr w:type="spellStart"/>
      <w:r w:rsidRPr="006A043D">
        <w:rPr>
          <w:sz w:val="28"/>
          <w:szCs w:val="28"/>
        </w:rPr>
        <w:t>Умова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випробування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його</w:t>
      </w:r>
      <w:proofErr w:type="spellEnd"/>
      <w:r w:rsidRPr="006A043D">
        <w:rPr>
          <w:sz w:val="28"/>
          <w:szCs w:val="28"/>
        </w:rPr>
        <w:t xml:space="preserve"> строк </w:t>
      </w:r>
      <w:proofErr w:type="spellStart"/>
      <w:r w:rsidRPr="006A043D">
        <w:rPr>
          <w:sz w:val="28"/>
          <w:szCs w:val="28"/>
        </w:rPr>
        <w:t>повинні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зазначені</w:t>
      </w:r>
      <w:proofErr w:type="spellEnd"/>
      <w:r w:rsidRPr="006A043D">
        <w:rPr>
          <w:sz w:val="28"/>
          <w:szCs w:val="28"/>
        </w:rPr>
        <w:t xml:space="preserve"> в </w:t>
      </w:r>
      <w:proofErr w:type="spellStart"/>
      <w:r w:rsidRPr="006A043D">
        <w:rPr>
          <w:sz w:val="28"/>
          <w:szCs w:val="28"/>
        </w:rPr>
        <w:t>розпорядженні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голови</w:t>
      </w:r>
      <w:proofErr w:type="spellEnd"/>
      <w:r w:rsidRPr="006A043D">
        <w:rPr>
          <w:sz w:val="28"/>
          <w:szCs w:val="28"/>
        </w:rPr>
        <w:t xml:space="preserve"> про </w:t>
      </w:r>
      <w:proofErr w:type="spellStart"/>
      <w:r w:rsidRPr="006A043D">
        <w:rPr>
          <w:sz w:val="28"/>
          <w:szCs w:val="28"/>
        </w:rPr>
        <w:t>призначення</w:t>
      </w:r>
      <w:proofErr w:type="spellEnd"/>
      <w:r w:rsidRPr="006A043D">
        <w:rPr>
          <w:sz w:val="28"/>
          <w:szCs w:val="28"/>
        </w:rPr>
        <w:t xml:space="preserve"> особи </w:t>
      </w:r>
      <w:proofErr w:type="gramStart"/>
      <w:r w:rsidRPr="006A043D">
        <w:rPr>
          <w:sz w:val="28"/>
          <w:szCs w:val="28"/>
        </w:rPr>
        <w:t>на</w:t>
      </w:r>
      <w:proofErr w:type="gramEnd"/>
      <w:r w:rsidRPr="006A043D">
        <w:rPr>
          <w:sz w:val="28"/>
          <w:szCs w:val="28"/>
        </w:rPr>
        <w:t xml:space="preserve"> посаду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>.</w:t>
      </w:r>
    </w:p>
    <w:p w:rsidR="002D3EA9" w:rsidRPr="006A043D" w:rsidRDefault="002D3EA9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2.4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Контракт </w:t>
      </w:r>
      <w:proofErr w:type="spellStart"/>
      <w:r w:rsidRPr="006A043D">
        <w:rPr>
          <w:sz w:val="28"/>
          <w:szCs w:val="28"/>
        </w:rPr>
        <w:t>укладається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міським</w:t>
      </w:r>
      <w:proofErr w:type="spellEnd"/>
      <w:r w:rsidRPr="006A043D">
        <w:rPr>
          <w:sz w:val="28"/>
          <w:szCs w:val="28"/>
        </w:rPr>
        <w:t xml:space="preserve"> головою в </w:t>
      </w:r>
      <w:proofErr w:type="spellStart"/>
      <w:r w:rsidRPr="006A043D">
        <w:rPr>
          <w:sz w:val="28"/>
          <w:szCs w:val="28"/>
        </w:rPr>
        <w:t>письмовій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формі</w:t>
      </w:r>
      <w:proofErr w:type="spellEnd"/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двох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примірниках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які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зберігаються</w:t>
      </w:r>
      <w:proofErr w:type="spellEnd"/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кожної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із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сторін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мають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однакову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юридичну</w:t>
      </w:r>
      <w:proofErr w:type="spellEnd"/>
      <w:r w:rsidRPr="006A043D">
        <w:rPr>
          <w:sz w:val="28"/>
          <w:szCs w:val="28"/>
        </w:rPr>
        <w:t xml:space="preserve"> силу. </w:t>
      </w:r>
      <w:proofErr w:type="spellStart"/>
      <w:r w:rsidRPr="006A043D">
        <w:rPr>
          <w:sz w:val="28"/>
          <w:szCs w:val="28"/>
        </w:rPr>
        <w:t>Зміни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доповнення</w:t>
      </w:r>
      <w:proofErr w:type="spellEnd"/>
      <w:r w:rsidRPr="006A043D">
        <w:rPr>
          <w:sz w:val="28"/>
          <w:szCs w:val="28"/>
        </w:rPr>
        <w:t xml:space="preserve"> </w:t>
      </w:r>
      <w:proofErr w:type="gramStart"/>
      <w:r w:rsidRPr="006A043D">
        <w:rPr>
          <w:sz w:val="28"/>
          <w:szCs w:val="28"/>
        </w:rPr>
        <w:t>до</w:t>
      </w:r>
      <w:proofErr w:type="gramEnd"/>
      <w:r w:rsidRPr="006A043D">
        <w:rPr>
          <w:sz w:val="28"/>
          <w:szCs w:val="28"/>
        </w:rPr>
        <w:t xml:space="preserve"> </w:t>
      </w:r>
      <w:proofErr w:type="gramStart"/>
      <w:r w:rsidRPr="006A043D">
        <w:rPr>
          <w:sz w:val="28"/>
          <w:szCs w:val="28"/>
        </w:rPr>
        <w:t>контракту</w:t>
      </w:r>
      <w:proofErr w:type="gram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здійснюються</w:t>
      </w:r>
      <w:proofErr w:type="spellEnd"/>
      <w:r w:rsidRPr="006A043D">
        <w:rPr>
          <w:sz w:val="28"/>
          <w:szCs w:val="28"/>
        </w:rPr>
        <w:t xml:space="preserve"> за </w:t>
      </w:r>
      <w:proofErr w:type="spellStart"/>
      <w:r w:rsidRPr="006A043D">
        <w:rPr>
          <w:sz w:val="28"/>
          <w:szCs w:val="28"/>
        </w:rPr>
        <w:t>угодою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сторін</w:t>
      </w:r>
      <w:proofErr w:type="spellEnd"/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письмовій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формі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оформлюються</w:t>
      </w:r>
      <w:proofErr w:type="spellEnd"/>
      <w:r w:rsidRPr="006A043D">
        <w:rPr>
          <w:sz w:val="28"/>
          <w:szCs w:val="28"/>
        </w:rPr>
        <w:t xml:space="preserve"> </w:t>
      </w:r>
      <w:r w:rsidR="00DE2FB6" w:rsidRPr="006A043D">
        <w:rPr>
          <w:sz w:val="28"/>
          <w:szCs w:val="28"/>
        </w:rPr>
        <w:t xml:space="preserve">за </w:t>
      </w:r>
      <w:proofErr w:type="spellStart"/>
      <w:r w:rsidR="00DE2FB6" w:rsidRPr="006A043D">
        <w:rPr>
          <w:sz w:val="28"/>
          <w:szCs w:val="28"/>
        </w:rPr>
        <w:t>розпорядженням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міського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голови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додатково</w:t>
      </w:r>
      <w:r w:rsidR="00DE2FB6" w:rsidRPr="006A043D">
        <w:rPr>
          <w:sz w:val="28"/>
          <w:szCs w:val="28"/>
        </w:rPr>
        <w:t>ю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угодою</w:t>
      </w:r>
      <w:proofErr w:type="spellEnd"/>
      <w:r w:rsidRPr="006A043D">
        <w:rPr>
          <w:sz w:val="28"/>
          <w:szCs w:val="28"/>
        </w:rPr>
        <w:t xml:space="preserve"> до контракту, яка є </w:t>
      </w:r>
      <w:proofErr w:type="spellStart"/>
      <w:r w:rsidRPr="006A043D">
        <w:rPr>
          <w:sz w:val="28"/>
          <w:szCs w:val="28"/>
        </w:rPr>
        <w:t>його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невід’ємною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частиною</w:t>
      </w:r>
      <w:proofErr w:type="spellEnd"/>
      <w:r w:rsidRPr="006A043D">
        <w:rPr>
          <w:sz w:val="28"/>
          <w:szCs w:val="28"/>
        </w:rPr>
        <w:t>.</w:t>
      </w:r>
    </w:p>
    <w:p w:rsidR="00433755" w:rsidRPr="006A043D" w:rsidRDefault="00433755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2.5</w:t>
      </w:r>
      <w:r w:rsidR="009A60C0" w:rsidRPr="006A043D">
        <w:rPr>
          <w:sz w:val="28"/>
          <w:szCs w:val="28"/>
          <w:lang w:val="uk-UA"/>
        </w:rPr>
        <w:t>.</w:t>
      </w:r>
      <w:r w:rsidRPr="006A043D">
        <w:rPr>
          <w:sz w:val="28"/>
          <w:szCs w:val="28"/>
          <w:lang w:val="uk-UA"/>
        </w:rPr>
        <w:t xml:space="preserve"> Проект контракту розробляється спільно юридичним відділом</w:t>
      </w:r>
      <w:r w:rsidR="00864183" w:rsidRPr="006A043D">
        <w:rPr>
          <w:sz w:val="28"/>
          <w:szCs w:val="28"/>
          <w:lang w:val="uk-UA"/>
        </w:rPr>
        <w:t>,</w:t>
      </w:r>
      <w:r w:rsidRPr="006A043D">
        <w:rPr>
          <w:sz w:val="28"/>
          <w:szCs w:val="28"/>
          <w:lang w:val="uk-UA"/>
        </w:rPr>
        <w:t xml:space="preserve"> </w:t>
      </w:r>
      <w:proofErr w:type="spellStart"/>
      <w:r w:rsidRPr="006A043D">
        <w:rPr>
          <w:sz w:val="28"/>
          <w:szCs w:val="28"/>
          <w:lang w:val="uk-UA"/>
        </w:rPr>
        <w:t>відділом</w:t>
      </w:r>
      <w:proofErr w:type="spellEnd"/>
      <w:r w:rsidRPr="006A043D">
        <w:rPr>
          <w:sz w:val="28"/>
          <w:szCs w:val="28"/>
          <w:lang w:val="uk-UA"/>
        </w:rPr>
        <w:t xml:space="preserve"> організаційної та інформаційної роботи</w:t>
      </w:r>
      <w:r w:rsidR="00864183" w:rsidRPr="006A043D">
        <w:rPr>
          <w:sz w:val="28"/>
          <w:szCs w:val="28"/>
          <w:lang w:val="uk-UA"/>
        </w:rPr>
        <w:t xml:space="preserve"> та профільним відділом</w:t>
      </w:r>
      <w:r w:rsidRPr="006A043D">
        <w:rPr>
          <w:sz w:val="28"/>
          <w:szCs w:val="28"/>
          <w:lang w:val="uk-UA"/>
        </w:rPr>
        <w:t xml:space="preserve"> виконкому міської ради</w:t>
      </w:r>
      <w:r w:rsidR="00864183" w:rsidRPr="006A043D">
        <w:rPr>
          <w:sz w:val="28"/>
          <w:szCs w:val="28"/>
          <w:lang w:val="uk-UA"/>
        </w:rPr>
        <w:t>.</w:t>
      </w:r>
    </w:p>
    <w:p w:rsidR="00864183" w:rsidRPr="006A043D" w:rsidRDefault="00864183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2.6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До проекту контракту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</w:t>
      </w:r>
      <w:proofErr w:type="spellEnd"/>
      <w:r w:rsidRPr="006A043D">
        <w:rPr>
          <w:sz w:val="28"/>
          <w:szCs w:val="28"/>
        </w:rPr>
        <w:t xml:space="preserve"> час </w:t>
      </w:r>
      <w:proofErr w:type="spellStart"/>
      <w:r w:rsidRPr="006A043D">
        <w:rPr>
          <w:sz w:val="28"/>
          <w:szCs w:val="28"/>
        </w:rPr>
        <w:t>його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розроблення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додаються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такі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документи</w:t>
      </w:r>
      <w:proofErr w:type="spellEnd"/>
      <w:r w:rsidRPr="006A043D">
        <w:rPr>
          <w:sz w:val="28"/>
          <w:szCs w:val="28"/>
        </w:rPr>
        <w:t>:</w:t>
      </w:r>
    </w:p>
    <w:p w:rsidR="00864183" w:rsidRPr="006A043D" w:rsidRDefault="009B6D46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2.6.1 </w:t>
      </w:r>
      <w:proofErr w:type="spellStart"/>
      <w:r w:rsidR="00DE2FB6" w:rsidRPr="006A043D">
        <w:rPr>
          <w:sz w:val="28"/>
          <w:szCs w:val="28"/>
        </w:rPr>
        <w:t>к</w:t>
      </w:r>
      <w:r w:rsidRPr="006A043D">
        <w:rPr>
          <w:sz w:val="28"/>
          <w:szCs w:val="28"/>
        </w:rPr>
        <w:t>опія</w:t>
      </w:r>
      <w:proofErr w:type="spellEnd"/>
      <w:r w:rsidRPr="006A043D">
        <w:rPr>
          <w:sz w:val="28"/>
          <w:szCs w:val="28"/>
        </w:rPr>
        <w:t xml:space="preserve"> статуту (</w:t>
      </w:r>
      <w:proofErr w:type="spellStart"/>
      <w:r w:rsidRPr="006A043D">
        <w:rPr>
          <w:sz w:val="28"/>
          <w:szCs w:val="28"/>
        </w:rPr>
        <w:t>положення</w:t>
      </w:r>
      <w:proofErr w:type="spellEnd"/>
      <w:r w:rsidRPr="006A043D">
        <w:rPr>
          <w:sz w:val="28"/>
          <w:szCs w:val="28"/>
        </w:rPr>
        <w:t>)</w:t>
      </w:r>
      <w:r w:rsidR="00864183" w:rsidRPr="006A043D">
        <w:rPr>
          <w:sz w:val="28"/>
          <w:szCs w:val="28"/>
        </w:rPr>
        <w:t xml:space="preserve"> </w:t>
      </w:r>
      <w:proofErr w:type="spellStart"/>
      <w:proofErr w:type="gramStart"/>
      <w:r w:rsidR="00864183" w:rsidRPr="006A043D">
        <w:rPr>
          <w:sz w:val="28"/>
          <w:szCs w:val="28"/>
        </w:rPr>
        <w:t>п</w:t>
      </w:r>
      <w:proofErr w:type="gramEnd"/>
      <w:r w:rsidR="00864183" w:rsidRPr="006A043D">
        <w:rPr>
          <w:sz w:val="28"/>
          <w:szCs w:val="28"/>
        </w:rPr>
        <w:t>ідприємства</w:t>
      </w:r>
      <w:proofErr w:type="spellEnd"/>
      <w:r w:rsidR="00864183" w:rsidRPr="006A043D">
        <w:rPr>
          <w:sz w:val="28"/>
          <w:szCs w:val="28"/>
        </w:rPr>
        <w:t xml:space="preserve"> (закладу, установи);</w:t>
      </w:r>
    </w:p>
    <w:p w:rsidR="00864183" w:rsidRPr="006A043D" w:rsidRDefault="00864183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2.6.2 </w:t>
      </w:r>
      <w:r w:rsidR="00DE2FB6" w:rsidRPr="006A043D">
        <w:rPr>
          <w:sz w:val="28"/>
          <w:szCs w:val="28"/>
        </w:rPr>
        <w:t>б</w:t>
      </w:r>
      <w:r w:rsidRPr="006A043D">
        <w:rPr>
          <w:sz w:val="28"/>
          <w:szCs w:val="28"/>
        </w:rPr>
        <w:t xml:space="preserve">аланс та </w:t>
      </w:r>
      <w:proofErr w:type="spellStart"/>
      <w:r w:rsidRPr="006A043D">
        <w:rPr>
          <w:sz w:val="28"/>
          <w:szCs w:val="28"/>
        </w:rPr>
        <w:t>звіт</w:t>
      </w:r>
      <w:proofErr w:type="spellEnd"/>
      <w:r w:rsidRPr="006A043D">
        <w:rPr>
          <w:sz w:val="28"/>
          <w:szCs w:val="28"/>
        </w:rPr>
        <w:t xml:space="preserve"> про </w:t>
      </w:r>
      <w:proofErr w:type="spellStart"/>
      <w:r w:rsidRPr="006A043D">
        <w:rPr>
          <w:sz w:val="28"/>
          <w:szCs w:val="28"/>
        </w:rPr>
        <w:t>фінансові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результати</w:t>
      </w:r>
      <w:proofErr w:type="spellEnd"/>
      <w:r w:rsidRPr="006A043D">
        <w:rPr>
          <w:sz w:val="28"/>
          <w:szCs w:val="28"/>
        </w:rPr>
        <w:t xml:space="preserve"> за </w:t>
      </w:r>
      <w:proofErr w:type="spellStart"/>
      <w:r w:rsidRPr="006A043D">
        <w:rPr>
          <w:sz w:val="28"/>
          <w:szCs w:val="28"/>
        </w:rPr>
        <w:t>останній</w:t>
      </w:r>
      <w:proofErr w:type="spellEnd"/>
      <w:r w:rsidRPr="006A043D">
        <w:rPr>
          <w:sz w:val="28"/>
          <w:szCs w:val="28"/>
        </w:rPr>
        <w:t xml:space="preserve"> </w:t>
      </w:r>
      <w:proofErr w:type="gramStart"/>
      <w:r w:rsidRPr="006A043D">
        <w:rPr>
          <w:sz w:val="28"/>
          <w:szCs w:val="28"/>
        </w:rPr>
        <w:t>р</w:t>
      </w:r>
      <w:proofErr w:type="gramEnd"/>
      <w:r w:rsidRPr="006A043D">
        <w:rPr>
          <w:sz w:val="28"/>
          <w:szCs w:val="28"/>
        </w:rPr>
        <w:t xml:space="preserve">ік </w:t>
      </w:r>
      <w:proofErr w:type="spellStart"/>
      <w:r w:rsidRPr="006A043D">
        <w:rPr>
          <w:sz w:val="28"/>
          <w:szCs w:val="28"/>
        </w:rPr>
        <w:t>або</w:t>
      </w:r>
      <w:proofErr w:type="spellEnd"/>
      <w:r w:rsidRPr="006A043D">
        <w:rPr>
          <w:sz w:val="28"/>
          <w:szCs w:val="28"/>
        </w:rPr>
        <w:t xml:space="preserve"> на </w:t>
      </w:r>
      <w:proofErr w:type="spellStart"/>
      <w:r w:rsidRPr="006A043D">
        <w:rPr>
          <w:sz w:val="28"/>
          <w:szCs w:val="28"/>
        </w:rPr>
        <w:t>останню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звітну</w:t>
      </w:r>
      <w:proofErr w:type="spellEnd"/>
      <w:r w:rsidRPr="006A043D">
        <w:rPr>
          <w:sz w:val="28"/>
          <w:szCs w:val="28"/>
        </w:rPr>
        <w:t xml:space="preserve"> дату (</w:t>
      </w:r>
      <w:proofErr w:type="spellStart"/>
      <w:r w:rsidRPr="006A043D">
        <w:rPr>
          <w:sz w:val="28"/>
          <w:szCs w:val="28"/>
        </w:rPr>
        <w:t>крім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закладів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установ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що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утримуються</w:t>
      </w:r>
      <w:proofErr w:type="spellEnd"/>
      <w:r w:rsidRPr="006A043D">
        <w:rPr>
          <w:sz w:val="28"/>
          <w:szCs w:val="28"/>
        </w:rPr>
        <w:t xml:space="preserve"> за </w:t>
      </w:r>
      <w:proofErr w:type="spellStart"/>
      <w:r w:rsidRPr="006A043D">
        <w:rPr>
          <w:sz w:val="28"/>
          <w:szCs w:val="28"/>
        </w:rPr>
        <w:t>рахунок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місцевого</w:t>
      </w:r>
      <w:proofErr w:type="spellEnd"/>
      <w:r w:rsidRPr="006A043D">
        <w:rPr>
          <w:sz w:val="28"/>
          <w:szCs w:val="28"/>
        </w:rPr>
        <w:t xml:space="preserve"> бюджету);</w:t>
      </w:r>
    </w:p>
    <w:p w:rsidR="00864183" w:rsidRPr="006A043D" w:rsidRDefault="00864183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2.6.3</w:t>
      </w:r>
      <w:r w:rsidR="0033123A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п</w:t>
      </w:r>
      <w:r w:rsidR="0033123A" w:rsidRPr="006A043D">
        <w:rPr>
          <w:sz w:val="28"/>
          <w:szCs w:val="28"/>
        </w:rPr>
        <w:t>оказники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використання</w:t>
      </w:r>
      <w:proofErr w:type="spellEnd"/>
      <w:r w:rsidR="0033123A" w:rsidRPr="006A043D">
        <w:rPr>
          <w:sz w:val="28"/>
          <w:szCs w:val="28"/>
        </w:rPr>
        <w:t xml:space="preserve"> майна, </w:t>
      </w:r>
      <w:proofErr w:type="spellStart"/>
      <w:r w:rsidR="0033123A" w:rsidRPr="006A043D">
        <w:rPr>
          <w:sz w:val="28"/>
          <w:szCs w:val="28"/>
        </w:rPr>
        <w:t>прибутку</w:t>
      </w:r>
      <w:proofErr w:type="spellEnd"/>
      <w:r w:rsidR="0033123A" w:rsidRPr="006A043D">
        <w:rPr>
          <w:sz w:val="28"/>
          <w:szCs w:val="28"/>
        </w:rPr>
        <w:t xml:space="preserve"> (</w:t>
      </w:r>
      <w:proofErr w:type="spellStart"/>
      <w:proofErr w:type="gramStart"/>
      <w:r w:rsidR="0033123A" w:rsidRPr="006A043D">
        <w:rPr>
          <w:sz w:val="28"/>
          <w:szCs w:val="28"/>
        </w:rPr>
        <w:t>кр</w:t>
      </w:r>
      <w:proofErr w:type="gramEnd"/>
      <w:r w:rsidR="0033123A" w:rsidRPr="006A043D">
        <w:rPr>
          <w:sz w:val="28"/>
          <w:szCs w:val="28"/>
        </w:rPr>
        <w:t>ім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закладів</w:t>
      </w:r>
      <w:proofErr w:type="spellEnd"/>
      <w:r w:rsidR="0033123A" w:rsidRPr="006A043D">
        <w:rPr>
          <w:sz w:val="28"/>
          <w:szCs w:val="28"/>
        </w:rPr>
        <w:t xml:space="preserve"> та </w:t>
      </w:r>
      <w:proofErr w:type="spellStart"/>
      <w:r w:rsidR="0033123A" w:rsidRPr="006A043D">
        <w:rPr>
          <w:sz w:val="28"/>
          <w:szCs w:val="28"/>
        </w:rPr>
        <w:t>установ</w:t>
      </w:r>
      <w:proofErr w:type="spellEnd"/>
      <w:r w:rsidR="0033123A" w:rsidRPr="006A043D">
        <w:rPr>
          <w:sz w:val="28"/>
          <w:szCs w:val="28"/>
        </w:rPr>
        <w:t xml:space="preserve">, </w:t>
      </w:r>
      <w:proofErr w:type="spellStart"/>
      <w:r w:rsidR="0033123A" w:rsidRPr="006A043D">
        <w:rPr>
          <w:sz w:val="28"/>
          <w:szCs w:val="28"/>
        </w:rPr>
        <w:t>що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утримуються</w:t>
      </w:r>
      <w:proofErr w:type="spellEnd"/>
      <w:r w:rsidR="0033123A" w:rsidRPr="006A043D">
        <w:rPr>
          <w:sz w:val="28"/>
          <w:szCs w:val="28"/>
        </w:rPr>
        <w:t xml:space="preserve"> за </w:t>
      </w:r>
      <w:proofErr w:type="spellStart"/>
      <w:r w:rsidR="0033123A" w:rsidRPr="006A043D">
        <w:rPr>
          <w:sz w:val="28"/>
          <w:szCs w:val="28"/>
        </w:rPr>
        <w:t>рахунок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місцевого</w:t>
      </w:r>
      <w:proofErr w:type="spellEnd"/>
      <w:r w:rsidR="0033123A" w:rsidRPr="006A043D">
        <w:rPr>
          <w:sz w:val="28"/>
          <w:szCs w:val="28"/>
        </w:rPr>
        <w:t xml:space="preserve"> бюджету), </w:t>
      </w:r>
      <w:proofErr w:type="spellStart"/>
      <w:r w:rsidR="0033123A" w:rsidRPr="006A043D">
        <w:rPr>
          <w:sz w:val="28"/>
          <w:szCs w:val="28"/>
        </w:rPr>
        <w:t>що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враховуються</w:t>
      </w:r>
      <w:proofErr w:type="spellEnd"/>
      <w:r w:rsidR="0033123A" w:rsidRPr="006A043D">
        <w:rPr>
          <w:sz w:val="28"/>
          <w:szCs w:val="28"/>
        </w:rPr>
        <w:t xml:space="preserve"> </w:t>
      </w:r>
      <w:proofErr w:type="spellStart"/>
      <w:r w:rsidR="0033123A" w:rsidRPr="006A043D">
        <w:rPr>
          <w:sz w:val="28"/>
          <w:szCs w:val="28"/>
        </w:rPr>
        <w:t>під</w:t>
      </w:r>
      <w:proofErr w:type="spellEnd"/>
      <w:r w:rsidR="0033123A" w:rsidRPr="006A043D">
        <w:rPr>
          <w:sz w:val="28"/>
          <w:szCs w:val="28"/>
        </w:rPr>
        <w:t xml:space="preserve"> час </w:t>
      </w:r>
      <w:proofErr w:type="spellStart"/>
      <w:r w:rsidR="0033123A" w:rsidRPr="006A043D">
        <w:rPr>
          <w:sz w:val="28"/>
          <w:szCs w:val="28"/>
        </w:rPr>
        <w:t>укладання</w:t>
      </w:r>
      <w:proofErr w:type="spellEnd"/>
      <w:r w:rsidR="0033123A" w:rsidRPr="006A043D">
        <w:rPr>
          <w:sz w:val="28"/>
          <w:szCs w:val="28"/>
        </w:rPr>
        <w:t xml:space="preserve"> контракту;</w:t>
      </w:r>
    </w:p>
    <w:p w:rsidR="0033123A" w:rsidRPr="006A043D" w:rsidRDefault="0033123A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 xml:space="preserve">2.6.4 </w:t>
      </w:r>
      <w:r w:rsidR="00DE2FB6" w:rsidRPr="006A043D">
        <w:rPr>
          <w:sz w:val="28"/>
          <w:szCs w:val="28"/>
          <w:lang w:val="uk-UA"/>
        </w:rPr>
        <w:t>р</w:t>
      </w:r>
      <w:r w:rsidRPr="006A043D">
        <w:rPr>
          <w:sz w:val="28"/>
          <w:szCs w:val="28"/>
          <w:lang w:val="uk-UA"/>
        </w:rPr>
        <w:t xml:space="preserve">озрахунок посадового окладу Керівника з додержанням вимог законодавчих актів України з оплати праці, що готується </w:t>
      </w:r>
      <w:r w:rsidRPr="006A043D">
        <w:rPr>
          <w:sz w:val="28"/>
          <w:szCs w:val="28"/>
          <w:lang w:val="uk-UA"/>
        </w:rPr>
        <w:lastRenderedPageBreak/>
        <w:t>економістом підприємства</w:t>
      </w:r>
      <w:r w:rsidR="00DE2FB6" w:rsidRPr="006A043D">
        <w:rPr>
          <w:sz w:val="28"/>
          <w:szCs w:val="28"/>
          <w:lang w:val="uk-UA"/>
        </w:rPr>
        <w:t xml:space="preserve"> (установи або закладу)</w:t>
      </w:r>
      <w:r w:rsidRPr="006A043D">
        <w:rPr>
          <w:sz w:val="28"/>
          <w:szCs w:val="28"/>
          <w:lang w:val="uk-UA"/>
        </w:rPr>
        <w:t xml:space="preserve"> чи особою, на які покладені такі обов’язки;</w:t>
      </w:r>
    </w:p>
    <w:p w:rsidR="0033123A" w:rsidRPr="006A043D" w:rsidRDefault="0033123A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2.6.5 </w:t>
      </w:r>
      <w:proofErr w:type="spellStart"/>
      <w:r w:rsidR="00DE2FB6" w:rsidRPr="006A043D">
        <w:rPr>
          <w:sz w:val="28"/>
          <w:szCs w:val="28"/>
        </w:rPr>
        <w:t>о</w:t>
      </w:r>
      <w:r w:rsidRPr="006A043D">
        <w:rPr>
          <w:sz w:val="28"/>
          <w:szCs w:val="28"/>
        </w:rPr>
        <w:t>собовий</w:t>
      </w:r>
      <w:proofErr w:type="spellEnd"/>
      <w:r w:rsidRPr="006A043D">
        <w:rPr>
          <w:sz w:val="28"/>
          <w:szCs w:val="28"/>
        </w:rPr>
        <w:t xml:space="preserve"> листок з </w:t>
      </w:r>
      <w:proofErr w:type="spellStart"/>
      <w:proofErr w:type="gramStart"/>
      <w:r w:rsidRPr="006A043D">
        <w:rPr>
          <w:sz w:val="28"/>
          <w:szCs w:val="28"/>
        </w:rPr>
        <w:t>обл</w:t>
      </w:r>
      <w:proofErr w:type="gramEnd"/>
      <w:r w:rsidRPr="006A043D">
        <w:rPr>
          <w:sz w:val="28"/>
          <w:szCs w:val="28"/>
        </w:rPr>
        <w:t>іку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кадрів</w:t>
      </w:r>
      <w:proofErr w:type="spellEnd"/>
      <w:r w:rsidRPr="006A043D">
        <w:rPr>
          <w:sz w:val="28"/>
          <w:szCs w:val="28"/>
        </w:rPr>
        <w:t xml:space="preserve"> кандидата на посаду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>;</w:t>
      </w:r>
    </w:p>
    <w:p w:rsidR="0033123A" w:rsidRPr="006A043D" w:rsidRDefault="0033123A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2.6.6 </w:t>
      </w:r>
      <w:proofErr w:type="spellStart"/>
      <w:r w:rsidR="00DE2FB6" w:rsidRPr="006A043D">
        <w:rPr>
          <w:sz w:val="28"/>
          <w:szCs w:val="28"/>
        </w:rPr>
        <w:t>а</w:t>
      </w:r>
      <w:r w:rsidRPr="006A043D">
        <w:rPr>
          <w:sz w:val="28"/>
          <w:szCs w:val="28"/>
        </w:rPr>
        <w:t>втобіографія</w:t>
      </w:r>
      <w:proofErr w:type="spellEnd"/>
      <w:r w:rsidRPr="006A043D">
        <w:rPr>
          <w:sz w:val="28"/>
          <w:szCs w:val="28"/>
        </w:rPr>
        <w:t xml:space="preserve"> кандидата </w:t>
      </w:r>
      <w:proofErr w:type="gramStart"/>
      <w:r w:rsidRPr="006A043D">
        <w:rPr>
          <w:sz w:val="28"/>
          <w:szCs w:val="28"/>
        </w:rPr>
        <w:t>на</w:t>
      </w:r>
      <w:proofErr w:type="gramEnd"/>
      <w:r w:rsidRPr="006A043D">
        <w:rPr>
          <w:sz w:val="28"/>
          <w:szCs w:val="28"/>
        </w:rPr>
        <w:t xml:space="preserve"> посаду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>;</w:t>
      </w:r>
    </w:p>
    <w:p w:rsidR="0033123A" w:rsidRPr="006A043D" w:rsidRDefault="0033123A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2.6.7 </w:t>
      </w:r>
      <w:proofErr w:type="spellStart"/>
      <w:r w:rsidR="00DE2FB6" w:rsidRPr="006A043D">
        <w:rPr>
          <w:sz w:val="28"/>
          <w:szCs w:val="28"/>
        </w:rPr>
        <w:t>к</w:t>
      </w:r>
      <w:r w:rsidRPr="006A043D">
        <w:rPr>
          <w:sz w:val="28"/>
          <w:szCs w:val="28"/>
        </w:rPr>
        <w:t>опії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документів</w:t>
      </w:r>
      <w:proofErr w:type="spellEnd"/>
      <w:r w:rsidRPr="006A043D">
        <w:rPr>
          <w:sz w:val="28"/>
          <w:szCs w:val="28"/>
        </w:rPr>
        <w:t xml:space="preserve"> про </w:t>
      </w:r>
      <w:proofErr w:type="spellStart"/>
      <w:r w:rsidRPr="006A043D">
        <w:rPr>
          <w:sz w:val="28"/>
          <w:szCs w:val="28"/>
        </w:rPr>
        <w:t>освіту</w:t>
      </w:r>
      <w:proofErr w:type="spellEnd"/>
      <w:r w:rsidRPr="006A043D">
        <w:rPr>
          <w:sz w:val="28"/>
          <w:szCs w:val="28"/>
        </w:rPr>
        <w:t xml:space="preserve"> кандидата </w:t>
      </w:r>
      <w:proofErr w:type="gramStart"/>
      <w:r w:rsidRPr="006A043D">
        <w:rPr>
          <w:sz w:val="28"/>
          <w:szCs w:val="28"/>
        </w:rPr>
        <w:t>на</w:t>
      </w:r>
      <w:proofErr w:type="gramEnd"/>
      <w:r w:rsidRPr="006A043D">
        <w:rPr>
          <w:sz w:val="28"/>
          <w:szCs w:val="28"/>
        </w:rPr>
        <w:t xml:space="preserve"> посаду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>;</w:t>
      </w:r>
    </w:p>
    <w:p w:rsidR="0033123A" w:rsidRPr="006A043D" w:rsidRDefault="0033123A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2.6.8 </w:t>
      </w:r>
      <w:proofErr w:type="spellStart"/>
      <w:r w:rsidR="00DE2FB6" w:rsidRPr="006A043D">
        <w:rPr>
          <w:sz w:val="28"/>
          <w:szCs w:val="28"/>
        </w:rPr>
        <w:t>а</w:t>
      </w:r>
      <w:r w:rsidRPr="006A043D">
        <w:rPr>
          <w:sz w:val="28"/>
          <w:szCs w:val="28"/>
        </w:rPr>
        <w:t>ркуш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погодження</w:t>
      </w:r>
      <w:proofErr w:type="spellEnd"/>
      <w:r w:rsidRPr="006A043D">
        <w:rPr>
          <w:sz w:val="28"/>
          <w:szCs w:val="28"/>
        </w:rPr>
        <w:t xml:space="preserve"> проекту контракту.</w:t>
      </w:r>
    </w:p>
    <w:p w:rsidR="00F66CCA" w:rsidRPr="006A043D" w:rsidRDefault="00F66CCA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2.7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Контракт </w:t>
      </w:r>
      <w:proofErr w:type="spellStart"/>
      <w:r w:rsidRPr="006A043D">
        <w:rPr>
          <w:sz w:val="28"/>
          <w:szCs w:val="28"/>
        </w:rPr>
        <w:t>набуває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чинності</w:t>
      </w:r>
      <w:proofErr w:type="spellEnd"/>
      <w:r w:rsidRPr="006A043D">
        <w:rPr>
          <w:sz w:val="28"/>
          <w:szCs w:val="28"/>
        </w:rPr>
        <w:t xml:space="preserve"> з моменту </w:t>
      </w:r>
      <w:proofErr w:type="spellStart"/>
      <w:r w:rsidRPr="006A043D">
        <w:rPr>
          <w:sz w:val="28"/>
          <w:szCs w:val="28"/>
        </w:rPr>
        <w:t>його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ідписання</w:t>
      </w:r>
      <w:proofErr w:type="spellEnd"/>
      <w:r w:rsidRPr="006A043D">
        <w:rPr>
          <w:sz w:val="28"/>
          <w:szCs w:val="28"/>
        </w:rPr>
        <w:t xml:space="preserve"> сторонами.</w:t>
      </w:r>
    </w:p>
    <w:p w:rsidR="00541D0B" w:rsidRPr="006A043D" w:rsidRDefault="00A41137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  <w:lang w:val="uk-UA"/>
        </w:rPr>
        <w:t>2.</w:t>
      </w:r>
      <w:r w:rsidR="00F66CCA" w:rsidRPr="006A043D">
        <w:rPr>
          <w:sz w:val="28"/>
          <w:szCs w:val="28"/>
          <w:lang w:val="uk-UA"/>
        </w:rPr>
        <w:t>8</w:t>
      </w:r>
      <w:r w:rsidR="009A60C0" w:rsidRPr="006A043D">
        <w:rPr>
          <w:sz w:val="28"/>
          <w:szCs w:val="28"/>
          <w:lang w:val="uk-UA"/>
        </w:rPr>
        <w:t>.</w:t>
      </w:r>
      <w:r w:rsidRPr="006A043D">
        <w:rPr>
          <w:sz w:val="28"/>
          <w:szCs w:val="28"/>
          <w:lang w:val="uk-UA"/>
        </w:rPr>
        <w:t xml:space="preserve"> Контроль за дотримання</w:t>
      </w:r>
      <w:r w:rsidR="00236694" w:rsidRPr="006A043D">
        <w:rPr>
          <w:sz w:val="28"/>
          <w:szCs w:val="28"/>
          <w:lang w:val="uk-UA"/>
        </w:rPr>
        <w:t>м</w:t>
      </w:r>
      <w:r w:rsidRPr="006A043D">
        <w:rPr>
          <w:sz w:val="28"/>
          <w:szCs w:val="28"/>
          <w:lang w:val="uk-UA"/>
        </w:rPr>
        <w:t xml:space="preserve"> умов контракту здійснюється </w:t>
      </w:r>
      <w:r w:rsidR="00F66CCA" w:rsidRPr="006A043D">
        <w:rPr>
          <w:sz w:val="28"/>
          <w:szCs w:val="28"/>
          <w:lang w:val="uk-UA"/>
        </w:rPr>
        <w:t>посадовими особами виконавчого комітету міської ради відповідно до розподілу обов’язків (посадових обов’язків)</w:t>
      </w:r>
      <w:r w:rsidRPr="006A043D">
        <w:rPr>
          <w:sz w:val="28"/>
          <w:szCs w:val="28"/>
          <w:lang w:val="uk-UA"/>
        </w:rPr>
        <w:t>.</w:t>
      </w:r>
      <w:r w:rsidR="00541D0B" w:rsidRPr="006A043D">
        <w:rPr>
          <w:sz w:val="28"/>
          <w:szCs w:val="28"/>
          <w:lang w:val="uk-UA"/>
        </w:rPr>
        <w:t xml:space="preserve"> </w:t>
      </w:r>
      <w:proofErr w:type="spellStart"/>
      <w:r w:rsidR="00541D0B" w:rsidRPr="006A043D">
        <w:rPr>
          <w:sz w:val="28"/>
          <w:szCs w:val="28"/>
        </w:rPr>
        <w:t>Керівник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звітує</w:t>
      </w:r>
      <w:proofErr w:type="spellEnd"/>
      <w:r w:rsidR="00541D0B" w:rsidRPr="006A043D">
        <w:rPr>
          <w:sz w:val="28"/>
          <w:szCs w:val="28"/>
        </w:rPr>
        <w:t xml:space="preserve"> на </w:t>
      </w:r>
      <w:proofErr w:type="spellStart"/>
      <w:r w:rsidR="00541D0B" w:rsidRPr="006A043D">
        <w:rPr>
          <w:sz w:val="28"/>
          <w:szCs w:val="28"/>
        </w:rPr>
        <w:t>засіданнях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виконкому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міської</w:t>
      </w:r>
      <w:proofErr w:type="spellEnd"/>
      <w:r w:rsidR="00541D0B" w:rsidRPr="006A043D">
        <w:rPr>
          <w:sz w:val="28"/>
          <w:szCs w:val="28"/>
        </w:rPr>
        <w:t xml:space="preserve"> ради про </w:t>
      </w:r>
      <w:proofErr w:type="spellStart"/>
      <w:r w:rsidR="00541D0B" w:rsidRPr="006A043D">
        <w:rPr>
          <w:sz w:val="28"/>
          <w:szCs w:val="28"/>
        </w:rPr>
        <w:t>виконання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функціональних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обов’язків</w:t>
      </w:r>
      <w:proofErr w:type="spellEnd"/>
      <w:r w:rsidR="00541D0B" w:rsidRPr="006A043D">
        <w:rPr>
          <w:sz w:val="28"/>
          <w:szCs w:val="28"/>
        </w:rPr>
        <w:t xml:space="preserve">, </w:t>
      </w:r>
      <w:proofErr w:type="spellStart"/>
      <w:r w:rsidR="00541D0B" w:rsidRPr="006A043D">
        <w:rPr>
          <w:sz w:val="28"/>
          <w:szCs w:val="28"/>
        </w:rPr>
        <w:t>фінансово-господарську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діяльність</w:t>
      </w:r>
      <w:proofErr w:type="spellEnd"/>
      <w:r w:rsidR="00541D0B" w:rsidRPr="006A043D">
        <w:rPr>
          <w:sz w:val="28"/>
          <w:szCs w:val="28"/>
        </w:rPr>
        <w:t xml:space="preserve">, </w:t>
      </w:r>
      <w:proofErr w:type="spellStart"/>
      <w:r w:rsidR="00541D0B" w:rsidRPr="006A043D">
        <w:rPr>
          <w:sz w:val="28"/>
          <w:szCs w:val="28"/>
        </w:rPr>
        <w:t>збереження</w:t>
      </w:r>
      <w:proofErr w:type="spellEnd"/>
      <w:r w:rsidR="00541D0B" w:rsidRPr="006A043D">
        <w:rPr>
          <w:sz w:val="28"/>
          <w:szCs w:val="28"/>
        </w:rPr>
        <w:t xml:space="preserve"> та </w:t>
      </w:r>
      <w:proofErr w:type="spellStart"/>
      <w:r w:rsidR="00541D0B" w:rsidRPr="006A043D">
        <w:rPr>
          <w:sz w:val="28"/>
          <w:szCs w:val="28"/>
        </w:rPr>
        <w:t>ефективність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використання</w:t>
      </w:r>
      <w:proofErr w:type="spellEnd"/>
      <w:r w:rsidR="00541D0B" w:rsidRPr="006A043D">
        <w:rPr>
          <w:sz w:val="28"/>
          <w:szCs w:val="28"/>
        </w:rPr>
        <w:t xml:space="preserve"> майна </w:t>
      </w:r>
      <w:proofErr w:type="spellStart"/>
      <w:r w:rsidR="00541D0B" w:rsidRPr="006A043D">
        <w:rPr>
          <w:sz w:val="28"/>
          <w:szCs w:val="28"/>
        </w:rPr>
        <w:t>комунального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proofErr w:type="gramStart"/>
      <w:r w:rsidR="00541D0B" w:rsidRPr="006A043D">
        <w:rPr>
          <w:sz w:val="28"/>
          <w:szCs w:val="28"/>
        </w:rPr>
        <w:t>п</w:t>
      </w:r>
      <w:proofErr w:type="gramEnd"/>
      <w:r w:rsidR="00541D0B" w:rsidRPr="006A043D">
        <w:rPr>
          <w:sz w:val="28"/>
          <w:szCs w:val="28"/>
        </w:rPr>
        <w:t>ідприємства</w:t>
      </w:r>
      <w:proofErr w:type="spellEnd"/>
      <w:r w:rsidR="00DE2FB6" w:rsidRPr="006A043D">
        <w:rPr>
          <w:sz w:val="28"/>
          <w:szCs w:val="28"/>
        </w:rPr>
        <w:t xml:space="preserve"> (установи </w:t>
      </w:r>
      <w:proofErr w:type="spellStart"/>
      <w:r w:rsidR="00DE2FB6" w:rsidRPr="006A043D">
        <w:rPr>
          <w:sz w:val="28"/>
          <w:szCs w:val="28"/>
        </w:rPr>
        <w:t>або</w:t>
      </w:r>
      <w:proofErr w:type="spellEnd"/>
      <w:r w:rsidR="00DE2FB6" w:rsidRPr="006A043D">
        <w:rPr>
          <w:sz w:val="28"/>
          <w:szCs w:val="28"/>
        </w:rPr>
        <w:t xml:space="preserve"> закладу)</w:t>
      </w:r>
      <w:r w:rsidR="00541D0B" w:rsidRPr="006A043D">
        <w:rPr>
          <w:sz w:val="28"/>
          <w:szCs w:val="28"/>
        </w:rPr>
        <w:t xml:space="preserve"> не </w:t>
      </w:r>
      <w:proofErr w:type="spellStart"/>
      <w:r w:rsidR="00541D0B" w:rsidRPr="006A043D">
        <w:rPr>
          <w:sz w:val="28"/>
          <w:szCs w:val="28"/>
        </w:rPr>
        <w:t>рідше</w:t>
      </w:r>
      <w:proofErr w:type="spellEnd"/>
      <w:r w:rsidR="00541D0B" w:rsidRPr="006A043D">
        <w:rPr>
          <w:sz w:val="28"/>
          <w:szCs w:val="28"/>
        </w:rPr>
        <w:t xml:space="preserve"> одного разу на рік.</w:t>
      </w:r>
    </w:p>
    <w:p w:rsidR="00D75CC5" w:rsidRPr="006A043D" w:rsidRDefault="00A41137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2.</w:t>
      </w:r>
      <w:r w:rsidR="00F66CCA" w:rsidRPr="006A043D">
        <w:rPr>
          <w:sz w:val="28"/>
          <w:szCs w:val="28"/>
        </w:rPr>
        <w:t>9</w:t>
      </w:r>
      <w:r w:rsidR="009A60C0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</w:t>
      </w:r>
      <w:r w:rsidR="00D75CC5" w:rsidRPr="006A043D">
        <w:rPr>
          <w:sz w:val="28"/>
          <w:szCs w:val="28"/>
        </w:rPr>
        <w:t xml:space="preserve">Контракт </w:t>
      </w:r>
      <w:proofErr w:type="spellStart"/>
      <w:r w:rsidR="00D75CC5" w:rsidRPr="006A043D">
        <w:rPr>
          <w:sz w:val="28"/>
          <w:szCs w:val="28"/>
        </w:rPr>
        <w:t>може</w:t>
      </w:r>
      <w:proofErr w:type="spellEnd"/>
      <w:r w:rsidR="00D75CC5" w:rsidRPr="006A043D">
        <w:rPr>
          <w:sz w:val="28"/>
          <w:szCs w:val="28"/>
        </w:rPr>
        <w:t xml:space="preserve"> бути за </w:t>
      </w:r>
      <w:proofErr w:type="spellStart"/>
      <w:r w:rsidR="00D75CC5" w:rsidRPr="006A043D">
        <w:rPr>
          <w:sz w:val="28"/>
          <w:szCs w:val="28"/>
        </w:rPr>
        <w:t>згодою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сторін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продовжений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або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переукладений</w:t>
      </w:r>
      <w:proofErr w:type="spellEnd"/>
      <w:r w:rsidR="00D75CC5" w:rsidRPr="006A043D">
        <w:rPr>
          <w:sz w:val="28"/>
          <w:szCs w:val="28"/>
        </w:rPr>
        <w:t xml:space="preserve"> на </w:t>
      </w:r>
      <w:proofErr w:type="spellStart"/>
      <w:r w:rsidR="00D75CC5" w:rsidRPr="006A043D">
        <w:rPr>
          <w:sz w:val="28"/>
          <w:szCs w:val="28"/>
        </w:rPr>
        <w:t>новий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чи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інший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термін</w:t>
      </w:r>
      <w:proofErr w:type="spellEnd"/>
      <w:r w:rsidR="00D75CC5" w:rsidRPr="006A043D">
        <w:rPr>
          <w:sz w:val="28"/>
          <w:szCs w:val="28"/>
        </w:rPr>
        <w:t xml:space="preserve"> за </w:t>
      </w:r>
      <w:proofErr w:type="spellStart"/>
      <w:r w:rsidR="00D75CC5" w:rsidRPr="006A043D">
        <w:rPr>
          <w:sz w:val="28"/>
          <w:szCs w:val="28"/>
        </w:rPr>
        <w:t>розпорядженням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міського</w:t>
      </w:r>
      <w:proofErr w:type="spellEnd"/>
      <w:r w:rsidR="00D75CC5" w:rsidRPr="006A043D">
        <w:rPr>
          <w:sz w:val="28"/>
          <w:szCs w:val="28"/>
        </w:rPr>
        <w:t xml:space="preserve"> </w:t>
      </w:r>
      <w:proofErr w:type="spellStart"/>
      <w:r w:rsidR="00D75CC5" w:rsidRPr="006A043D">
        <w:rPr>
          <w:sz w:val="28"/>
          <w:szCs w:val="28"/>
        </w:rPr>
        <w:t>голови</w:t>
      </w:r>
      <w:proofErr w:type="spellEnd"/>
      <w:r w:rsidR="00D75CC5" w:rsidRPr="006A043D">
        <w:rPr>
          <w:sz w:val="28"/>
          <w:szCs w:val="28"/>
        </w:rPr>
        <w:t xml:space="preserve">. </w:t>
      </w:r>
      <w:r w:rsidRPr="006A043D">
        <w:rPr>
          <w:sz w:val="28"/>
          <w:szCs w:val="28"/>
        </w:rPr>
        <w:t xml:space="preserve">За два </w:t>
      </w:r>
      <w:proofErr w:type="spellStart"/>
      <w:r w:rsidRPr="006A043D">
        <w:rPr>
          <w:sz w:val="28"/>
          <w:szCs w:val="28"/>
        </w:rPr>
        <w:t>місяці</w:t>
      </w:r>
      <w:proofErr w:type="spellEnd"/>
      <w:r w:rsidRPr="006A043D">
        <w:rPr>
          <w:sz w:val="28"/>
          <w:szCs w:val="28"/>
        </w:rPr>
        <w:t xml:space="preserve"> до </w:t>
      </w:r>
      <w:proofErr w:type="spellStart"/>
      <w:r w:rsidRPr="006A043D">
        <w:rPr>
          <w:sz w:val="28"/>
          <w:szCs w:val="28"/>
        </w:rPr>
        <w:t>закінчення</w:t>
      </w:r>
      <w:proofErr w:type="spellEnd"/>
      <w:r w:rsidRPr="006A043D">
        <w:rPr>
          <w:sz w:val="28"/>
          <w:szCs w:val="28"/>
        </w:rPr>
        <w:t xml:space="preserve"> строку </w:t>
      </w:r>
      <w:proofErr w:type="spellStart"/>
      <w:r w:rsidRPr="006A043D">
        <w:rPr>
          <w:sz w:val="28"/>
          <w:szCs w:val="28"/>
        </w:rPr>
        <w:t>дії</w:t>
      </w:r>
      <w:proofErr w:type="spellEnd"/>
      <w:r w:rsidRPr="006A043D">
        <w:rPr>
          <w:sz w:val="28"/>
          <w:szCs w:val="28"/>
        </w:rPr>
        <w:t xml:space="preserve"> контракту</w:t>
      </w:r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Керівником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подається</w:t>
      </w:r>
      <w:proofErr w:type="spellEnd"/>
      <w:r w:rsidR="00236694" w:rsidRPr="006A043D">
        <w:rPr>
          <w:sz w:val="28"/>
          <w:szCs w:val="28"/>
        </w:rPr>
        <w:t xml:space="preserve"> лист-</w:t>
      </w:r>
      <w:proofErr w:type="spellStart"/>
      <w:r w:rsidR="00236694" w:rsidRPr="006A043D">
        <w:rPr>
          <w:sz w:val="28"/>
          <w:szCs w:val="28"/>
        </w:rPr>
        <w:t>клопотання</w:t>
      </w:r>
      <w:proofErr w:type="spellEnd"/>
      <w:r w:rsidR="00236694" w:rsidRPr="006A043D">
        <w:rPr>
          <w:sz w:val="28"/>
          <w:szCs w:val="28"/>
        </w:rPr>
        <w:t xml:space="preserve"> </w:t>
      </w:r>
      <w:r w:rsidR="005A08B4" w:rsidRPr="006A043D">
        <w:rPr>
          <w:sz w:val="28"/>
          <w:szCs w:val="28"/>
        </w:rPr>
        <w:t xml:space="preserve">до </w:t>
      </w:r>
      <w:proofErr w:type="spellStart"/>
      <w:r w:rsidR="00236694" w:rsidRPr="006A043D">
        <w:rPr>
          <w:sz w:val="28"/>
          <w:szCs w:val="28"/>
        </w:rPr>
        <w:t>місько</w:t>
      </w:r>
      <w:r w:rsidR="005A08B4" w:rsidRPr="006A043D">
        <w:rPr>
          <w:sz w:val="28"/>
          <w:szCs w:val="28"/>
        </w:rPr>
        <w:t>ї</w:t>
      </w:r>
      <w:proofErr w:type="spellEnd"/>
      <w:r w:rsidR="00236694" w:rsidRPr="006A043D">
        <w:rPr>
          <w:sz w:val="28"/>
          <w:szCs w:val="28"/>
        </w:rPr>
        <w:t xml:space="preserve"> </w:t>
      </w:r>
      <w:r w:rsidR="005A08B4" w:rsidRPr="006A043D">
        <w:rPr>
          <w:sz w:val="28"/>
          <w:szCs w:val="28"/>
        </w:rPr>
        <w:t>ради</w:t>
      </w:r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щодо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продовження</w:t>
      </w:r>
      <w:proofErr w:type="spellEnd"/>
      <w:r w:rsidR="00236694" w:rsidRPr="006A043D">
        <w:rPr>
          <w:sz w:val="28"/>
          <w:szCs w:val="28"/>
        </w:rPr>
        <w:t xml:space="preserve"> Контракту на </w:t>
      </w:r>
      <w:proofErr w:type="spellStart"/>
      <w:r w:rsidR="00236694" w:rsidRPr="006A043D">
        <w:rPr>
          <w:sz w:val="28"/>
          <w:szCs w:val="28"/>
        </w:rPr>
        <w:t>новий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термін</w:t>
      </w:r>
      <w:proofErr w:type="spellEnd"/>
      <w:r w:rsidR="00236694" w:rsidRPr="006A043D">
        <w:rPr>
          <w:sz w:val="28"/>
          <w:szCs w:val="28"/>
        </w:rPr>
        <w:t>.</w:t>
      </w:r>
      <w:r w:rsidR="00712471" w:rsidRPr="006A043D">
        <w:rPr>
          <w:sz w:val="28"/>
          <w:szCs w:val="28"/>
        </w:rPr>
        <w:t xml:space="preserve"> </w:t>
      </w:r>
      <w:r w:rsidR="00236694" w:rsidRPr="006A043D">
        <w:rPr>
          <w:sz w:val="28"/>
          <w:szCs w:val="28"/>
        </w:rPr>
        <w:t xml:space="preserve">У </w:t>
      </w:r>
      <w:proofErr w:type="spellStart"/>
      <w:r w:rsidR="00236694" w:rsidRPr="006A043D">
        <w:rPr>
          <w:sz w:val="28"/>
          <w:szCs w:val="28"/>
        </w:rPr>
        <w:t>разі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наявності</w:t>
      </w:r>
      <w:proofErr w:type="spellEnd"/>
      <w:r w:rsidR="00712471" w:rsidRPr="006A043D">
        <w:rPr>
          <w:sz w:val="28"/>
          <w:szCs w:val="28"/>
        </w:rPr>
        <w:t xml:space="preserve"> позитивного </w:t>
      </w:r>
      <w:proofErr w:type="spellStart"/>
      <w:r w:rsidR="00712471" w:rsidRPr="006A043D">
        <w:rPr>
          <w:sz w:val="28"/>
          <w:szCs w:val="28"/>
        </w:rPr>
        <w:t>висновку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щодо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виконання</w:t>
      </w:r>
      <w:proofErr w:type="spellEnd"/>
      <w:r w:rsidR="00712471" w:rsidRPr="006A043D">
        <w:rPr>
          <w:sz w:val="28"/>
          <w:szCs w:val="28"/>
        </w:rPr>
        <w:t xml:space="preserve"> умов контракту </w:t>
      </w:r>
      <w:proofErr w:type="spellStart"/>
      <w:r w:rsidR="00712471" w:rsidRPr="006A043D">
        <w:rPr>
          <w:sz w:val="28"/>
          <w:szCs w:val="28"/>
        </w:rPr>
        <w:t>Керівником</w:t>
      </w:r>
      <w:proofErr w:type="spellEnd"/>
      <w:r w:rsidR="00712471" w:rsidRPr="006A043D">
        <w:rPr>
          <w:sz w:val="28"/>
          <w:szCs w:val="28"/>
        </w:rPr>
        <w:t xml:space="preserve">, </w:t>
      </w:r>
      <w:proofErr w:type="spellStart"/>
      <w:r w:rsidR="00712471" w:rsidRPr="006A043D">
        <w:rPr>
          <w:sz w:val="28"/>
          <w:szCs w:val="28"/>
        </w:rPr>
        <w:t>який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готується</w:t>
      </w:r>
      <w:proofErr w:type="spellEnd"/>
      <w:r w:rsidR="00712471" w:rsidRPr="006A043D">
        <w:rPr>
          <w:sz w:val="28"/>
          <w:szCs w:val="28"/>
        </w:rPr>
        <w:t xml:space="preserve"> та </w:t>
      </w:r>
      <w:proofErr w:type="spellStart"/>
      <w:r w:rsidR="00712471" w:rsidRPr="006A043D">
        <w:rPr>
          <w:sz w:val="28"/>
          <w:szCs w:val="28"/>
        </w:rPr>
        <w:t>подається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proofErr w:type="gramStart"/>
      <w:r w:rsidR="00712471" w:rsidRPr="006A043D">
        <w:rPr>
          <w:sz w:val="28"/>
          <w:szCs w:val="28"/>
        </w:rPr>
        <w:t>проф</w:t>
      </w:r>
      <w:proofErr w:type="gramEnd"/>
      <w:r w:rsidR="00712471" w:rsidRPr="006A043D">
        <w:rPr>
          <w:sz w:val="28"/>
          <w:szCs w:val="28"/>
        </w:rPr>
        <w:t>ільним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відділом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або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посадовою</w:t>
      </w:r>
      <w:proofErr w:type="spellEnd"/>
      <w:r w:rsidR="00712471" w:rsidRPr="006A043D">
        <w:rPr>
          <w:sz w:val="28"/>
          <w:szCs w:val="28"/>
        </w:rPr>
        <w:t xml:space="preserve"> особою </w:t>
      </w:r>
      <w:proofErr w:type="spellStart"/>
      <w:r w:rsidR="00712471" w:rsidRPr="006A043D">
        <w:rPr>
          <w:sz w:val="28"/>
          <w:szCs w:val="28"/>
        </w:rPr>
        <w:t>виконавчого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комітету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міської</w:t>
      </w:r>
      <w:proofErr w:type="spellEnd"/>
      <w:r w:rsidR="00712471" w:rsidRPr="006A043D">
        <w:rPr>
          <w:sz w:val="28"/>
          <w:szCs w:val="28"/>
        </w:rPr>
        <w:t xml:space="preserve"> ради </w:t>
      </w:r>
      <w:proofErr w:type="spellStart"/>
      <w:r w:rsidR="00712471" w:rsidRPr="006A043D">
        <w:rPr>
          <w:sz w:val="28"/>
          <w:szCs w:val="28"/>
        </w:rPr>
        <w:t>відповідно</w:t>
      </w:r>
      <w:proofErr w:type="spellEnd"/>
      <w:r w:rsidR="00712471" w:rsidRPr="006A043D">
        <w:rPr>
          <w:sz w:val="28"/>
          <w:szCs w:val="28"/>
        </w:rPr>
        <w:t xml:space="preserve"> до </w:t>
      </w:r>
      <w:proofErr w:type="spellStart"/>
      <w:r w:rsidR="00712471" w:rsidRPr="006A043D">
        <w:rPr>
          <w:sz w:val="28"/>
          <w:szCs w:val="28"/>
        </w:rPr>
        <w:t>розподілу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обов’язків</w:t>
      </w:r>
      <w:proofErr w:type="spellEnd"/>
      <w:r w:rsidR="00712471" w:rsidRPr="006A043D">
        <w:rPr>
          <w:sz w:val="28"/>
          <w:szCs w:val="28"/>
        </w:rPr>
        <w:t xml:space="preserve"> на </w:t>
      </w:r>
      <w:proofErr w:type="spellStart"/>
      <w:r w:rsidR="00712471" w:rsidRPr="006A043D">
        <w:rPr>
          <w:sz w:val="28"/>
          <w:szCs w:val="28"/>
        </w:rPr>
        <w:t>розгляд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засідання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виконкому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міської</w:t>
      </w:r>
      <w:proofErr w:type="spellEnd"/>
      <w:r w:rsidR="00712471" w:rsidRPr="006A043D">
        <w:rPr>
          <w:sz w:val="28"/>
          <w:szCs w:val="28"/>
        </w:rPr>
        <w:t xml:space="preserve"> ра</w:t>
      </w:r>
      <w:r w:rsidR="00236694" w:rsidRPr="006A043D">
        <w:rPr>
          <w:sz w:val="28"/>
          <w:szCs w:val="28"/>
        </w:rPr>
        <w:t xml:space="preserve">ди, контракт </w:t>
      </w:r>
      <w:proofErr w:type="spellStart"/>
      <w:r w:rsidR="00236694" w:rsidRPr="006A043D">
        <w:rPr>
          <w:sz w:val="28"/>
          <w:szCs w:val="28"/>
        </w:rPr>
        <w:t>продовжується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або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переукладається</w:t>
      </w:r>
      <w:proofErr w:type="spellEnd"/>
      <w:r w:rsidR="00236694" w:rsidRPr="006A043D">
        <w:rPr>
          <w:sz w:val="28"/>
          <w:szCs w:val="28"/>
        </w:rPr>
        <w:t xml:space="preserve"> на </w:t>
      </w:r>
      <w:proofErr w:type="spellStart"/>
      <w:r w:rsidR="00236694" w:rsidRPr="006A043D">
        <w:rPr>
          <w:sz w:val="28"/>
          <w:szCs w:val="28"/>
        </w:rPr>
        <w:t>новий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чи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інший</w:t>
      </w:r>
      <w:proofErr w:type="spellEnd"/>
      <w:r w:rsidR="00236694" w:rsidRPr="006A043D">
        <w:rPr>
          <w:sz w:val="28"/>
          <w:szCs w:val="28"/>
        </w:rPr>
        <w:t xml:space="preserve"> </w:t>
      </w:r>
      <w:proofErr w:type="spellStart"/>
      <w:r w:rsidR="00236694" w:rsidRPr="006A043D">
        <w:rPr>
          <w:sz w:val="28"/>
          <w:szCs w:val="28"/>
        </w:rPr>
        <w:t>термін</w:t>
      </w:r>
      <w:proofErr w:type="spellEnd"/>
      <w:r w:rsidR="00712471" w:rsidRPr="006A043D">
        <w:rPr>
          <w:sz w:val="28"/>
          <w:szCs w:val="28"/>
        </w:rPr>
        <w:t xml:space="preserve">. </w:t>
      </w:r>
      <w:r w:rsidR="00B83764" w:rsidRPr="006A043D">
        <w:rPr>
          <w:sz w:val="28"/>
          <w:szCs w:val="28"/>
        </w:rPr>
        <w:t xml:space="preserve">У </w:t>
      </w:r>
      <w:proofErr w:type="spellStart"/>
      <w:r w:rsidR="00B83764" w:rsidRPr="006A043D">
        <w:rPr>
          <w:sz w:val="28"/>
          <w:szCs w:val="28"/>
        </w:rPr>
        <w:t>разі</w:t>
      </w:r>
      <w:proofErr w:type="spellEnd"/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наявності</w:t>
      </w:r>
      <w:proofErr w:type="spellEnd"/>
      <w:r w:rsidR="00B83764" w:rsidRPr="006A043D">
        <w:rPr>
          <w:sz w:val="28"/>
          <w:szCs w:val="28"/>
        </w:rPr>
        <w:t xml:space="preserve"> негативного </w:t>
      </w:r>
      <w:proofErr w:type="spellStart"/>
      <w:r w:rsidR="00B83764" w:rsidRPr="006A043D">
        <w:rPr>
          <w:sz w:val="28"/>
          <w:szCs w:val="28"/>
        </w:rPr>
        <w:t>висновку</w:t>
      </w:r>
      <w:proofErr w:type="spellEnd"/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щодо</w:t>
      </w:r>
      <w:proofErr w:type="spellEnd"/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виконання</w:t>
      </w:r>
      <w:proofErr w:type="spellEnd"/>
      <w:r w:rsidR="00B83764" w:rsidRPr="006A043D">
        <w:rPr>
          <w:sz w:val="28"/>
          <w:szCs w:val="28"/>
        </w:rPr>
        <w:t xml:space="preserve"> умов контракту </w:t>
      </w:r>
      <w:proofErr w:type="spellStart"/>
      <w:r w:rsidR="00B83764" w:rsidRPr="006A043D">
        <w:rPr>
          <w:sz w:val="28"/>
          <w:szCs w:val="28"/>
        </w:rPr>
        <w:t>Керівником</w:t>
      </w:r>
      <w:proofErr w:type="spellEnd"/>
      <w:r w:rsidR="00B83764" w:rsidRPr="006A043D">
        <w:rPr>
          <w:sz w:val="28"/>
          <w:szCs w:val="28"/>
        </w:rPr>
        <w:t xml:space="preserve">, </w:t>
      </w:r>
      <w:proofErr w:type="spellStart"/>
      <w:r w:rsidR="00B83764" w:rsidRPr="006A043D">
        <w:rPr>
          <w:sz w:val="28"/>
          <w:szCs w:val="28"/>
        </w:rPr>
        <w:t>трудові</w:t>
      </w:r>
      <w:proofErr w:type="spellEnd"/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відносини</w:t>
      </w:r>
      <w:proofErr w:type="spellEnd"/>
      <w:r w:rsidR="00B83764" w:rsidRPr="006A043D">
        <w:rPr>
          <w:sz w:val="28"/>
          <w:szCs w:val="28"/>
        </w:rPr>
        <w:t xml:space="preserve"> з ним </w:t>
      </w:r>
      <w:proofErr w:type="spellStart"/>
      <w:r w:rsidR="00B83764" w:rsidRPr="006A043D">
        <w:rPr>
          <w:sz w:val="28"/>
          <w:szCs w:val="28"/>
        </w:rPr>
        <w:t>розриваються</w:t>
      </w:r>
      <w:proofErr w:type="spellEnd"/>
      <w:r w:rsidR="00B83764" w:rsidRPr="006A043D">
        <w:rPr>
          <w:sz w:val="28"/>
          <w:szCs w:val="28"/>
        </w:rPr>
        <w:t xml:space="preserve"> </w:t>
      </w:r>
      <w:r w:rsidR="004762D4" w:rsidRPr="006A043D">
        <w:rPr>
          <w:sz w:val="28"/>
          <w:szCs w:val="28"/>
        </w:rPr>
        <w:t xml:space="preserve">за </w:t>
      </w:r>
      <w:proofErr w:type="spellStart"/>
      <w:r w:rsidR="00BD37BE" w:rsidRPr="006A043D">
        <w:rPr>
          <w:sz w:val="28"/>
          <w:szCs w:val="28"/>
        </w:rPr>
        <w:t>розпорядженням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r w:rsidR="00BD37BE" w:rsidRPr="006A043D">
        <w:rPr>
          <w:sz w:val="28"/>
          <w:szCs w:val="28"/>
        </w:rPr>
        <w:t>міського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r w:rsidR="00BD37BE" w:rsidRPr="006A043D">
        <w:rPr>
          <w:sz w:val="28"/>
          <w:szCs w:val="28"/>
        </w:rPr>
        <w:t>голови</w:t>
      </w:r>
      <w:proofErr w:type="spellEnd"/>
      <w:r w:rsidR="00BD37BE" w:rsidRPr="006A043D">
        <w:rPr>
          <w:sz w:val="28"/>
          <w:szCs w:val="28"/>
        </w:rPr>
        <w:t xml:space="preserve"> </w:t>
      </w:r>
      <w:r w:rsidR="00B83764" w:rsidRPr="006A043D">
        <w:rPr>
          <w:sz w:val="28"/>
          <w:szCs w:val="28"/>
        </w:rPr>
        <w:t xml:space="preserve">на </w:t>
      </w:r>
      <w:proofErr w:type="spellStart"/>
      <w:proofErr w:type="gramStart"/>
      <w:r w:rsidR="00B83764" w:rsidRPr="006A043D">
        <w:rPr>
          <w:sz w:val="28"/>
          <w:szCs w:val="28"/>
        </w:rPr>
        <w:t>п</w:t>
      </w:r>
      <w:proofErr w:type="gramEnd"/>
      <w:r w:rsidR="00B83764" w:rsidRPr="006A043D">
        <w:rPr>
          <w:sz w:val="28"/>
          <w:szCs w:val="28"/>
        </w:rPr>
        <w:t>ідставі</w:t>
      </w:r>
      <w:proofErr w:type="spellEnd"/>
      <w:r w:rsidR="00B83764" w:rsidRPr="006A043D">
        <w:rPr>
          <w:sz w:val="28"/>
          <w:szCs w:val="28"/>
        </w:rPr>
        <w:t xml:space="preserve"> пункту </w:t>
      </w:r>
      <w:r w:rsidR="00712471" w:rsidRPr="006A043D">
        <w:rPr>
          <w:sz w:val="28"/>
          <w:szCs w:val="28"/>
        </w:rPr>
        <w:t>2</w:t>
      </w:r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статті</w:t>
      </w:r>
      <w:proofErr w:type="spellEnd"/>
      <w:r w:rsidR="00B83764" w:rsidRPr="006A043D">
        <w:rPr>
          <w:sz w:val="28"/>
          <w:szCs w:val="28"/>
        </w:rPr>
        <w:t xml:space="preserve"> </w:t>
      </w:r>
      <w:r w:rsidR="00712471" w:rsidRPr="006A043D">
        <w:rPr>
          <w:sz w:val="28"/>
          <w:szCs w:val="28"/>
        </w:rPr>
        <w:t>36</w:t>
      </w:r>
      <w:r w:rsidR="00B83764" w:rsidRPr="006A043D">
        <w:rPr>
          <w:sz w:val="28"/>
          <w:szCs w:val="28"/>
        </w:rPr>
        <w:t xml:space="preserve"> </w:t>
      </w:r>
      <w:proofErr w:type="spellStart"/>
      <w:r w:rsidR="009E6746" w:rsidRPr="006A043D">
        <w:rPr>
          <w:sz w:val="28"/>
          <w:szCs w:val="28"/>
        </w:rPr>
        <w:t>КЗпП</w:t>
      </w:r>
      <w:proofErr w:type="spellEnd"/>
      <w:r w:rsidR="00B83764" w:rsidRPr="006A043D">
        <w:rPr>
          <w:sz w:val="28"/>
          <w:szCs w:val="28"/>
        </w:rPr>
        <w:t xml:space="preserve"> </w:t>
      </w:r>
      <w:proofErr w:type="spellStart"/>
      <w:r w:rsidR="00B83764" w:rsidRPr="006A043D">
        <w:rPr>
          <w:sz w:val="28"/>
          <w:szCs w:val="28"/>
        </w:rPr>
        <w:t>України</w:t>
      </w:r>
      <w:proofErr w:type="spellEnd"/>
      <w:r w:rsidR="00712471" w:rsidRPr="006A043D">
        <w:rPr>
          <w:sz w:val="28"/>
          <w:szCs w:val="28"/>
        </w:rPr>
        <w:t xml:space="preserve"> </w:t>
      </w:r>
      <w:r w:rsidR="009E6746" w:rsidRPr="006A043D">
        <w:rPr>
          <w:sz w:val="28"/>
          <w:szCs w:val="28"/>
        </w:rPr>
        <w:t xml:space="preserve">(у </w:t>
      </w:r>
      <w:proofErr w:type="spellStart"/>
      <w:r w:rsidR="009E6746" w:rsidRPr="006A043D">
        <w:rPr>
          <w:sz w:val="28"/>
          <w:szCs w:val="28"/>
        </w:rPr>
        <w:t>зв’</w:t>
      </w:r>
      <w:proofErr w:type="gramStart"/>
      <w:r w:rsidR="009E6746" w:rsidRPr="006A043D">
        <w:rPr>
          <w:sz w:val="28"/>
          <w:szCs w:val="28"/>
        </w:rPr>
        <w:t>язку</w:t>
      </w:r>
      <w:proofErr w:type="spellEnd"/>
      <w:r w:rsidR="009E6746" w:rsidRPr="006A043D">
        <w:rPr>
          <w:sz w:val="28"/>
          <w:szCs w:val="28"/>
        </w:rPr>
        <w:t xml:space="preserve"> </w:t>
      </w:r>
      <w:proofErr w:type="spellStart"/>
      <w:r w:rsidR="009E6746" w:rsidRPr="006A043D">
        <w:rPr>
          <w:sz w:val="28"/>
          <w:szCs w:val="28"/>
        </w:rPr>
        <w:t>із</w:t>
      </w:r>
      <w:proofErr w:type="spellEnd"/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закінченням</w:t>
      </w:r>
      <w:proofErr w:type="spellEnd"/>
      <w:r w:rsidR="00712471" w:rsidRPr="006A043D">
        <w:rPr>
          <w:sz w:val="28"/>
          <w:szCs w:val="28"/>
        </w:rPr>
        <w:t xml:space="preserve"> </w:t>
      </w:r>
      <w:r w:rsidR="00CA56CC" w:rsidRPr="006A043D">
        <w:rPr>
          <w:sz w:val="28"/>
          <w:szCs w:val="28"/>
        </w:rPr>
        <w:t>строку</w:t>
      </w:r>
      <w:r w:rsidR="00712471" w:rsidRPr="006A043D">
        <w:rPr>
          <w:sz w:val="28"/>
          <w:szCs w:val="28"/>
        </w:rPr>
        <w:t xml:space="preserve"> </w:t>
      </w:r>
      <w:proofErr w:type="spellStart"/>
      <w:r w:rsidR="00712471" w:rsidRPr="006A043D">
        <w:rPr>
          <w:sz w:val="28"/>
          <w:szCs w:val="28"/>
        </w:rPr>
        <w:t>дії</w:t>
      </w:r>
      <w:proofErr w:type="spellEnd"/>
      <w:r w:rsidR="00712471" w:rsidRPr="006A043D">
        <w:rPr>
          <w:sz w:val="28"/>
          <w:szCs w:val="28"/>
        </w:rPr>
        <w:t xml:space="preserve"> Контракту</w:t>
      </w:r>
      <w:r w:rsidR="009E6746" w:rsidRPr="006A043D">
        <w:rPr>
          <w:sz w:val="28"/>
          <w:szCs w:val="28"/>
        </w:rPr>
        <w:t>)</w:t>
      </w:r>
      <w:r w:rsidR="00B83764" w:rsidRPr="006A043D">
        <w:rPr>
          <w:sz w:val="28"/>
          <w:szCs w:val="28"/>
        </w:rPr>
        <w:t>.</w:t>
      </w:r>
      <w:r w:rsidR="00BD37BE" w:rsidRPr="006A043D">
        <w:rPr>
          <w:sz w:val="28"/>
          <w:szCs w:val="28"/>
        </w:rPr>
        <w:t xml:space="preserve"> </w:t>
      </w:r>
      <w:proofErr w:type="gramEnd"/>
    </w:p>
    <w:p w:rsidR="00B83764" w:rsidRPr="006A043D" w:rsidRDefault="00BD37BE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На </w:t>
      </w:r>
      <w:proofErr w:type="spellStart"/>
      <w:r w:rsidRPr="006A043D">
        <w:rPr>
          <w:sz w:val="28"/>
          <w:szCs w:val="28"/>
        </w:rPr>
        <w:t>засідання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виконавчого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комітету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міської</w:t>
      </w:r>
      <w:proofErr w:type="spellEnd"/>
      <w:r w:rsidRPr="006A043D">
        <w:rPr>
          <w:sz w:val="28"/>
          <w:szCs w:val="28"/>
        </w:rPr>
        <w:t xml:space="preserve"> ради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</w:t>
      </w:r>
      <w:proofErr w:type="spellEnd"/>
      <w:r w:rsidRPr="006A043D">
        <w:rPr>
          <w:sz w:val="28"/>
          <w:szCs w:val="28"/>
        </w:rPr>
        <w:t xml:space="preserve"> час </w:t>
      </w:r>
      <w:proofErr w:type="spellStart"/>
      <w:r w:rsidRPr="006A043D">
        <w:rPr>
          <w:sz w:val="28"/>
          <w:szCs w:val="28"/>
        </w:rPr>
        <w:t>розгляду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висновку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щодо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виконання</w:t>
      </w:r>
      <w:proofErr w:type="spellEnd"/>
      <w:r w:rsidRPr="006A043D">
        <w:rPr>
          <w:sz w:val="28"/>
          <w:szCs w:val="28"/>
        </w:rPr>
        <w:t xml:space="preserve"> умов контракту </w:t>
      </w:r>
      <w:proofErr w:type="spellStart"/>
      <w:r w:rsidRPr="006A043D">
        <w:rPr>
          <w:sz w:val="28"/>
          <w:szCs w:val="28"/>
        </w:rPr>
        <w:t>може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запрошуватись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інші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компетентні</w:t>
      </w:r>
      <w:proofErr w:type="spellEnd"/>
      <w:r w:rsidRPr="006A043D">
        <w:rPr>
          <w:sz w:val="28"/>
          <w:szCs w:val="28"/>
        </w:rPr>
        <w:t xml:space="preserve"> особи.</w:t>
      </w:r>
    </w:p>
    <w:p w:rsidR="00CA56CC" w:rsidRPr="006A043D" w:rsidRDefault="00BD37BE" w:rsidP="006A043D">
      <w:pPr>
        <w:ind w:firstLine="708"/>
        <w:jc w:val="both"/>
        <w:rPr>
          <w:sz w:val="28"/>
          <w:szCs w:val="28"/>
        </w:rPr>
      </w:pPr>
      <w:proofErr w:type="spellStart"/>
      <w:r w:rsidRPr="006A043D">
        <w:rPr>
          <w:sz w:val="28"/>
          <w:szCs w:val="28"/>
        </w:rPr>
        <w:t>Звільнення</w:t>
      </w:r>
      <w:proofErr w:type="spellEnd"/>
      <w:r w:rsidRPr="006A043D">
        <w:rPr>
          <w:sz w:val="28"/>
          <w:szCs w:val="28"/>
        </w:rPr>
        <w:t xml:space="preserve"> з посади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здійснюється</w:t>
      </w:r>
      <w:proofErr w:type="spellEnd"/>
      <w:r w:rsidR="00B841DA" w:rsidRPr="006A043D">
        <w:rPr>
          <w:sz w:val="28"/>
          <w:szCs w:val="28"/>
        </w:rPr>
        <w:t xml:space="preserve"> за</w:t>
      </w:r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розпорядженням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міського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голови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також</w:t>
      </w:r>
      <w:proofErr w:type="spellEnd"/>
      <w:r w:rsidR="00B841DA" w:rsidRPr="006A043D">
        <w:rPr>
          <w:sz w:val="28"/>
          <w:szCs w:val="28"/>
        </w:rPr>
        <w:t xml:space="preserve"> у </w:t>
      </w:r>
      <w:proofErr w:type="spellStart"/>
      <w:r w:rsidR="00B841DA" w:rsidRPr="006A043D">
        <w:rPr>
          <w:sz w:val="28"/>
          <w:szCs w:val="28"/>
        </w:rPr>
        <w:t>наступних</w:t>
      </w:r>
      <w:proofErr w:type="spellEnd"/>
      <w:r w:rsidR="00B841DA" w:rsidRPr="006A043D">
        <w:rPr>
          <w:sz w:val="28"/>
          <w:szCs w:val="28"/>
        </w:rPr>
        <w:t xml:space="preserve"> </w:t>
      </w:r>
      <w:proofErr w:type="spellStart"/>
      <w:r w:rsidR="00B841DA" w:rsidRPr="006A043D">
        <w:rPr>
          <w:sz w:val="28"/>
          <w:szCs w:val="28"/>
        </w:rPr>
        <w:t>випадках</w:t>
      </w:r>
      <w:proofErr w:type="spellEnd"/>
      <w:r w:rsidRPr="006A043D">
        <w:rPr>
          <w:sz w:val="28"/>
          <w:szCs w:val="28"/>
        </w:rPr>
        <w:t>:</w:t>
      </w:r>
    </w:p>
    <w:p w:rsidR="00CA56CC" w:rsidRPr="006A043D" w:rsidRDefault="00CA56CC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- за </w:t>
      </w:r>
      <w:proofErr w:type="spellStart"/>
      <w:r w:rsidRPr="006A043D">
        <w:rPr>
          <w:sz w:val="28"/>
          <w:szCs w:val="28"/>
        </w:rPr>
        <w:t>угодою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сторін</w:t>
      </w:r>
      <w:proofErr w:type="spellEnd"/>
      <w:r w:rsidRPr="006A043D">
        <w:rPr>
          <w:sz w:val="28"/>
          <w:szCs w:val="28"/>
        </w:rPr>
        <w:t>;</w:t>
      </w:r>
    </w:p>
    <w:p w:rsidR="00BD37BE" w:rsidRPr="006A043D" w:rsidRDefault="00BD37BE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- з </w:t>
      </w:r>
      <w:proofErr w:type="spellStart"/>
      <w:r w:rsidRPr="006A043D">
        <w:rPr>
          <w:sz w:val="28"/>
          <w:szCs w:val="28"/>
        </w:rPr>
        <w:t>ініціативи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="00CA56CC" w:rsidRPr="006A043D">
        <w:rPr>
          <w:sz w:val="28"/>
          <w:szCs w:val="28"/>
        </w:rPr>
        <w:t xml:space="preserve"> до </w:t>
      </w:r>
      <w:proofErr w:type="spellStart"/>
      <w:r w:rsidR="00CA56CC" w:rsidRPr="006A043D">
        <w:rPr>
          <w:sz w:val="28"/>
          <w:szCs w:val="28"/>
        </w:rPr>
        <w:t>закінчення</w:t>
      </w:r>
      <w:proofErr w:type="spellEnd"/>
      <w:r w:rsidR="00CA56CC" w:rsidRPr="006A043D">
        <w:rPr>
          <w:sz w:val="28"/>
          <w:szCs w:val="28"/>
        </w:rPr>
        <w:t xml:space="preserve"> строку </w:t>
      </w:r>
      <w:proofErr w:type="spellStart"/>
      <w:r w:rsidR="00CA56CC" w:rsidRPr="006A043D">
        <w:rPr>
          <w:sz w:val="28"/>
          <w:szCs w:val="28"/>
        </w:rPr>
        <w:t>дії</w:t>
      </w:r>
      <w:proofErr w:type="spellEnd"/>
      <w:r w:rsidR="00CA56CC" w:rsidRPr="006A043D">
        <w:rPr>
          <w:sz w:val="28"/>
          <w:szCs w:val="28"/>
        </w:rPr>
        <w:t xml:space="preserve"> Контракту у </w:t>
      </w:r>
      <w:proofErr w:type="spellStart"/>
      <w:r w:rsidR="00CA56CC" w:rsidRPr="006A043D">
        <w:rPr>
          <w:sz w:val="28"/>
          <w:szCs w:val="28"/>
        </w:rPr>
        <w:t>випадках</w:t>
      </w:r>
      <w:proofErr w:type="spellEnd"/>
      <w:r w:rsidR="00CA56CC" w:rsidRPr="006A043D">
        <w:rPr>
          <w:sz w:val="28"/>
          <w:szCs w:val="28"/>
        </w:rPr>
        <w:t xml:space="preserve">, </w:t>
      </w:r>
      <w:proofErr w:type="spellStart"/>
      <w:r w:rsidR="00CA56CC" w:rsidRPr="006A043D">
        <w:rPr>
          <w:sz w:val="28"/>
          <w:szCs w:val="28"/>
        </w:rPr>
        <w:t>передбачених</w:t>
      </w:r>
      <w:proofErr w:type="spellEnd"/>
      <w:r w:rsidR="00CA56CC" w:rsidRPr="006A043D">
        <w:rPr>
          <w:sz w:val="28"/>
          <w:szCs w:val="28"/>
        </w:rPr>
        <w:t xml:space="preserve"> </w:t>
      </w:r>
      <w:proofErr w:type="spellStart"/>
      <w:r w:rsidR="00CA56CC" w:rsidRPr="006A043D">
        <w:rPr>
          <w:sz w:val="28"/>
          <w:szCs w:val="28"/>
        </w:rPr>
        <w:t>законодавством</w:t>
      </w:r>
      <w:proofErr w:type="spellEnd"/>
      <w:r w:rsidR="00CA56CC" w:rsidRPr="006A043D">
        <w:rPr>
          <w:sz w:val="28"/>
          <w:szCs w:val="28"/>
        </w:rPr>
        <w:t xml:space="preserve"> (</w:t>
      </w:r>
      <w:proofErr w:type="spellStart"/>
      <w:r w:rsidR="00CA56CC" w:rsidRPr="006A043D">
        <w:rPr>
          <w:sz w:val="28"/>
          <w:szCs w:val="28"/>
        </w:rPr>
        <w:t>статтею</w:t>
      </w:r>
      <w:proofErr w:type="spellEnd"/>
      <w:r w:rsidR="00CA56CC" w:rsidRPr="006A043D">
        <w:rPr>
          <w:sz w:val="28"/>
          <w:szCs w:val="28"/>
        </w:rPr>
        <w:t xml:space="preserve"> 39 </w:t>
      </w:r>
      <w:proofErr w:type="spellStart"/>
      <w:r w:rsidR="00CA56CC" w:rsidRPr="006A043D">
        <w:rPr>
          <w:sz w:val="28"/>
          <w:szCs w:val="28"/>
        </w:rPr>
        <w:t>КЗпП</w:t>
      </w:r>
      <w:proofErr w:type="spellEnd"/>
      <w:r w:rsidR="00CA56CC" w:rsidRPr="006A043D">
        <w:rPr>
          <w:sz w:val="28"/>
          <w:szCs w:val="28"/>
        </w:rPr>
        <w:t xml:space="preserve"> </w:t>
      </w:r>
      <w:proofErr w:type="spellStart"/>
      <w:r w:rsidR="00CA56CC" w:rsidRPr="006A043D">
        <w:rPr>
          <w:sz w:val="28"/>
          <w:szCs w:val="28"/>
        </w:rPr>
        <w:t>України</w:t>
      </w:r>
      <w:proofErr w:type="spellEnd"/>
      <w:r w:rsidR="00CA56CC" w:rsidRPr="006A043D">
        <w:rPr>
          <w:sz w:val="28"/>
          <w:szCs w:val="28"/>
        </w:rPr>
        <w:t>)</w:t>
      </w:r>
      <w:r w:rsidRPr="006A043D">
        <w:rPr>
          <w:sz w:val="28"/>
          <w:szCs w:val="28"/>
        </w:rPr>
        <w:t>;</w:t>
      </w:r>
    </w:p>
    <w:p w:rsidR="00CA56CC" w:rsidRPr="006A043D" w:rsidRDefault="00CA56CC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- з </w:t>
      </w:r>
      <w:proofErr w:type="spellStart"/>
      <w:r w:rsidRPr="006A043D">
        <w:rPr>
          <w:sz w:val="28"/>
          <w:szCs w:val="28"/>
        </w:rPr>
        <w:t>ініціативи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роботодавця</w:t>
      </w:r>
      <w:proofErr w:type="spellEnd"/>
      <w:r w:rsidRPr="006A043D">
        <w:rPr>
          <w:sz w:val="28"/>
          <w:szCs w:val="28"/>
        </w:rPr>
        <w:t xml:space="preserve"> до </w:t>
      </w:r>
      <w:proofErr w:type="spellStart"/>
      <w:r w:rsidRPr="006A043D">
        <w:rPr>
          <w:sz w:val="28"/>
          <w:szCs w:val="28"/>
        </w:rPr>
        <w:t>закінчення</w:t>
      </w:r>
      <w:proofErr w:type="spellEnd"/>
      <w:r w:rsidRPr="006A043D">
        <w:rPr>
          <w:sz w:val="28"/>
          <w:szCs w:val="28"/>
        </w:rPr>
        <w:t xml:space="preserve"> строку </w:t>
      </w:r>
      <w:proofErr w:type="spellStart"/>
      <w:r w:rsidRPr="006A043D">
        <w:rPr>
          <w:sz w:val="28"/>
          <w:szCs w:val="28"/>
        </w:rPr>
        <w:t>дії</w:t>
      </w:r>
      <w:proofErr w:type="spellEnd"/>
      <w:r w:rsidRPr="006A043D">
        <w:rPr>
          <w:sz w:val="28"/>
          <w:szCs w:val="28"/>
        </w:rPr>
        <w:t xml:space="preserve"> Контракту у </w:t>
      </w:r>
      <w:proofErr w:type="spellStart"/>
      <w:r w:rsidRPr="006A043D">
        <w:rPr>
          <w:sz w:val="28"/>
          <w:szCs w:val="28"/>
        </w:rPr>
        <w:t>випадках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передбачених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 (</w:t>
      </w:r>
      <w:proofErr w:type="spellStart"/>
      <w:r w:rsidRPr="006A043D">
        <w:rPr>
          <w:sz w:val="28"/>
          <w:szCs w:val="28"/>
        </w:rPr>
        <w:t>статтями</w:t>
      </w:r>
      <w:proofErr w:type="spellEnd"/>
      <w:r w:rsidRPr="006A043D">
        <w:rPr>
          <w:sz w:val="28"/>
          <w:szCs w:val="28"/>
        </w:rPr>
        <w:t xml:space="preserve"> 40, 41 </w:t>
      </w:r>
      <w:proofErr w:type="spellStart"/>
      <w:r w:rsidRPr="006A043D">
        <w:rPr>
          <w:sz w:val="28"/>
          <w:szCs w:val="28"/>
        </w:rPr>
        <w:t>КЗпП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>);</w:t>
      </w:r>
    </w:p>
    <w:p w:rsidR="00BD37BE" w:rsidRPr="006A043D" w:rsidRDefault="00BD37BE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- за </w:t>
      </w:r>
      <w:proofErr w:type="spellStart"/>
      <w:proofErr w:type="gramStart"/>
      <w:r w:rsidRPr="006A043D">
        <w:rPr>
          <w:sz w:val="28"/>
          <w:szCs w:val="28"/>
        </w:rPr>
        <w:t>р</w:t>
      </w:r>
      <w:proofErr w:type="gramEnd"/>
      <w:r w:rsidRPr="006A043D">
        <w:rPr>
          <w:sz w:val="28"/>
          <w:szCs w:val="28"/>
        </w:rPr>
        <w:t>ішенням</w:t>
      </w:r>
      <w:proofErr w:type="spellEnd"/>
      <w:r w:rsidRPr="006A043D">
        <w:rPr>
          <w:sz w:val="28"/>
          <w:szCs w:val="28"/>
        </w:rPr>
        <w:t xml:space="preserve"> суду;</w:t>
      </w:r>
    </w:p>
    <w:p w:rsidR="00BD37BE" w:rsidRPr="006A043D" w:rsidRDefault="00DE2FB6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lastRenderedPageBreak/>
        <w:t xml:space="preserve">- </w:t>
      </w:r>
      <w:r w:rsidR="00BD37BE" w:rsidRPr="006A043D">
        <w:rPr>
          <w:sz w:val="28"/>
          <w:szCs w:val="28"/>
        </w:rPr>
        <w:t xml:space="preserve">з </w:t>
      </w:r>
      <w:proofErr w:type="spellStart"/>
      <w:r w:rsidR="00BD37BE" w:rsidRPr="006A043D">
        <w:rPr>
          <w:sz w:val="28"/>
          <w:szCs w:val="28"/>
        </w:rPr>
        <w:t>інших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proofErr w:type="gramStart"/>
      <w:r w:rsidR="00BD37BE" w:rsidRPr="006A043D">
        <w:rPr>
          <w:sz w:val="28"/>
          <w:szCs w:val="28"/>
        </w:rPr>
        <w:t>п</w:t>
      </w:r>
      <w:proofErr w:type="gramEnd"/>
      <w:r w:rsidR="00BD37BE" w:rsidRPr="006A043D">
        <w:rPr>
          <w:sz w:val="28"/>
          <w:szCs w:val="28"/>
        </w:rPr>
        <w:t>ідстав</w:t>
      </w:r>
      <w:proofErr w:type="spellEnd"/>
      <w:r w:rsidR="00BD37BE" w:rsidRPr="006A043D">
        <w:rPr>
          <w:sz w:val="28"/>
          <w:szCs w:val="28"/>
        </w:rPr>
        <w:t xml:space="preserve">, </w:t>
      </w:r>
      <w:proofErr w:type="spellStart"/>
      <w:r w:rsidR="00BD37BE" w:rsidRPr="006A043D">
        <w:rPr>
          <w:sz w:val="28"/>
          <w:szCs w:val="28"/>
        </w:rPr>
        <w:t>передбачених</w:t>
      </w:r>
      <w:proofErr w:type="spellEnd"/>
      <w:r w:rsidR="00BD37BE" w:rsidRPr="006A043D">
        <w:rPr>
          <w:sz w:val="28"/>
          <w:szCs w:val="28"/>
        </w:rPr>
        <w:t xml:space="preserve"> контрактом </w:t>
      </w:r>
      <w:proofErr w:type="spellStart"/>
      <w:r w:rsidR="00BD37BE" w:rsidRPr="006A043D">
        <w:rPr>
          <w:sz w:val="28"/>
          <w:szCs w:val="28"/>
        </w:rPr>
        <w:t>або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r w:rsidR="00BD37BE" w:rsidRPr="006A043D">
        <w:rPr>
          <w:sz w:val="28"/>
          <w:szCs w:val="28"/>
        </w:rPr>
        <w:t>чинним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r w:rsidR="00BD37BE" w:rsidRPr="006A043D">
        <w:rPr>
          <w:sz w:val="28"/>
          <w:szCs w:val="28"/>
        </w:rPr>
        <w:t>законодавством</w:t>
      </w:r>
      <w:proofErr w:type="spellEnd"/>
      <w:r w:rsidR="00BD37BE" w:rsidRPr="006A043D">
        <w:rPr>
          <w:sz w:val="28"/>
          <w:szCs w:val="28"/>
        </w:rPr>
        <w:t xml:space="preserve"> </w:t>
      </w:r>
      <w:proofErr w:type="spellStart"/>
      <w:r w:rsidR="00BD37BE" w:rsidRPr="006A043D">
        <w:rPr>
          <w:sz w:val="28"/>
          <w:szCs w:val="28"/>
        </w:rPr>
        <w:t>України</w:t>
      </w:r>
      <w:proofErr w:type="spellEnd"/>
      <w:r w:rsidR="00BD37BE" w:rsidRPr="006A043D">
        <w:rPr>
          <w:sz w:val="28"/>
          <w:szCs w:val="28"/>
        </w:rPr>
        <w:t>.</w:t>
      </w:r>
    </w:p>
    <w:p w:rsidR="00386522" w:rsidRPr="006A043D" w:rsidRDefault="00386522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При </w:t>
      </w:r>
      <w:proofErr w:type="spellStart"/>
      <w:r w:rsidRPr="006A043D">
        <w:rPr>
          <w:sz w:val="28"/>
          <w:szCs w:val="28"/>
        </w:rPr>
        <w:t>розірванні</w:t>
      </w:r>
      <w:proofErr w:type="spellEnd"/>
      <w:r w:rsidRPr="006A043D">
        <w:rPr>
          <w:sz w:val="28"/>
          <w:szCs w:val="28"/>
        </w:rPr>
        <w:t xml:space="preserve"> контракту на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ідставах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встановлених</w:t>
      </w:r>
      <w:proofErr w:type="spellEnd"/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, але не </w:t>
      </w:r>
      <w:proofErr w:type="spellStart"/>
      <w:r w:rsidRPr="006A043D">
        <w:rPr>
          <w:sz w:val="28"/>
          <w:szCs w:val="28"/>
        </w:rPr>
        <w:t>пер</w:t>
      </w:r>
      <w:r w:rsidR="00DE2FB6" w:rsidRPr="006A043D">
        <w:rPr>
          <w:sz w:val="28"/>
          <w:szCs w:val="28"/>
        </w:rPr>
        <w:t>едбачених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чинним</w:t>
      </w:r>
      <w:proofErr w:type="spellEnd"/>
      <w:r w:rsidR="00DE2FB6" w:rsidRPr="006A043D">
        <w:rPr>
          <w:sz w:val="28"/>
          <w:szCs w:val="28"/>
        </w:rPr>
        <w:t xml:space="preserve"> </w:t>
      </w:r>
      <w:proofErr w:type="spellStart"/>
      <w:r w:rsidR="00DE2FB6"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звільнення</w:t>
      </w:r>
      <w:proofErr w:type="spellEnd"/>
      <w:r w:rsidRPr="006A043D">
        <w:rPr>
          <w:sz w:val="28"/>
          <w:szCs w:val="28"/>
        </w:rPr>
        <w:t xml:space="preserve"> з посади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проводиться </w:t>
      </w:r>
      <w:proofErr w:type="spellStart"/>
      <w:r w:rsidRPr="006A043D">
        <w:rPr>
          <w:sz w:val="28"/>
          <w:szCs w:val="28"/>
        </w:rPr>
        <w:t>згідно</w:t>
      </w:r>
      <w:proofErr w:type="spellEnd"/>
      <w:r w:rsidRPr="006A043D">
        <w:rPr>
          <w:sz w:val="28"/>
          <w:szCs w:val="28"/>
        </w:rPr>
        <w:t xml:space="preserve"> з пунктом 8 </w:t>
      </w:r>
      <w:proofErr w:type="spellStart"/>
      <w:r w:rsidRPr="006A043D">
        <w:rPr>
          <w:sz w:val="28"/>
          <w:szCs w:val="28"/>
        </w:rPr>
        <w:t>статті</w:t>
      </w:r>
      <w:proofErr w:type="spellEnd"/>
      <w:r w:rsidRPr="006A043D">
        <w:rPr>
          <w:sz w:val="28"/>
          <w:szCs w:val="28"/>
        </w:rPr>
        <w:t xml:space="preserve"> 36 Кодексу </w:t>
      </w:r>
      <w:proofErr w:type="spellStart"/>
      <w:r w:rsidRPr="006A043D">
        <w:rPr>
          <w:sz w:val="28"/>
          <w:szCs w:val="28"/>
        </w:rPr>
        <w:t>законів</w:t>
      </w:r>
      <w:proofErr w:type="spellEnd"/>
      <w:r w:rsidRPr="006A043D">
        <w:rPr>
          <w:sz w:val="28"/>
          <w:szCs w:val="28"/>
        </w:rPr>
        <w:t xml:space="preserve"> про </w:t>
      </w:r>
      <w:proofErr w:type="spellStart"/>
      <w:r w:rsidRPr="006A043D">
        <w:rPr>
          <w:sz w:val="28"/>
          <w:szCs w:val="28"/>
        </w:rPr>
        <w:t>працю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>.</w:t>
      </w:r>
    </w:p>
    <w:p w:rsidR="00541D0B" w:rsidRPr="006A043D" w:rsidRDefault="00541D0B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Одночасно з підготовкою проекту розпорядження міського голови про звільнення Керівника</w:t>
      </w:r>
      <w:r w:rsidR="006261F4" w:rsidRPr="006A043D">
        <w:rPr>
          <w:sz w:val="28"/>
          <w:szCs w:val="28"/>
          <w:lang w:val="uk-UA"/>
        </w:rPr>
        <w:t>, у разі необхідності,</w:t>
      </w:r>
      <w:r w:rsidRPr="006A043D">
        <w:rPr>
          <w:sz w:val="28"/>
          <w:szCs w:val="28"/>
          <w:lang w:val="uk-UA"/>
        </w:rPr>
        <w:t xml:space="preserve"> посадовими особами виконавчого комітету міської ради готується проект розпорядження про призначення виконуючого обов’язки Керівника.</w:t>
      </w:r>
    </w:p>
    <w:p w:rsidR="00541D0B" w:rsidRPr="006A043D" w:rsidRDefault="00541D0B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 xml:space="preserve">2.11 Після </w:t>
      </w:r>
      <w:r w:rsidR="00DE2FB6" w:rsidRPr="006A043D">
        <w:rPr>
          <w:sz w:val="28"/>
          <w:szCs w:val="28"/>
          <w:lang w:val="uk-UA"/>
        </w:rPr>
        <w:t>підписання</w:t>
      </w:r>
      <w:r w:rsidRPr="006A043D">
        <w:rPr>
          <w:sz w:val="28"/>
          <w:szCs w:val="28"/>
          <w:lang w:val="uk-UA"/>
        </w:rPr>
        <w:t xml:space="preserve"> міським головою розпорядження про прийняття або звільнення Керівника, пакет документів разом з копією відповідного розпорядження передається до кадрової служби (особі, які виконує зазначені функції) комунального підприємства</w:t>
      </w:r>
      <w:r w:rsidR="00DE2FB6" w:rsidRPr="006A043D">
        <w:rPr>
          <w:sz w:val="28"/>
          <w:szCs w:val="28"/>
          <w:lang w:val="uk-UA"/>
        </w:rPr>
        <w:t xml:space="preserve"> (установи або закладу)</w:t>
      </w:r>
      <w:r w:rsidRPr="006A043D">
        <w:rPr>
          <w:sz w:val="28"/>
          <w:szCs w:val="28"/>
          <w:lang w:val="uk-UA"/>
        </w:rPr>
        <w:t>, яка у порядку та строки, передбачені чинним законодавством про працю, здійснює належне оформлення трудової книжки та інших документів Керівника.</w:t>
      </w:r>
    </w:p>
    <w:p w:rsidR="00783CD2" w:rsidRPr="006A043D" w:rsidRDefault="00783CD2" w:rsidP="006A043D">
      <w:pPr>
        <w:jc w:val="both"/>
        <w:rPr>
          <w:sz w:val="28"/>
          <w:szCs w:val="28"/>
          <w:lang w:val="uk-UA"/>
        </w:rPr>
      </w:pPr>
    </w:p>
    <w:p w:rsidR="00541D0B" w:rsidRPr="006A043D" w:rsidRDefault="006A043D" w:rsidP="006A043D">
      <w:pPr>
        <w:pStyle w:val="a9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6A043D">
        <w:rPr>
          <w:rFonts w:ascii="Times New Roman" w:hAnsi="Times New Roman"/>
          <w:b/>
          <w:sz w:val="28"/>
          <w:szCs w:val="28"/>
        </w:rPr>
        <w:t>3.</w:t>
      </w:r>
      <w:r w:rsidR="00783CD2" w:rsidRPr="006A043D">
        <w:rPr>
          <w:rFonts w:ascii="Times New Roman" w:hAnsi="Times New Roman"/>
          <w:b/>
          <w:sz w:val="28"/>
          <w:szCs w:val="28"/>
        </w:rPr>
        <w:t>Вимоги до змісту контракту</w:t>
      </w:r>
    </w:p>
    <w:p w:rsidR="003748E0" w:rsidRPr="0038100D" w:rsidRDefault="003748E0" w:rsidP="006A043D">
      <w:pPr>
        <w:jc w:val="both"/>
        <w:rPr>
          <w:sz w:val="28"/>
          <w:szCs w:val="28"/>
          <w:lang w:val="uk-UA"/>
        </w:rPr>
      </w:pPr>
    </w:p>
    <w:p w:rsidR="00783CD2" w:rsidRPr="006A043D" w:rsidRDefault="00783CD2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У контракті передбачаються термін його дії, вимоги щодо збереження майна комунального підприємства</w:t>
      </w:r>
      <w:r w:rsidR="00994589" w:rsidRPr="006A043D">
        <w:rPr>
          <w:sz w:val="28"/>
          <w:szCs w:val="28"/>
          <w:lang w:val="uk-UA"/>
        </w:rPr>
        <w:t xml:space="preserve"> (установи або закладу)</w:t>
      </w:r>
      <w:r w:rsidRPr="006A043D">
        <w:rPr>
          <w:sz w:val="28"/>
          <w:szCs w:val="28"/>
          <w:lang w:val="uk-UA"/>
        </w:rPr>
        <w:t>, права, обов’язки та відповідальність сторін (у тому числі матеріальна), умови матеріального забезпечення і організації праці (виконання робіт), умови розірвання контракту, соціально-побутові та інші умови, необхідні для виконання взятих на себе зобов’язань, з урахуванням галузевих особливостей та фінансового стану підприємства</w:t>
      </w:r>
      <w:r w:rsidR="00994589" w:rsidRPr="006A043D">
        <w:rPr>
          <w:sz w:val="28"/>
          <w:szCs w:val="28"/>
          <w:lang w:val="uk-UA"/>
        </w:rPr>
        <w:t xml:space="preserve"> (установи або закладу)</w:t>
      </w:r>
      <w:r w:rsidRPr="006A043D">
        <w:rPr>
          <w:sz w:val="28"/>
          <w:szCs w:val="28"/>
          <w:lang w:val="uk-UA"/>
        </w:rPr>
        <w:t>.</w:t>
      </w:r>
    </w:p>
    <w:p w:rsidR="00783CD2" w:rsidRPr="006A043D" w:rsidRDefault="00783CD2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Контракт не </w:t>
      </w:r>
      <w:proofErr w:type="spellStart"/>
      <w:proofErr w:type="gramStart"/>
      <w:r w:rsidRPr="006A043D">
        <w:rPr>
          <w:sz w:val="28"/>
          <w:szCs w:val="28"/>
        </w:rPr>
        <w:t>може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</w:t>
      </w:r>
      <w:proofErr w:type="gramEnd"/>
      <w:r w:rsidRPr="006A043D">
        <w:rPr>
          <w:sz w:val="28"/>
          <w:szCs w:val="28"/>
        </w:rPr>
        <w:t>істити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="00994589" w:rsidRPr="006A043D">
        <w:rPr>
          <w:sz w:val="28"/>
          <w:szCs w:val="28"/>
        </w:rPr>
        <w:t>умови</w:t>
      </w:r>
      <w:proofErr w:type="spellEnd"/>
      <w:r w:rsidR="00994589" w:rsidRPr="006A043D">
        <w:rPr>
          <w:sz w:val="28"/>
          <w:szCs w:val="28"/>
        </w:rPr>
        <w:t xml:space="preserve">, </w:t>
      </w:r>
      <w:proofErr w:type="spellStart"/>
      <w:r w:rsidR="00994589" w:rsidRPr="006A043D">
        <w:rPr>
          <w:sz w:val="28"/>
          <w:szCs w:val="28"/>
        </w:rPr>
        <w:t>що</w:t>
      </w:r>
      <w:proofErr w:type="spellEnd"/>
      <w:r w:rsidR="00994589" w:rsidRPr="006A043D">
        <w:rPr>
          <w:sz w:val="28"/>
          <w:szCs w:val="28"/>
        </w:rPr>
        <w:t xml:space="preserve"> </w:t>
      </w:r>
      <w:proofErr w:type="spellStart"/>
      <w:r w:rsidR="00994589" w:rsidRPr="006A043D">
        <w:rPr>
          <w:sz w:val="28"/>
          <w:szCs w:val="28"/>
        </w:rPr>
        <w:t>погіршують</w:t>
      </w:r>
      <w:proofErr w:type="spellEnd"/>
      <w:r w:rsidR="00994589" w:rsidRPr="006A043D">
        <w:rPr>
          <w:sz w:val="28"/>
          <w:szCs w:val="28"/>
        </w:rPr>
        <w:t xml:space="preserve"> </w:t>
      </w:r>
      <w:proofErr w:type="spellStart"/>
      <w:r w:rsidR="00994589" w:rsidRPr="006A043D">
        <w:rPr>
          <w:sz w:val="28"/>
          <w:szCs w:val="28"/>
        </w:rPr>
        <w:t>положення</w:t>
      </w:r>
      <w:proofErr w:type="spellEnd"/>
      <w:r w:rsidR="00994589" w:rsidRPr="006A043D">
        <w:rPr>
          <w:sz w:val="28"/>
          <w:szCs w:val="28"/>
        </w:rPr>
        <w:t xml:space="preserve"> </w:t>
      </w:r>
      <w:proofErr w:type="spellStart"/>
      <w:r w:rsidR="00994589" w:rsidRPr="006A043D">
        <w:rPr>
          <w:sz w:val="28"/>
          <w:szCs w:val="28"/>
        </w:rPr>
        <w:t>К</w:t>
      </w:r>
      <w:r w:rsidRPr="006A043D">
        <w:rPr>
          <w:sz w:val="28"/>
          <w:szCs w:val="28"/>
        </w:rPr>
        <w:t>ерівника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порівняно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чинним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>.</w:t>
      </w:r>
    </w:p>
    <w:p w:rsidR="00783CD2" w:rsidRPr="006A043D" w:rsidRDefault="00783CD2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3.2</w:t>
      </w:r>
      <w:r w:rsidR="00D5219A" w:rsidRPr="006A043D">
        <w:rPr>
          <w:sz w:val="28"/>
          <w:szCs w:val="28"/>
        </w:rPr>
        <w:t>.</w:t>
      </w:r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Керівником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комунального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ідприємства</w:t>
      </w:r>
      <w:proofErr w:type="spellEnd"/>
      <w:r w:rsidRPr="006A043D">
        <w:rPr>
          <w:sz w:val="28"/>
          <w:szCs w:val="28"/>
        </w:rPr>
        <w:t>, установи, закладу (</w:t>
      </w:r>
      <w:proofErr w:type="spellStart"/>
      <w:r w:rsidRPr="006A043D">
        <w:rPr>
          <w:sz w:val="28"/>
          <w:szCs w:val="28"/>
        </w:rPr>
        <w:t>крім</w:t>
      </w:r>
      <w:proofErr w:type="spellEnd"/>
      <w:r w:rsidRPr="006A043D">
        <w:rPr>
          <w:sz w:val="28"/>
          <w:szCs w:val="28"/>
        </w:rPr>
        <w:t xml:space="preserve"> тих, </w:t>
      </w:r>
      <w:proofErr w:type="spellStart"/>
      <w:r w:rsidRPr="006A043D">
        <w:rPr>
          <w:sz w:val="28"/>
          <w:szCs w:val="28"/>
        </w:rPr>
        <w:t>що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утримуються</w:t>
      </w:r>
      <w:proofErr w:type="spellEnd"/>
      <w:r w:rsidRPr="006A043D">
        <w:rPr>
          <w:sz w:val="28"/>
          <w:szCs w:val="28"/>
        </w:rPr>
        <w:t xml:space="preserve"> за </w:t>
      </w:r>
      <w:proofErr w:type="spellStart"/>
      <w:r w:rsidRPr="006A043D">
        <w:rPr>
          <w:sz w:val="28"/>
          <w:szCs w:val="28"/>
        </w:rPr>
        <w:t>рахунок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місцевого</w:t>
      </w:r>
      <w:proofErr w:type="spellEnd"/>
      <w:r w:rsidRPr="006A043D">
        <w:rPr>
          <w:sz w:val="28"/>
          <w:szCs w:val="28"/>
        </w:rPr>
        <w:t xml:space="preserve"> бюджету) </w:t>
      </w:r>
      <w:proofErr w:type="spellStart"/>
      <w:r w:rsidRPr="006A043D">
        <w:rPr>
          <w:sz w:val="28"/>
          <w:szCs w:val="28"/>
        </w:rPr>
        <w:t>передбачаються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показники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прибутку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використання</w:t>
      </w:r>
      <w:proofErr w:type="spellEnd"/>
      <w:r w:rsidRPr="006A043D">
        <w:rPr>
          <w:sz w:val="28"/>
          <w:szCs w:val="28"/>
        </w:rPr>
        <w:t xml:space="preserve"> майна </w:t>
      </w:r>
      <w:proofErr w:type="spellStart"/>
      <w:r w:rsidRPr="006A043D">
        <w:rPr>
          <w:sz w:val="28"/>
          <w:szCs w:val="28"/>
        </w:rPr>
        <w:t>підприємства</w:t>
      </w:r>
      <w:proofErr w:type="spellEnd"/>
      <w:r w:rsidR="007B2449" w:rsidRPr="006A043D">
        <w:rPr>
          <w:sz w:val="28"/>
          <w:szCs w:val="28"/>
        </w:rPr>
        <w:t xml:space="preserve"> (установи </w:t>
      </w:r>
      <w:proofErr w:type="spellStart"/>
      <w:r w:rsidR="007B2449" w:rsidRPr="006A043D">
        <w:rPr>
          <w:sz w:val="28"/>
          <w:szCs w:val="28"/>
        </w:rPr>
        <w:t>або</w:t>
      </w:r>
      <w:proofErr w:type="spellEnd"/>
      <w:r w:rsidR="007B2449" w:rsidRPr="006A043D">
        <w:rPr>
          <w:sz w:val="28"/>
          <w:szCs w:val="28"/>
        </w:rPr>
        <w:t xml:space="preserve"> закладу)</w:t>
      </w:r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що</w:t>
      </w:r>
      <w:proofErr w:type="spellEnd"/>
      <w:r w:rsidRPr="006A043D">
        <w:rPr>
          <w:sz w:val="28"/>
          <w:szCs w:val="28"/>
        </w:rPr>
        <w:t xml:space="preserve"> є </w:t>
      </w:r>
      <w:proofErr w:type="spellStart"/>
      <w:r w:rsidRPr="006A043D">
        <w:rPr>
          <w:sz w:val="28"/>
          <w:szCs w:val="28"/>
        </w:rPr>
        <w:t>комунальною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власністю</w:t>
      </w:r>
      <w:proofErr w:type="spellEnd"/>
      <w:r w:rsidRPr="006A043D">
        <w:rPr>
          <w:sz w:val="28"/>
          <w:szCs w:val="28"/>
        </w:rPr>
        <w:t xml:space="preserve">. </w:t>
      </w:r>
      <w:proofErr w:type="spellStart"/>
      <w:r w:rsidRPr="006A043D">
        <w:rPr>
          <w:sz w:val="28"/>
          <w:szCs w:val="28"/>
        </w:rPr>
        <w:t>Головними</w:t>
      </w:r>
      <w:proofErr w:type="spellEnd"/>
      <w:r w:rsidRPr="006A043D">
        <w:rPr>
          <w:sz w:val="28"/>
          <w:szCs w:val="28"/>
        </w:rPr>
        <w:t xml:space="preserve"> з них є: </w:t>
      </w:r>
      <w:proofErr w:type="spellStart"/>
      <w:r w:rsidRPr="006A043D">
        <w:rPr>
          <w:sz w:val="28"/>
          <w:szCs w:val="28"/>
        </w:rPr>
        <w:t>розмі</w:t>
      </w:r>
      <w:proofErr w:type="gramStart"/>
      <w:r w:rsidRPr="006A043D">
        <w:rPr>
          <w:sz w:val="28"/>
          <w:szCs w:val="28"/>
        </w:rPr>
        <w:t>р</w:t>
      </w:r>
      <w:proofErr w:type="spellEnd"/>
      <w:proofErr w:type="gramEnd"/>
      <w:r w:rsidRPr="006A043D">
        <w:rPr>
          <w:sz w:val="28"/>
          <w:szCs w:val="28"/>
        </w:rPr>
        <w:t xml:space="preserve"> чистого </w:t>
      </w:r>
      <w:proofErr w:type="spellStart"/>
      <w:r w:rsidRPr="006A043D">
        <w:rPr>
          <w:sz w:val="28"/>
          <w:szCs w:val="28"/>
        </w:rPr>
        <w:t>прибутку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частина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прибутку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що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спрямовується</w:t>
      </w:r>
      <w:proofErr w:type="spellEnd"/>
      <w:r w:rsidRPr="006A043D">
        <w:rPr>
          <w:sz w:val="28"/>
          <w:szCs w:val="28"/>
        </w:rPr>
        <w:t xml:space="preserve"> на </w:t>
      </w:r>
      <w:proofErr w:type="spellStart"/>
      <w:r w:rsidRPr="006A043D">
        <w:rPr>
          <w:sz w:val="28"/>
          <w:szCs w:val="28"/>
        </w:rPr>
        <w:t>розвиток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виробництва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створення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безпечних</w:t>
      </w:r>
      <w:proofErr w:type="spellEnd"/>
      <w:r w:rsidRPr="006A043D">
        <w:rPr>
          <w:sz w:val="28"/>
          <w:szCs w:val="28"/>
        </w:rPr>
        <w:t xml:space="preserve"> умов </w:t>
      </w:r>
      <w:proofErr w:type="spellStart"/>
      <w:r w:rsidRPr="006A043D">
        <w:rPr>
          <w:sz w:val="28"/>
          <w:szCs w:val="28"/>
        </w:rPr>
        <w:t>праці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частина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прибутку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що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направляється</w:t>
      </w:r>
      <w:proofErr w:type="spellEnd"/>
      <w:r w:rsidRPr="006A043D">
        <w:rPr>
          <w:sz w:val="28"/>
          <w:szCs w:val="28"/>
        </w:rPr>
        <w:t xml:space="preserve"> до </w:t>
      </w:r>
      <w:proofErr w:type="spellStart"/>
      <w:r w:rsidRPr="006A043D">
        <w:rPr>
          <w:sz w:val="28"/>
          <w:szCs w:val="28"/>
        </w:rPr>
        <w:t>місцевого</w:t>
      </w:r>
      <w:proofErr w:type="spellEnd"/>
      <w:r w:rsidRPr="006A043D">
        <w:rPr>
          <w:sz w:val="28"/>
          <w:szCs w:val="28"/>
        </w:rPr>
        <w:t xml:space="preserve"> бюджету, </w:t>
      </w:r>
      <w:proofErr w:type="spellStart"/>
      <w:r w:rsidRPr="006A043D">
        <w:rPr>
          <w:sz w:val="28"/>
          <w:szCs w:val="28"/>
        </w:rPr>
        <w:t>темпи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зростання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середньої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заробітної</w:t>
      </w:r>
      <w:proofErr w:type="spellEnd"/>
      <w:r w:rsidRPr="006A043D">
        <w:rPr>
          <w:sz w:val="28"/>
          <w:szCs w:val="28"/>
        </w:rPr>
        <w:t xml:space="preserve"> плати </w:t>
      </w:r>
      <w:proofErr w:type="spellStart"/>
      <w:r w:rsidRPr="006A043D">
        <w:rPr>
          <w:sz w:val="28"/>
          <w:szCs w:val="28"/>
        </w:rPr>
        <w:t>працюючих</w:t>
      </w:r>
      <w:proofErr w:type="spellEnd"/>
      <w:r w:rsidRPr="006A043D">
        <w:rPr>
          <w:sz w:val="28"/>
          <w:szCs w:val="28"/>
        </w:rPr>
        <w:t xml:space="preserve"> і </w:t>
      </w:r>
      <w:proofErr w:type="spellStart"/>
      <w:r w:rsidRPr="006A043D">
        <w:rPr>
          <w:sz w:val="28"/>
          <w:szCs w:val="28"/>
        </w:rPr>
        <w:t>відсутність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заборгованості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її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виплати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кредиторська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заборгованість</w:t>
      </w:r>
      <w:proofErr w:type="spellEnd"/>
      <w:r w:rsidRPr="006A043D">
        <w:rPr>
          <w:sz w:val="28"/>
          <w:szCs w:val="28"/>
        </w:rPr>
        <w:t xml:space="preserve">, в </w:t>
      </w:r>
      <w:proofErr w:type="spellStart"/>
      <w:r w:rsidRPr="006A043D">
        <w:rPr>
          <w:sz w:val="28"/>
          <w:szCs w:val="28"/>
        </w:rPr>
        <w:t>т.ч</w:t>
      </w:r>
      <w:proofErr w:type="spellEnd"/>
      <w:r w:rsidRPr="006A043D">
        <w:rPr>
          <w:sz w:val="28"/>
          <w:szCs w:val="28"/>
        </w:rPr>
        <w:t xml:space="preserve">. </w:t>
      </w:r>
      <w:r w:rsidR="00437660" w:rsidRPr="006A043D">
        <w:rPr>
          <w:sz w:val="28"/>
          <w:szCs w:val="28"/>
        </w:rPr>
        <w:t xml:space="preserve">перед бюджетами </w:t>
      </w:r>
      <w:proofErr w:type="spellStart"/>
      <w:r w:rsidR="00437660" w:rsidRPr="006A043D">
        <w:rPr>
          <w:sz w:val="28"/>
          <w:szCs w:val="28"/>
        </w:rPr>
        <w:t>різних</w:t>
      </w:r>
      <w:proofErr w:type="spellEnd"/>
      <w:r w:rsidR="00437660" w:rsidRPr="006A043D">
        <w:rPr>
          <w:sz w:val="28"/>
          <w:szCs w:val="28"/>
        </w:rPr>
        <w:t xml:space="preserve"> </w:t>
      </w:r>
      <w:proofErr w:type="spellStart"/>
      <w:r w:rsidR="00437660" w:rsidRPr="006A043D">
        <w:rPr>
          <w:sz w:val="28"/>
          <w:szCs w:val="28"/>
        </w:rPr>
        <w:t>рівнів</w:t>
      </w:r>
      <w:proofErr w:type="spellEnd"/>
      <w:r w:rsidR="00437660" w:rsidRPr="006A043D">
        <w:rPr>
          <w:sz w:val="28"/>
          <w:szCs w:val="28"/>
        </w:rPr>
        <w:t xml:space="preserve">, </w:t>
      </w:r>
      <w:proofErr w:type="spellStart"/>
      <w:r w:rsidR="00437660" w:rsidRPr="006A043D">
        <w:rPr>
          <w:sz w:val="28"/>
          <w:szCs w:val="28"/>
        </w:rPr>
        <w:t>дебіторська</w:t>
      </w:r>
      <w:proofErr w:type="spellEnd"/>
      <w:r w:rsidR="00437660" w:rsidRPr="006A043D">
        <w:rPr>
          <w:sz w:val="28"/>
          <w:szCs w:val="28"/>
        </w:rPr>
        <w:t xml:space="preserve"> </w:t>
      </w:r>
      <w:proofErr w:type="spellStart"/>
      <w:r w:rsidR="00437660" w:rsidRPr="006A043D">
        <w:rPr>
          <w:sz w:val="28"/>
          <w:szCs w:val="28"/>
        </w:rPr>
        <w:t>заборгованість</w:t>
      </w:r>
      <w:proofErr w:type="spellEnd"/>
      <w:r w:rsidR="00437660" w:rsidRPr="006A043D">
        <w:rPr>
          <w:sz w:val="28"/>
          <w:szCs w:val="28"/>
        </w:rPr>
        <w:t xml:space="preserve"> </w:t>
      </w:r>
      <w:proofErr w:type="spellStart"/>
      <w:r w:rsidR="00437660" w:rsidRPr="006A043D">
        <w:rPr>
          <w:sz w:val="28"/>
          <w:szCs w:val="28"/>
        </w:rPr>
        <w:t>тощо</w:t>
      </w:r>
      <w:proofErr w:type="spellEnd"/>
      <w:r w:rsidR="00437660" w:rsidRPr="006A043D">
        <w:rPr>
          <w:sz w:val="28"/>
          <w:szCs w:val="28"/>
        </w:rPr>
        <w:t>.</w:t>
      </w:r>
    </w:p>
    <w:p w:rsidR="00437660" w:rsidRPr="006A043D" w:rsidRDefault="00437660" w:rsidP="006A043D">
      <w:pPr>
        <w:ind w:firstLine="708"/>
        <w:jc w:val="both"/>
        <w:rPr>
          <w:sz w:val="28"/>
          <w:szCs w:val="28"/>
        </w:rPr>
      </w:pPr>
      <w:proofErr w:type="spellStart"/>
      <w:r w:rsidRPr="006A043D">
        <w:rPr>
          <w:sz w:val="28"/>
          <w:szCs w:val="28"/>
        </w:rPr>
        <w:t>Показники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прибутку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використання</w:t>
      </w:r>
      <w:proofErr w:type="spellEnd"/>
      <w:r w:rsidRPr="006A043D">
        <w:rPr>
          <w:sz w:val="28"/>
          <w:szCs w:val="28"/>
        </w:rPr>
        <w:t xml:space="preserve"> майна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ідприємства</w:t>
      </w:r>
      <w:proofErr w:type="spellEnd"/>
      <w:r w:rsidR="007B2449" w:rsidRPr="006A043D">
        <w:rPr>
          <w:sz w:val="28"/>
          <w:szCs w:val="28"/>
        </w:rPr>
        <w:t xml:space="preserve"> (установи </w:t>
      </w:r>
      <w:proofErr w:type="spellStart"/>
      <w:r w:rsidR="007B2449" w:rsidRPr="006A043D">
        <w:rPr>
          <w:sz w:val="28"/>
          <w:szCs w:val="28"/>
        </w:rPr>
        <w:t>або</w:t>
      </w:r>
      <w:proofErr w:type="spellEnd"/>
      <w:r w:rsidR="007B2449" w:rsidRPr="006A043D">
        <w:rPr>
          <w:sz w:val="28"/>
          <w:szCs w:val="28"/>
        </w:rPr>
        <w:t xml:space="preserve"> закладу)</w:t>
      </w:r>
      <w:r w:rsidRPr="006A043D">
        <w:rPr>
          <w:sz w:val="28"/>
          <w:szCs w:val="28"/>
        </w:rPr>
        <w:t xml:space="preserve"> у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новоствореного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підприємства</w:t>
      </w:r>
      <w:proofErr w:type="spellEnd"/>
      <w:r w:rsidR="007B2449" w:rsidRPr="006A043D">
        <w:rPr>
          <w:sz w:val="28"/>
          <w:szCs w:val="28"/>
        </w:rPr>
        <w:t xml:space="preserve"> (установи </w:t>
      </w:r>
      <w:proofErr w:type="spellStart"/>
      <w:r w:rsidR="007B2449" w:rsidRPr="006A043D">
        <w:rPr>
          <w:sz w:val="28"/>
          <w:szCs w:val="28"/>
        </w:rPr>
        <w:t>або</w:t>
      </w:r>
      <w:proofErr w:type="spellEnd"/>
      <w:r w:rsidR="007B2449" w:rsidRPr="006A043D">
        <w:rPr>
          <w:sz w:val="28"/>
          <w:szCs w:val="28"/>
        </w:rPr>
        <w:t xml:space="preserve"> закладу)</w:t>
      </w:r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не </w:t>
      </w:r>
      <w:proofErr w:type="spellStart"/>
      <w:r w:rsidRPr="006A043D">
        <w:rPr>
          <w:sz w:val="28"/>
          <w:szCs w:val="28"/>
        </w:rPr>
        <w:t>визначатися</w:t>
      </w:r>
      <w:proofErr w:type="spellEnd"/>
      <w:r w:rsidRPr="006A043D">
        <w:rPr>
          <w:sz w:val="28"/>
          <w:szCs w:val="28"/>
        </w:rPr>
        <w:t xml:space="preserve"> на </w:t>
      </w:r>
      <w:proofErr w:type="spellStart"/>
      <w:r w:rsidRPr="006A043D">
        <w:rPr>
          <w:sz w:val="28"/>
          <w:szCs w:val="28"/>
        </w:rPr>
        <w:t>період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lastRenderedPageBreak/>
        <w:t>його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державної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реєстрації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оформлення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правовстановлюючих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документів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придбання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основних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засобів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інших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питань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організації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виробництва</w:t>
      </w:r>
      <w:proofErr w:type="spellEnd"/>
      <w:r w:rsidRPr="006A043D">
        <w:rPr>
          <w:sz w:val="28"/>
          <w:szCs w:val="28"/>
        </w:rPr>
        <w:t xml:space="preserve"> (</w:t>
      </w:r>
      <w:proofErr w:type="spellStart"/>
      <w:r w:rsidRPr="006A043D">
        <w:rPr>
          <w:sz w:val="28"/>
          <w:szCs w:val="28"/>
        </w:rPr>
        <w:t>надання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послуг</w:t>
      </w:r>
      <w:proofErr w:type="spellEnd"/>
      <w:r w:rsidRPr="006A043D">
        <w:rPr>
          <w:sz w:val="28"/>
          <w:szCs w:val="28"/>
        </w:rPr>
        <w:t xml:space="preserve">), але не </w:t>
      </w:r>
      <w:proofErr w:type="spellStart"/>
      <w:r w:rsidRPr="006A043D">
        <w:rPr>
          <w:sz w:val="28"/>
          <w:szCs w:val="28"/>
        </w:rPr>
        <w:t>більше</w:t>
      </w:r>
      <w:proofErr w:type="spellEnd"/>
      <w:r w:rsidRPr="006A043D">
        <w:rPr>
          <w:sz w:val="28"/>
          <w:szCs w:val="28"/>
        </w:rPr>
        <w:t xml:space="preserve"> шести </w:t>
      </w:r>
      <w:proofErr w:type="spellStart"/>
      <w:r w:rsidRPr="006A043D">
        <w:rPr>
          <w:sz w:val="28"/>
          <w:szCs w:val="28"/>
        </w:rPr>
        <w:t>місяців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дати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державної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реєстрації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ідприємства</w:t>
      </w:r>
      <w:proofErr w:type="spellEnd"/>
      <w:r w:rsidRPr="006A043D">
        <w:rPr>
          <w:sz w:val="28"/>
          <w:szCs w:val="28"/>
        </w:rPr>
        <w:t>, установи, закладу.</w:t>
      </w:r>
    </w:p>
    <w:p w:rsidR="00437660" w:rsidRPr="006A043D" w:rsidRDefault="00437660" w:rsidP="006A043D">
      <w:pPr>
        <w:ind w:firstLine="708"/>
        <w:jc w:val="both"/>
        <w:rPr>
          <w:sz w:val="28"/>
          <w:szCs w:val="28"/>
        </w:rPr>
      </w:pPr>
      <w:proofErr w:type="spellStart"/>
      <w:r w:rsidRPr="006A043D">
        <w:rPr>
          <w:sz w:val="28"/>
          <w:szCs w:val="28"/>
        </w:rPr>
        <w:t>Умови</w:t>
      </w:r>
      <w:proofErr w:type="spellEnd"/>
      <w:r w:rsidRPr="006A043D">
        <w:rPr>
          <w:sz w:val="28"/>
          <w:szCs w:val="28"/>
        </w:rPr>
        <w:t xml:space="preserve"> оплати </w:t>
      </w:r>
      <w:proofErr w:type="spellStart"/>
      <w:r w:rsidRPr="006A043D">
        <w:rPr>
          <w:sz w:val="28"/>
          <w:szCs w:val="28"/>
        </w:rPr>
        <w:t>праці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визначаються</w:t>
      </w:r>
      <w:proofErr w:type="spellEnd"/>
      <w:r w:rsidRPr="006A043D">
        <w:rPr>
          <w:sz w:val="28"/>
          <w:szCs w:val="28"/>
        </w:rPr>
        <w:t xml:space="preserve"> в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. </w:t>
      </w:r>
      <w:proofErr w:type="spellStart"/>
      <w:r w:rsidRPr="006A043D">
        <w:rPr>
          <w:sz w:val="28"/>
          <w:szCs w:val="28"/>
        </w:rPr>
        <w:t>Розміри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виплат</w:t>
      </w:r>
      <w:proofErr w:type="spellEnd"/>
      <w:r w:rsidRPr="006A043D">
        <w:rPr>
          <w:sz w:val="28"/>
          <w:szCs w:val="28"/>
        </w:rPr>
        <w:t xml:space="preserve"> не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меншими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proofErr w:type="gramStart"/>
      <w:r w:rsidRPr="006A043D">
        <w:rPr>
          <w:sz w:val="28"/>
          <w:szCs w:val="28"/>
        </w:rPr>
        <w:t>ніж</w:t>
      </w:r>
      <w:proofErr w:type="spellEnd"/>
      <w:proofErr w:type="gram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це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передбачено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чинним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="004762D4" w:rsidRPr="006A043D">
        <w:rPr>
          <w:sz w:val="28"/>
          <w:szCs w:val="28"/>
        </w:rPr>
        <w:t>галузевими</w:t>
      </w:r>
      <w:proofErr w:type="spellEnd"/>
      <w:r w:rsidR="004762D4"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угодами</w:t>
      </w:r>
      <w:proofErr w:type="spellEnd"/>
      <w:r w:rsidRPr="006A043D">
        <w:rPr>
          <w:sz w:val="28"/>
          <w:szCs w:val="28"/>
        </w:rPr>
        <w:t xml:space="preserve"> і </w:t>
      </w:r>
      <w:proofErr w:type="spellStart"/>
      <w:r w:rsidRPr="006A043D">
        <w:rPr>
          <w:sz w:val="28"/>
          <w:szCs w:val="28"/>
        </w:rPr>
        <w:t>колективним</w:t>
      </w:r>
      <w:proofErr w:type="spellEnd"/>
      <w:r w:rsidRPr="006A043D">
        <w:rPr>
          <w:sz w:val="28"/>
          <w:szCs w:val="28"/>
        </w:rPr>
        <w:t xml:space="preserve"> договором, та </w:t>
      </w:r>
      <w:proofErr w:type="spellStart"/>
      <w:r w:rsidRPr="006A043D">
        <w:rPr>
          <w:sz w:val="28"/>
          <w:szCs w:val="28"/>
        </w:rPr>
        <w:t>залежать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виконання</w:t>
      </w:r>
      <w:proofErr w:type="spellEnd"/>
      <w:r w:rsidRPr="006A043D">
        <w:rPr>
          <w:sz w:val="28"/>
          <w:szCs w:val="28"/>
        </w:rPr>
        <w:t xml:space="preserve"> умов контракту.</w:t>
      </w:r>
    </w:p>
    <w:p w:rsidR="005A08B4" w:rsidRPr="006A043D" w:rsidRDefault="005A08B4" w:rsidP="006A043D">
      <w:pPr>
        <w:ind w:firstLine="708"/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  <w:lang w:val="uk-UA"/>
        </w:rPr>
        <w:t>Усі виплати, які пов’язані з оплатою праці Керівника, здійснюються за рахунок підприємства</w:t>
      </w:r>
      <w:r w:rsidR="00A7621D" w:rsidRPr="006A043D">
        <w:rPr>
          <w:sz w:val="28"/>
          <w:szCs w:val="28"/>
          <w:lang w:val="uk-UA"/>
        </w:rPr>
        <w:t xml:space="preserve"> </w:t>
      </w:r>
      <w:r w:rsidRPr="006A043D">
        <w:rPr>
          <w:sz w:val="28"/>
          <w:szCs w:val="28"/>
          <w:lang w:val="uk-UA"/>
        </w:rPr>
        <w:t>(крім підприємств, установ та закладів, що утримуються за рахунок місцевого бюджету).</w:t>
      </w:r>
    </w:p>
    <w:p w:rsidR="00437660" w:rsidRPr="006A043D" w:rsidRDefault="00437660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У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Керівником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т</w:t>
      </w:r>
      <w:r w:rsidR="009C0AF8" w:rsidRPr="006A043D">
        <w:rPr>
          <w:sz w:val="28"/>
          <w:szCs w:val="28"/>
        </w:rPr>
        <w:t>акож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визначатись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умов</w:t>
      </w:r>
      <w:r w:rsidRPr="006A043D">
        <w:rPr>
          <w:sz w:val="28"/>
          <w:szCs w:val="28"/>
        </w:rPr>
        <w:t>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ідвищення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або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зниження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обумовленого</w:t>
      </w:r>
      <w:proofErr w:type="spellEnd"/>
      <w:r w:rsidRPr="006A043D">
        <w:rPr>
          <w:sz w:val="28"/>
          <w:szCs w:val="28"/>
        </w:rPr>
        <w:t xml:space="preserve"> сторонами</w:t>
      </w:r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розміру</w:t>
      </w:r>
      <w:proofErr w:type="spellEnd"/>
      <w:r w:rsidR="009C0AF8" w:rsidRPr="006A043D">
        <w:rPr>
          <w:sz w:val="28"/>
          <w:szCs w:val="28"/>
        </w:rPr>
        <w:t xml:space="preserve"> оплати </w:t>
      </w:r>
      <w:proofErr w:type="spellStart"/>
      <w:r w:rsidR="009C0AF8" w:rsidRPr="006A043D">
        <w:rPr>
          <w:sz w:val="28"/>
          <w:szCs w:val="28"/>
        </w:rPr>
        <w:t>праці</w:t>
      </w:r>
      <w:proofErr w:type="spellEnd"/>
      <w:r w:rsidR="009C0AF8" w:rsidRPr="006A043D">
        <w:rPr>
          <w:sz w:val="28"/>
          <w:szCs w:val="28"/>
        </w:rPr>
        <w:t xml:space="preserve">, встановлення доплат і надбавок, </w:t>
      </w:r>
      <w:proofErr w:type="spellStart"/>
      <w:r w:rsidR="009C0AF8" w:rsidRPr="006A043D">
        <w:rPr>
          <w:sz w:val="28"/>
          <w:szCs w:val="28"/>
        </w:rPr>
        <w:t>премій</w:t>
      </w:r>
      <w:proofErr w:type="spellEnd"/>
      <w:r w:rsidR="009C0AF8" w:rsidRPr="006A043D">
        <w:rPr>
          <w:sz w:val="28"/>
          <w:szCs w:val="28"/>
        </w:rPr>
        <w:t xml:space="preserve">, </w:t>
      </w:r>
      <w:proofErr w:type="spellStart"/>
      <w:r w:rsidR="009C0AF8" w:rsidRPr="006A043D">
        <w:rPr>
          <w:sz w:val="28"/>
          <w:szCs w:val="28"/>
        </w:rPr>
        <w:t>винагород</w:t>
      </w:r>
      <w:proofErr w:type="spellEnd"/>
      <w:r w:rsidR="009C0AF8" w:rsidRPr="006A043D">
        <w:rPr>
          <w:sz w:val="28"/>
          <w:szCs w:val="28"/>
        </w:rPr>
        <w:t xml:space="preserve"> за </w:t>
      </w:r>
      <w:proofErr w:type="spellStart"/>
      <w:r w:rsidR="009C0AF8" w:rsidRPr="006A043D">
        <w:rPr>
          <w:sz w:val="28"/>
          <w:szCs w:val="28"/>
        </w:rPr>
        <w:t>підсумками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роботи</w:t>
      </w:r>
      <w:proofErr w:type="spellEnd"/>
      <w:r w:rsidR="009C0AF8" w:rsidRPr="006A043D">
        <w:rPr>
          <w:sz w:val="28"/>
          <w:szCs w:val="28"/>
        </w:rPr>
        <w:t xml:space="preserve"> за рік та </w:t>
      </w:r>
      <w:proofErr w:type="spellStart"/>
      <w:r w:rsidR="009C0AF8" w:rsidRPr="006A043D">
        <w:rPr>
          <w:sz w:val="28"/>
          <w:szCs w:val="28"/>
        </w:rPr>
        <w:t>інший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період</w:t>
      </w:r>
      <w:proofErr w:type="spellEnd"/>
      <w:r w:rsidR="009C0AF8" w:rsidRPr="006A043D">
        <w:rPr>
          <w:sz w:val="28"/>
          <w:szCs w:val="28"/>
        </w:rPr>
        <w:t xml:space="preserve"> (</w:t>
      </w:r>
      <w:proofErr w:type="spellStart"/>
      <w:r w:rsidR="009C0AF8" w:rsidRPr="006A043D">
        <w:rPr>
          <w:sz w:val="28"/>
          <w:szCs w:val="28"/>
        </w:rPr>
        <w:t>якщо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це</w:t>
      </w:r>
      <w:proofErr w:type="spellEnd"/>
      <w:r w:rsidR="009C0AF8" w:rsidRPr="006A043D">
        <w:rPr>
          <w:sz w:val="28"/>
          <w:szCs w:val="28"/>
        </w:rPr>
        <w:t xml:space="preserve"> не </w:t>
      </w:r>
      <w:proofErr w:type="spellStart"/>
      <w:r w:rsidR="009C0AF8" w:rsidRPr="006A043D">
        <w:rPr>
          <w:sz w:val="28"/>
          <w:szCs w:val="28"/>
        </w:rPr>
        <w:t>передбачено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чинним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законодавством</w:t>
      </w:r>
      <w:proofErr w:type="spellEnd"/>
      <w:r w:rsidR="009C0AF8" w:rsidRPr="006A043D">
        <w:rPr>
          <w:sz w:val="28"/>
          <w:szCs w:val="28"/>
        </w:rPr>
        <w:t xml:space="preserve"> </w:t>
      </w:r>
      <w:proofErr w:type="spellStart"/>
      <w:r w:rsidR="009C0AF8" w:rsidRPr="006A043D">
        <w:rPr>
          <w:sz w:val="28"/>
          <w:szCs w:val="28"/>
        </w:rPr>
        <w:t>Україн</w:t>
      </w:r>
      <w:r w:rsidR="004D7429" w:rsidRPr="006A043D">
        <w:rPr>
          <w:sz w:val="28"/>
          <w:szCs w:val="28"/>
        </w:rPr>
        <w:t>и</w:t>
      </w:r>
      <w:proofErr w:type="spellEnd"/>
      <w:r w:rsidR="004D7429" w:rsidRPr="006A043D">
        <w:rPr>
          <w:sz w:val="28"/>
          <w:szCs w:val="28"/>
        </w:rPr>
        <w:t xml:space="preserve"> та </w:t>
      </w:r>
      <w:proofErr w:type="spellStart"/>
      <w:r w:rsidR="004D7429" w:rsidRPr="006A043D">
        <w:rPr>
          <w:sz w:val="28"/>
          <w:szCs w:val="28"/>
        </w:rPr>
        <w:t>його</w:t>
      </w:r>
      <w:proofErr w:type="spellEnd"/>
      <w:r w:rsidR="004D7429" w:rsidRPr="006A043D">
        <w:rPr>
          <w:sz w:val="28"/>
          <w:szCs w:val="28"/>
        </w:rPr>
        <w:t xml:space="preserve"> статутом (</w:t>
      </w:r>
      <w:proofErr w:type="spellStart"/>
      <w:r w:rsidR="004D7429" w:rsidRPr="006A043D">
        <w:rPr>
          <w:sz w:val="28"/>
          <w:szCs w:val="28"/>
        </w:rPr>
        <w:t>положенням</w:t>
      </w:r>
      <w:proofErr w:type="spellEnd"/>
      <w:r w:rsidR="004D7429" w:rsidRPr="006A043D">
        <w:rPr>
          <w:sz w:val="28"/>
          <w:szCs w:val="28"/>
        </w:rPr>
        <w:t>)</w:t>
      </w:r>
      <w:r w:rsidR="009C0AF8" w:rsidRPr="006A043D">
        <w:rPr>
          <w:sz w:val="28"/>
          <w:szCs w:val="28"/>
        </w:rPr>
        <w:t>.</w:t>
      </w:r>
    </w:p>
    <w:p w:rsidR="00437660" w:rsidRPr="006A043D" w:rsidRDefault="009C0AF8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 </w:t>
      </w:r>
      <w:r w:rsidR="006A043D">
        <w:rPr>
          <w:sz w:val="28"/>
          <w:szCs w:val="28"/>
          <w:lang w:val="uk-UA"/>
        </w:rPr>
        <w:tab/>
      </w:r>
      <w:proofErr w:type="spellStart"/>
      <w:r w:rsidRPr="006A043D">
        <w:rPr>
          <w:sz w:val="28"/>
          <w:szCs w:val="28"/>
        </w:rPr>
        <w:t>Тривалість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відпустки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не </w:t>
      </w:r>
      <w:proofErr w:type="spellStart"/>
      <w:r w:rsidRPr="006A043D">
        <w:rPr>
          <w:sz w:val="28"/>
          <w:szCs w:val="28"/>
        </w:rPr>
        <w:t>може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меншою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proofErr w:type="gramStart"/>
      <w:r w:rsidRPr="006A043D">
        <w:rPr>
          <w:sz w:val="28"/>
          <w:szCs w:val="28"/>
        </w:rPr>
        <w:t>ніж</w:t>
      </w:r>
      <w:proofErr w:type="spellEnd"/>
      <w:proofErr w:type="gram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передбачено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чинним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 xml:space="preserve">. </w:t>
      </w:r>
    </w:p>
    <w:p w:rsidR="009C0AF8" w:rsidRPr="006A043D" w:rsidRDefault="009C0AF8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За </w:t>
      </w:r>
      <w:proofErr w:type="spellStart"/>
      <w:r w:rsidRPr="006A043D">
        <w:rPr>
          <w:sz w:val="28"/>
          <w:szCs w:val="28"/>
        </w:rPr>
        <w:t>згодою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сторін</w:t>
      </w:r>
      <w:proofErr w:type="spellEnd"/>
      <w:r w:rsidRPr="006A043D">
        <w:rPr>
          <w:sz w:val="28"/>
          <w:szCs w:val="28"/>
        </w:rPr>
        <w:t xml:space="preserve"> </w:t>
      </w:r>
      <w:proofErr w:type="gramStart"/>
      <w:r w:rsidRPr="006A043D">
        <w:rPr>
          <w:sz w:val="28"/>
          <w:szCs w:val="28"/>
        </w:rPr>
        <w:t>у</w:t>
      </w:r>
      <w:proofErr w:type="gram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контракт</w:t>
      </w:r>
      <w:proofErr w:type="gramEnd"/>
      <w:r w:rsidRPr="006A043D">
        <w:rPr>
          <w:sz w:val="28"/>
          <w:szCs w:val="28"/>
        </w:rPr>
        <w:t>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визначені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інші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умови</w:t>
      </w:r>
      <w:proofErr w:type="spellEnd"/>
      <w:r w:rsidRPr="006A043D">
        <w:rPr>
          <w:sz w:val="28"/>
          <w:szCs w:val="28"/>
        </w:rPr>
        <w:t xml:space="preserve">, </w:t>
      </w:r>
      <w:proofErr w:type="spellStart"/>
      <w:r w:rsidRPr="006A043D">
        <w:rPr>
          <w:sz w:val="28"/>
          <w:szCs w:val="28"/>
        </w:rPr>
        <w:t>необхідні</w:t>
      </w:r>
      <w:proofErr w:type="spellEnd"/>
      <w:r w:rsidRPr="006A043D">
        <w:rPr>
          <w:sz w:val="28"/>
          <w:szCs w:val="28"/>
        </w:rPr>
        <w:t xml:space="preserve"> для </w:t>
      </w:r>
      <w:proofErr w:type="spellStart"/>
      <w:r w:rsidRPr="006A043D">
        <w:rPr>
          <w:sz w:val="28"/>
          <w:szCs w:val="28"/>
        </w:rPr>
        <w:t>виконання</w:t>
      </w:r>
      <w:proofErr w:type="spellEnd"/>
      <w:r w:rsidRPr="006A043D">
        <w:rPr>
          <w:sz w:val="28"/>
          <w:szCs w:val="28"/>
        </w:rPr>
        <w:t xml:space="preserve"> сторонами контракту </w:t>
      </w:r>
      <w:proofErr w:type="spellStart"/>
      <w:r w:rsidRPr="006A043D">
        <w:rPr>
          <w:sz w:val="28"/>
          <w:szCs w:val="28"/>
        </w:rPr>
        <w:t>взятих</w:t>
      </w:r>
      <w:proofErr w:type="spellEnd"/>
      <w:r w:rsidRPr="006A043D">
        <w:rPr>
          <w:sz w:val="28"/>
          <w:szCs w:val="28"/>
        </w:rPr>
        <w:t xml:space="preserve"> на себе </w:t>
      </w:r>
      <w:proofErr w:type="spellStart"/>
      <w:r w:rsidRPr="006A043D">
        <w:rPr>
          <w:sz w:val="28"/>
          <w:szCs w:val="28"/>
        </w:rPr>
        <w:t>зобов’язань</w:t>
      </w:r>
      <w:proofErr w:type="spellEnd"/>
      <w:r w:rsidRPr="006A043D">
        <w:rPr>
          <w:sz w:val="28"/>
          <w:szCs w:val="28"/>
        </w:rPr>
        <w:t xml:space="preserve">. </w:t>
      </w:r>
    </w:p>
    <w:p w:rsidR="009C0AF8" w:rsidRPr="006A043D" w:rsidRDefault="009C0AF8" w:rsidP="006A043D">
      <w:pPr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 </w:t>
      </w:r>
      <w:r w:rsidR="006A043D">
        <w:rPr>
          <w:sz w:val="28"/>
          <w:szCs w:val="28"/>
          <w:lang w:val="uk-UA"/>
        </w:rPr>
        <w:tab/>
      </w:r>
      <w:r w:rsidRPr="006A043D">
        <w:rPr>
          <w:sz w:val="28"/>
          <w:szCs w:val="28"/>
        </w:rPr>
        <w:t xml:space="preserve">У </w:t>
      </w:r>
      <w:proofErr w:type="spellStart"/>
      <w:r w:rsidRPr="006A043D">
        <w:rPr>
          <w:sz w:val="28"/>
          <w:szCs w:val="28"/>
        </w:rPr>
        <w:t>разі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дострокового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припинення</w:t>
      </w:r>
      <w:proofErr w:type="spellEnd"/>
      <w:r w:rsidRPr="006A043D">
        <w:rPr>
          <w:sz w:val="28"/>
          <w:szCs w:val="28"/>
        </w:rPr>
        <w:t xml:space="preserve"> контракту з </w:t>
      </w:r>
      <w:proofErr w:type="spellStart"/>
      <w:r w:rsidRPr="006A043D">
        <w:rPr>
          <w:sz w:val="28"/>
          <w:szCs w:val="28"/>
        </w:rPr>
        <w:t>Керівником</w:t>
      </w:r>
      <w:proofErr w:type="spellEnd"/>
      <w:r w:rsidRPr="006A043D">
        <w:rPr>
          <w:sz w:val="28"/>
          <w:szCs w:val="28"/>
        </w:rPr>
        <w:t xml:space="preserve"> з </w:t>
      </w:r>
      <w:proofErr w:type="spellStart"/>
      <w:r w:rsidRPr="006A043D">
        <w:rPr>
          <w:sz w:val="28"/>
          <w:szCs w:val="28"/>
        </w:rPr>
        <w:t>незалежних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від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 xml:space="preserve"> причин, </w:t>
      </w:r>
      <w:proofErr w:type="gramStart"/>
      <w:r w:rsidRPr="006A043D">
        <w:rPr>
          <w:sz w:val="28"/>
          <w:szCs w:val="28"/>
        </w:rPr>
        <w:t>у</w:t>
      </w:r>
      <w:proofErr w:type="gram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контракті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бути </w:t>
      </w:r>
      <w:proofErr w:type="spellStart"/>
      <w:r w:rsidRPr="006A043D">
        <w:rPr>
          <w:sz w:val="28"/>
          <w:szCs w:val="28"/>
        </w:rPr>
        <w:t>встановлені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додаткові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гарантії</w:t>
      </w:r>
      <w:proofErr w:type="spellEnd"/>
      <w:r w:rsidRPr="006A043D">
        <w:rPr>
          <w:sz w:val="28"/>
          <w:szCs w:val="28"/>
        </w:rPr>
        <w:t xml:space="preserve"> та </w:t>
      </w:r>
      <w:proofErr w:type="spellStart"/>
      <w:r w:rsidRPr="006A043D">
        <w:rPr>
          <w:sz w:val="28"/>
          <w:szCs w:val="28"/>
        </w:rPr>
        <w:t>компенсації</w:t>
      </w:r>
      <w:proofErr w:type="spellEnd"/>
      <w:r w:rsidRPr="006A043D">
        <w:rPr>
          <w:sz w:val="28"/>
          <w:szCs w:val="28"/>
        </w:rPr>
        <w:t>.</w:t>
      </w:r>
    </w:p>
    <w:p w:rsidR="009C0AF8" w:rsidRPr="006A043D" w:rsidRDefault="009C0AF8" w:rsidP="006A043D">
      <w:pPr>
        <w:ind w:firstLine="708"/>
        <w:jc w:val="both"/>
        <w:rPr>
          <w:sz w:val="28"/>
          <w:szCs w:val="28"/>
        </w:rPr>
      </w:pPr>
      <w:proofErr w:type="gramStart"/>
      <w:r w:rsidRPr="006A043D">
        <w:rPr>
          <w:sz w:val="28"/>
          <w:szCs w:val="28"/>
        </w:rPr>
        <w:t>У</w:t>
      </w:r>
      <w:proofErr w:type="gram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контракт</w:t>
      </w:r>
      <w:proofErr w:type="gramEnd"/>
      <w:r w:rsidRPr="006A043D">
        <w:rPr>
          <w:sz w:val="28"/>
          <w:szCs w:val="28"/>
        </w:rPr>
        <w:t>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визначаються</w:t>
      </w:r>
      <w:proofErr w:type="spellEnd"/>
      <w:r w:rsidRPr="006A043D">
        <w:rPr>
          <w:sz w:val="28"/>
          <w:szCs w:val="28"/>
        </w:rPr>
        <w:t xml:space="preserve"> режим </w:t>
      </w:r>
      <w:proofErr w:type="spellStart"/>
      <w:r w:rsidRPr="006A043D">
        <w:rPr>
          <w:sz w:val="28"/>
          <w:szCs w:val="28"/>
        </w:rPr>
        <w:t>робочого</w:t>
      </w:r>
      <w:proofErr w:type="spellEnd"/>
      <w:r w:rsidRPr="006A043D">
        <w:rPr>
          <w:sz w:val="28"/>
          <w:szCs w:val="28"/>
        </w:rPr>
        <w:t xml:space="preserve"> часу та часу </w:t>
      </w:r>
      <w:proofErr w:type="spellStart"/>
      <w:r w:rsidRPr="006A043D">
        <w:rPr>
          <w:sz w:val="28"/>
          <w:szCs w:val="28"/>
        </w:rPr>
        <w:t>відпочинку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Керівника</w:t>
      </w:r>
      <w:proofErr w:type="spellEnd"/>
      <w:r w:rsidRPr="006A043D">
        <w:rPr>
          <w:sz w:val="28"/>
          <w:szCs w:val="28"/>
        </w:rPr>
        <w:t>.</w:t>
      </w:r>
    </w:p>
    <w:p w:rsidR="009C0AF8" w:rsidRPr="006A043D" w:rsidRDefault="009C0AF8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 xml:space="preserve">При </w:t>
      </w:r>
      <w:proofErr w:type="spellStart"/>
      <w:r w:rsidRPr="006A043D">
        <w:rPr>
          <w:sz w:val="28"/>
          <w:szCs w:val="28"/>
        </w:rPr>
        <w:t>укладанні</w:t>
      </w:r>
      <w:proofErr w:type="spellEnd"/>
      <w:r w:rsidRPr="006A043D">
        <w:rPr>
          <w:sz w:val="28"/>
          <w:szCs w:val="28"/>
        </w:rPr>
        <w:t xml:space="preserve"> контракту з </w:t>
      </w:r>
      <w:proofErr w:type="spellStart"/>
      <w:r w:rsidRPr="006A043D">
        <w:rPr>
          <w:sz w:val="28"/>
          <w:szCs w:val="28"/>
        </w:rPr>
        <w:t>Керівником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сторони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можуть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передбачити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додаткові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proofErr w:type="gramStart"/>
      <w:r w:rsidRPr="006A043D">
        <w:rPr>
          <w:sz w:val="28"/>
          <w:szCs w:val="28"/>
        </w:rPr>
        <w:t>п</w:t>
      </w:r>
      <w:proofErr w:type="gramEnd"/>
      <w:r w:rsidRPr="006A043D">
        <w:rPr>
          <w:sz w:val="28"/>
          <w:szCs w:val="28"/>
        </w:rPr>
        <w:t>ільги</w:t>
      </w:r>
      <w:proofErr w:type="spellEnd"/>
      <w:r w:rsidRPr="006A043D">
        <w:rPr>
          <w:sz w:val="28"/>
          <w:szCs w:val="28"/>
        </w:rPr>
        <w:t xml:space="preserve">, не </w:t>
      </w:r>
      <w:proofErr w:type="spellStart"/>
      <w:r w:rsidRPr="006A043D">
        <w:rPr>
          <w:sz w:val="28"/>
          <w:szCs w:val="28"/>
        </w:rPr>
        <w:t>встановлені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чинним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законодавством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України</w:t>
      </w:r>
      <w:proofErr w:type="spellEnd"/>
      <w:r w:rsidRPr="006A043D">
        <w:rPr>
          <w:sz w:val="28"/>
          <w:szCs w:val="28"/>
        </w:rPr>
        <w:t xml:space="preserve">, за </w:t>
      </w:r>
      <w:proofErr w:type="spellStart"/>
      <w:r w:rsidRPr="006A043D">
        <w:rPr>
          <w:sz w:val="28"/>
          <w:szCs w:val="28"/>
        </w:rPr>
        <w:t>рахунок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власних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коштів</w:t>
      </w:r>
      <w:proofErr w:type="spellEnd"/>
      <w:r w:rsidRPr="006A043D">
        <w:rPr>
          <w:sz w:val="28"/>
          <w:szCs w:val="28"/>
        </w:rPr>
        <w:t xml:space="preserve"> </w:t>
      </w:r>
      <w:proofErr w:type="spellStart"/>
      <w:r w:rsidRPr="006A043D">
        <w:rPr>
          <w:sz w:val="28"/>
          <w:szCs w:val="28"/>
        </w:rPr>
        <w:t>підприємства</w:t>
      </w:r>
      <w:proofErr w:type="spellEnd"/>
      <w:r w:rsidR="006261F4" w:rsidRPr="006A043D">
        <w:rPr>
          <w:sz w:val="28"/>
          <w:szCs w:val="28"/>
        </w:rPr>
        <w:t>.</w:t>
      </w:r>
    </w:p>
    <w:p w:rsidR="00541D0B" w:rsidRPr="006A043D" w:rsidRDefault="007B2449" w:rsidP="006A043D">
      <w:pPr>
        <w:ind w:firstLine="708"/>
        <w:jc w:val="both"/>
        <w:rPr>
          <w:sz w:val="28"/>
          <w:szCs w:val="28"/>
        </w:rPr>
      </w:pPr>
      <w:r w:rsidRPr="006A043D">
        <w:rPr>
          <w:sz w:val="28"/>
          <w:szCs w:val="28"/>
        </w:rPr>
        <w:t>3.9</w:t>
      </w:r>
      <w:proofErr w:type="gramStart"/>
      <w:r w:rsidRPr="006A043D">
        <w:rPr>
          <w:sz w:val="28"/>
          <w:szCs w:val="28"/>
        </w:rPr>
        <w:t xml:space="preserve"> </w:t>
      </w:r>
      <w:r w:rsidR="00541D0B" w:rsidRPr="006A043D">
        <w:rPr>
          <w:sz w:val="28"/>
          <w:szCs w:val="28"/>
        </w:rPr>
        <w:t>П</w:t>
      </w:r>
      <w:proofErr w:type="gramEnd"/>
      <w:r w:rsidR="00541D0B" w:rsidRPr="006A043D">
        <w:rPr>
          <w:sz w:val="28"/>
          <w:szCs w:val="28"/>
        </w:rPr>
        <w:t xml:space="preserve">ри </w:t>
      </w:r>
      <w:proofErr w:type="spellStart"/>
      <w:r w:rsidR="00541D0B" w:rsidRPr="006A043D">
        <w:rPr>
          <w:sz w:val="28"/>
          <w:szCs w:val="28"/>
        </w:rPr>
        <w:t>вирішенні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питань</w:t>
      </w:r>
      <w:proofErr w:type="spellEnd"/>
      <w:r w:rsidR="00541D0B" w:rsidRPr="006A043D">
        <w:rPr>
          <w:sz w:val="28"/>
          <w:szCs w:val="28"/>
        </w:rPr>
        <w:t xml:space="preserve">, не </w:t>
      </w:r>
      <w:proofErr w:type="spellStart"/>
      <w:r w:rsidR="00541D0B" w:rsidRPr="006A043D">
        <w:rPr>
          <w:sz w:val="28"/>
          <w:szCs w:val="28"/>
        </w:rPr>
        <w:t>зазначених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цим</w:t>
      </w:r>
      <w:proofErr w:type="spellEnd"/>
      <w:r w:rsidR="00541D0B" w:rsidRPr="006A043D">
        <w:rPr>
          <w:sz w:val="28"/>
          <w:szCs w:val="28"/>
        </w:rPr>
        <w:t xml:space="preserve"> Порядком та контрактом з </w:t>
      </w:r>
      <w:proofErr w:type="spellStart"/>
      <w:r w:rsidR="00541D0B" w:rsidRPr="006A043D">
        <w:rPr>
          <w:sz w:val="28"/>
          <w:szCs w:val="28"/>
        </w:rPr>
        <w:t>Керівником</w:t>
      </w:r>
      <w:proofErr w:type="spellEnd"/>
      <w:r w:rsidR="00541D0B" w:rsidRPr="006A043D">
        <w:rPr>
          <w:sz w:val="28"/>
          <w:szCs w:val="28"/>
        </w:rPr>
        <w:t xml:space="preserve">, </w:t>
      </w:r>
      <w:proofErr w:type="spellStart"/>
      <w:r w:rsidR="00541D0B" w:rsidRPr="006A043D">
        <w:rPr>
          <w:sz w:val="28"/>
          <w:szCs w:val="28"/>
        </w:rPr>
        <w:t>застосовуються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норми</w:t>
      </w:r>
      <w:proofErr w:type="spellEnd"/>
      <w:r w:rsidR="00541D0B" w:rsidRPr="006A043D">
        <w:rPr>
          <w:sz w:val="28"/>
          <w:szCs w:val="28"/>
        </w:rPr>
        <w:t xml:space="preserve"> чинного </w:t>
      </w:r>
      <w:proofErr w:type="spellStart"/>
      <w:r w:rsidR="00541D0B" w:rsidRPr="006A043D">
        <w:rPr>
          <w:sz w:val="28"/>
          <w:szCs w:val="28"/>
        </w:rPr>
        <w:t>законодавства</w:t>
      </w:r>
      <w:proofErr w:type="spellEnd"/>
      <w:r w:rsidR="00541D0B" w:rsidRPr="006A043D">
        <w:rPr>
          <w:sz w:val="28"/>
          <w:szCs w:val="28"/>
        </w:rPr>
        <w:t xml:space="preserve"> </w:t>
      </w:r>
      <w:proofErr w:type="spellStart"/>
      <w:r w:rsidR="00541D0B" w:rsidRPr="006A043D">
        <w:rPr>
          <w:sz w:val="28"/>
          <w:szCs w:val="28"/>
        </w:rPr>
        <w:t>України</w:t>
      </w:r>
      <w:proofErr w:type="spellEnd"/>
      <w:r w:rsidR="00541D0B" w:rsidRPr="006A043D">
        <w:rPr>
          <w:sz w:val="28"/>
          <w:szCs w:val="28"/>
        </w:rPr>
        <w:t>.</w:t>
      </w:r>
      <w:r w:rsidR="006261F4" w:rsidRPr="006A043D">
        <w:rPr>
          <w:sz w:val="28"/>
          <w:szCs w:val="28"/>
        </w:rPr>
        <w:t xml:space="preserve"> Спори </w:t>
      </w:r>
      <w:proofErr w:type="spellStart"/>
      <w:r w:rsidR="006261F4" w:rsidRPr="006A043D">
        <w:rPr>
          <w:sz w:val="28"/>
          <w:szCs w:val="28"/>
        </w:rPr>
        <w:t>між</w:t>
      </w:r>
      <w:proofErr w:type="spellEnd"/>
      <w:r w:rsidR="006261F4" w:rsidRPr="006A043D">
        <w:rPr>
          <w:sz w:val="28"/>
          <w:szCs w:val="28"/>
        </w:rPr>
        <w:t xml:space="preserve"> сторонами контракту </w:t>
      </w:r>
      <w:proofErr w:type="spellStart"/>
      <w:r w:rsidR="006261F4" w:rsidRPr="006A043D">
        <w:rPr>
          <w:sz w:val="28"/>
          <w:szCs w:val="28"/>
        </w:rPr>
        <w:t>розглядаються</w:t>
      </w:r>
      <w:proofErr w:type="spellEnd"/>
      <w:r w:rsidR="006261F4" w:rsidRPr="006A043D">
        <w:rPr>
          <w:sz w:val="28"/>
          <w:szCs w:val="28"/>
        </w:rPr>
        <w:t xml:space="preserve"> </w:t>
      </w:r>
      <w:proofErr w:type="gramStart"/>
      <w:r w:rsidR="006261F4" w:rsidRPr="006A043D">
        <w:rPr>
          <w:sz w:val="28"/>
          <w:szCs w:val="28"/>
        </w:rPr>
        <w:t>в</w:t>
      </w:r>
      <w:proofErr w:type="gramEnd"/>
      <w:r w:rsidR="006261F4" w:rsidRPr="006A043D">
        <w:rPr>
          <w:sz w:val="28"/>
          <w:szCs w:val="28"/>
        </w:rPr>
        <w:t xml:space="preserve"> </w:t>
      </w:r>
      <w:proofErr w:type="gramStart"/>
      <w:r w:rsidR="006261F4" w:rsidRPr="006A043D">
        <w:rPr>
          <w:sz w:val="28"/>
          <w:szCs w:val="28"/>
        </w:rPr>
        <w:t>порядку</w:t>
      </w:r>
      <w:proofErr w:type="gramEnd"/>
      <w:r w:rsidR="006261F4" w:rsidRPr="006A043D">
        <w:rPr>
          <w:sz w:val="28"/>
          <w:szCs w:val="28"/>
        </w:rPr>
        <w:t xml:space="preserve"> </w:t>
      </w:r>
      <w:proofErr w:type="spellStart"/>
      <w:r w:rsidR="006261F4" w:rsidRPr="006A043D">
        <w:rPr>
          <w:sz w:val="28"/>
          <w:szCs w:val="28"/>
        </w:rPr>
        <w:t>відповідно</w:t>
      </w:r>
      <w:proofErr w:type="spellEnd"/>
      <w:r w:rsidR="006261F4" w:rsidRPr="006A043D">
        <w:rPr>
          <w:sz w:val="28"/>
          <w:szCs w:val="28"/>
        </w:rPr>
        <w:t xml:space="preserve"> до норм </w:t>
      </w:r>
      <w:proofErr w:type="spellStart"/>
      <w:r w:rsidR="006261F4" w:rsidRPr="006A043D">
        <w:rPr>
          <w:sz w:val="28"/>
          <w:szCs w:val="28"/>
        </w:rPr>
        <w:t>діючого</w:t>
      </w:r>
      <w:proofErr w:type="spellEnd"/>
      <w:r w:rsidR="006261F4" w:rsidRPr="006A043D">
        <w:rPr>
          <w:sz w:val="28"/>
          <w:szCs w:val="28"/>
        </w:rPr>
        <w:t xml:space="preserve"> </w:t>
      </w:r>
      <w:proofErr w:type="spellStart"/>
      <w:r w:rsidR="006261F4" w:rsidRPr="006A043D">
        <w:rPr>
          <w:sz w:val="28"/>
          <w:szCs w:val="28"/>
        </w:rPr>
        <w:t>законодавства</w:t>
      </w:r>
      <w:proofErr w:type="spellEnd"/>
      <w:r w:rsidR="006261F4" w:rsidRPr="006A043D">
        <w:rPr>
          <w:sz w:val="28"/>
          <w:szCs w:val="28"/>
        </w:rPr>
        <w:t>.</w:t>
      </w:r>
    </w:p>
    <w:p w:rsidR="00E34B70" w:rsidRDefault="00172D62" w:rsidP="006A043D">
      <w:pPr>
        <w:jc w:val="both"/>
        <w:rPr>
          <w:sz w:val="28"/>
          <w:szCs w:val="28"/>
          <w:lang w:val="uk-UA"/>
        </w:rPr>
      </w:pPr>
      <w:r w:rsidRPr="006A043D">
        <w:rPr>
          <w:sz w:val="28"/>
          <w:szCs w:val="28"/>
        </w:rPr>
        <w:t> </w:t>
      </w:r>
    </w:p>
    <w:p w:rsidR="006A043D" w:rsidRDefault="006A043D" w:rsidP="006A043D">
      <w:pPr>
        <w:jc w:val="both"/>
        <w:rPr>
          <w:sz w:val="28"/>
          <w:szCs w:val="28"/>
          <w:lang w:val="uk-UA"/>
        </w:rPr>
      </w:pPr>
    </w:p>
    <w:p w:rsidR="006A043D" w:rsidRPr="006A043D" w:rsidRDefault="006A043D" w:rsidP="006A043D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551"/>
      </w:tblGrid>
      <w:tr w:rsidR="00E34B70" w:rsidRPr="006A043D" w:rsidTr="0053384B">
        <w:tc>
          <w:tcPr>
            <w:tcW w:w="7621" w:type="dxa"/>
          </w:tcPr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r w:rsidRPr="006A043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A043D">
              <w:rPr>
                <w:sz w:val="28"/>
                <w:szCs w:val="28"/>
              </w:rPr>
              <w:t>відділу</w:t>
            </w:r>
            <w:proofErr w:type="spellEnd"/>
            <w:r w:rsidRPr="006A043D">
              <w:rPr>
                <w:sz w:val="28"/>
                <w:szCs w:val="28"/>
              </w:rPr>
              <w:t xml:space="preserve"> </w:t>
            </w:r>
            <w:proofErr w:type="spellStart"/>
            <w:r w:rsidRPr="006A043D">
              <w:rPr>
                <w:sz w:val="28"/>
                <w:szCs w:val="28"/>
              </w:rPr>
              <w:t>житлово-комунального</w:t>
            </w:r>
            <w:proofErr w:type="spellEnd"/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proofErr w:type="spellStart"/>
            <w:r w:rsidRPr="006A043D">
              <w:rPr>
                <w:sz w:val="28"/>
                <w:szCs w:val="28"/>
              </w:rPr>
              <w:t>господарства</w:t>
            </w:r>
            <w:proofErr w:type="spellEnd"/>
            <w:r w:rsidRPr="006A043D">
              <w:rPr>
                <w:sz w:val="28"/>
                <w:szCs w:val="28"/>
              </w:rPr>
              <w:t xml:space="preserve">, благоустрою, </w:t>
            </w:r>
            <w:proofErr w:type="spellStart"/>
            <w:r w:rsidRPr="006A043D">
              <w:rPr>
                <w:sz w:val="28"/>
                <w:szCs w:val="28"/>
              </w:rPr>
              <w:t>комунальної</w:t>
            </w:r>
            <w:proofErr w:type="spellEnd"/>
            <w:r w:rsidRPr="006A043D">
              <w:rPr>
                <w:sz w:val="28"/>
                <w:szCs w:val="28"/>
              </w:rPr>
              <w:t xml:space="preserve"> </w:t>
            </w: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proofErr w:type="spellStart"/>
            <w:r w:rsidRPr="006A043D">
              <w:rPr>
                <w:sz w:val="28"/>
                <w:szCs w:val="28"/>
              </w:rPr>
              <w:t>власності</w:t>
            </w:r>
            <w:proofErr w:type="spellEnd"/>
            <w:r w:rsidRPr="006A043D">
              <w:rPr>
                <w:sz w:val="28"/>
                <w:szCs w:val="28"/>
              </w:rPr>
              <w:t xml:space="preserve">, </w:t>
            </w:r>
            <w:proofErr w:type="spellStart"/>
            <w:r w:rsidRPr="006A043D">
              <w:rPr>
                <w:sz w:val="28"/>
                <w:szCs w:val="28"/>
              </w:rPr>
              <w:t>торговельного</w:t>
            </w:r>
            <w:proofErr w:type="spellEnd"/>
            <w:r w:rsidRPr="006A043D">
              <w:rPr>
                <w:sz w:val="28"/>
                <w:szCs w:val="28"/>
              </w:rPr>
              <w:t xml:space="preserve"> </w:t>
            </w:r>
            <w:proofErr w:type="spellStart"/>
            <w:r w:rsidRPr="006A043D">
              <w:rPr>
                <w:sz w:val="28"/>
                <w:szCs w:val="28"/>
              </w:rPr>
              <w:t>обслуговування</w:t>
            </w:r>
            <w:proofErr w:type="spellEnd"/>
            <w:r w:rsidRPr="006A043D">
              <w:rPr>
                <w:sz w:val="28"/>
                <w:szCs w:val="28"/>
              </w:rPr>
              <w:t xml:space="preserve">, </w:t>
            </w: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proofErr w:type="spellStart"/>
            <w:r w:rsidRPr="006A043D">
              <w:rPr>
                <w:sz w:val="28"/>
                <w:szCs w:val="28"/>
              </w:rPr>
              <w:t>будівництва</w:t>
            </w:r>
            <w:proofErr w:type="spellEnd"/>
            <w:r w:rsidRPr="006A043D">
              <w:rPr>
                <w:sz w:val="28"/>
                <w:szCs w:val="28"/>
              </w:rPr>
              <w:t xml:space="preserve">, транспорту і </w:t>
            </w:r>
            <w:proofErr w:type="spellStart"/>
            <w:r w:rsidRPr="006A043D">
              <w:rPr>
                <w:sz w:val="28"/>
                <w:szCs w:val="28"/>
              </w:rPr>
              <w:t>зв’язку</w:t>
            </w:r>
            <w:proofErr w:type="spellEnd"/>
            <w:r w:rsidRPr="006A043D">
              <w:rPr>
                <w:sz w:val="28"/>
                <w:szCs w:val="28"/>
              </w:rPr>
              <w:t xml:space="preserve">, </w:t>
            </w: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proofErr w:type="spellStart"/>
            <w:r w:rsidRPr="006A043D">
              <w:rPr>
                <w:sz w:val="28"/>
                <w:szCs w:val="28"/>
              </w:rPr>
              <w:t>містобудування</w:t>
            </w:r>
            <w:proofErr w:type="spellEnd"/>
            <w:r w:rsidRPr="006A043D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A043D">
              <w:rPr>
                <w:sz w:val="28"/>
                <w:szCs w:val="28"/>
              </w:rPr>
              <w:t>арх</w:t>
            </w:r>
            <w:proofErr w:type="gramEnd"/>
            <w:r w:rsidRPr="006A043D">
              <w:rPr>
                <w:sz w:val="28"/>
                <w:szCs w:val="28"/>
              </w:rPr>
              <w:t>ітектури</w:t>
            </w:r>
            <w:proofErr w:type="spellEnd"/>
            <w:r w:rsidRPr="006A043D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551" w:type="dxa"/>
          </w:tcPr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  <w:r w:rsidRPr="006A043D">
              <w:rPr>
                <w:sz w:val="28"/>
                <w:szCs w:val="28"/>
              </w:rPr>
              <w:t xml:space="preserve">С.А. </w:t>
            </w:r>
            <w:proofErr w:type="spellStart"/>
            <w:r w:rsidRPr="006A043D">
              <w:rPr>
                <w:sz w:val="28"/>
                <w:szCs w:val="28"/>
              </w:rPr>
              <w:t>Безкоровайна</w:t>
            </w:r>
            <w:proofErr w:type="spellEnd"/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</w:p>
          <w:p w:rsidR="00E34B70" w:rsidRPr="006A043D" w:rsidRDefault="00E34B70" w:rsidP="006A043D">
            <w:pPr>
              <w:jc w:val="both"/>
              <w:rPr>
                <w:sz w:val="28"/>
                <w:szCs w:val="28"/>
              </w:rPr>
            </w:pPr>
          </w:p>
        </w:tc>
      </w:tr>
    </w:tbl>
    <w:p w:rsidR="00172D62" w:rsidRPr="006A043D" w:rsidRDefault="00172D62" w:rsidP="006A043D">
      <w:pPr>
        <w:jc w:val="both"/>
        <w:rPr>
          <w:sz w:val="28"/>
          <w:szCs w:val="28"/>
        </w:rPr>
      </w:pPr>
    </w:p>
    <w:p w:rsidR="006A043D" w:rsidRPr="006A043D" w:rsidRDefault="006A043D" w:rsidP="006A043D">
      <w:pPr>
        <w:jc w:val="both"/>
        <w:rPr>
          <w:sz w:val="28"/>
          <w:szCs w:val="28"/>
        </w:rPr>
      </w:pPr>
    </w:p>
    <w:sectPr w:rsidR="006A043D" w:rsidRPr="006A043D" w:rsidSect="006A043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B3" w:rsidRDefault="00C373B3" w:rsidP="0057335F">
      <w:r>
        <w:separator/>
      </w:r>
    </w:p>
  </w:endnote>
  <w:endnote w:type="continuationSeparator" w:id="0">
    <w:p w:rsidR="00C373B3" w:rsidRDefault="00C373B3" w:rsidP="0057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B3" w:rsidRDefault="00C373B3" w:rsidP="0057335F">
      <w:r>
        <w:separator/>
      </w:r>
    </w:p>
  </w:footnote>
  <w:footnote w:type="continuationSeparator" w:id="0">
    <w:p w:rsidR="00C373B3" w:rsidRDefault="00C373B3" w:rsidP="0057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E06"/>
    <w:multiLevelType w:val="multilevel"/>
    <w:tmpl w:val="74AC5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7176F"/>
    <w:multiLevelType w:val="hybridMultilevel"/>
    <w:tmpl w:val="7AB26C62"/>
    <w:lvl w:ilvl="0" w:tplc="253E035E">
      <w:start w:val="2017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CDC63D5"/>
    <w:multiLevelType w:val="hybridMultilevel"/>
    <w:tmpl w:val="870E9E10"/>
    <w:lvl w:ilvl="0" w:tplc="6F720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64918"/>
    <w:multiLevelType w:val="hybridMultilevel"/>
    <w:tmpl w:val="8B223C10"/>
    <w:lvl w:ilvl="0" w:tplc="60AE6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077BB"/>
    <w:multiLevelType w:val="hybridMultilevel"/>
    <w:tmpl w:val="7474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3112"/>
    <w:multiLevelType w:val="multilevel"/>
    <w:tmpl w:val="007C0E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60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  <w:b/>
        <w:color w:val="000000"/>
      </w:rPr>
    </w:lvl>
  </w:abstractNum>
  <w:abstractNum w:abstractNumId="6">
    <w:nsid w:val="5A5B2880"/>
    <w:multiLevelType w:val="hybridMultilevel"/>
    <w:tmpl w:val="F2D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D7D5B"/>
    <w:multiLevelType w:val="hybridMultilevel"/>
    <w:tmpl w:val="52AC10FE"/>
    <w:lvl w:ilvl="0" w:tplc="4720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617BFE"/>
    <w:multiLevelType w:val="multilevel"/>
    <w:tmpl w:val="08C4A966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7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9">
    <w:nsid w:val="76992B32"/>
    <w:multiLevelType w:val="hybridMultilevel"/>
    <w:tmpl w:val="413E6E46"/>
    <w:lvl w:ilvl="0" w:tplc="37DE929E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53D"/>
    <w:rsid w:val="00011D9C"/>
    <w:rsid w:val="0001493B"/>
    <w:rsid w:val="0001629F"/>
    <w:rsid w:val="00017FB1"/>
    <w:rsid w:val="0005095D"/>
    <w:rsid w:val="00054EE4"/>
    <w:rsid w:val="000900C6"/>
    <w:rsid w:val="00095382"/>
    <w:rsid w:val="00096685"/>
    <w:rsid w:val="000A0466"/>
    <w:rsid w:val="000D3506"/>
    <w:rsid w:val="000F1BF8"/>
    <w:rsid w:val="000F5A8E"/>
    <w:rsid w:val="0012211D"/>
    <w:rsid w:val="0012269C"/>
    <w:rsid w:val="00162E5B"/>
    <w:rsid w:val="001710F5"/>
    <w:rsid w:val="00172D62"/>
    <w:rsid w:val="001756F1"/>
    <w:rsid w:val="001822E9"/>
    <w:rsid w:val="0018354C"/>
    <w:rsid w:val="001D600B"/>
    <w:rsid w:val="001D615C"/>
    <w:rsid w:val="001E3270"/>
    <w:rsid w:val="001E5469"/>
    <w:rsid w:val="00203979"/>
    <w:rsid w:val="002110B0"/>
    <w:rsid w:val="00236694"/>
    <w:rsid w:val="00272F05"/>
    <w:rsid w:val="0027536D"/>
    <w:rsid w:val="00283175"/>
    <w:rsid w:val="002B1C8E"/>
    <w:rsid w:val="002C013A"/>
    <w:rsid w:val="002C7687"/>
    <w:rsid w:val="002D3EA9"/>
    <w:rsid w:val="002F0D27"/>
    <w:rsid w:val="002F17A0"/>
    <w:rsid w:val="0033123A"/>
    <w:rsid w:val="0034053D"/>
    <w:rsid w:val="0035215D"/>
    <w:rsid w:val="00356B72"/>
    <w:rsid w:val="003748E0"/>
    <w:rsid w:val="0038100D"/>
    <w:rsid w:val="00386522"/>
    <w:rsid w:val="00387B91"/>
    <w:rsid w:val="003A24CB"/>
    <w:rsid w:val="003C24CA"/>
    <w:rsid w:val="003E5C62"/>
    <w:rsid w:val="00416BBC"/>
    <w:rsid w:val="00421BBC"/>
    <w:rsid w:val="00433755"/>
    <w:rsid w:val="00437660"/>
    <w:rsid w:val="004411B9"/>
    <w:rsid w:val="00443439"/>
    <w:rsid w:val="00450ECE"/>
    <w:rsid w:val="00474672"/>
    <w:rsid w:val="004762D4"/>
    <w:rsid w:val="004905A5"/>
    <w:rsid w:val="004B2BF0"/>
    <w:rsid w:val="004D7429"/>
    <w:rsid w:val="004E7B73"/>
    <w:rsid w:val="005049D0"/>
    <w:rsid w:val="005113EE"/>
    <w:rsid w:val="00515E20"/>
    <w:rsid w:val="0052330E"/>
    <w:rsid w:val="00523459"/>
    <w:rsid w:val="00541D0B"/>
    <w:rsid w:val="0057335F"/>
    <w:rsid w:val="005A08B4"/>
    <w:rsid w:val="005C53A8"/>
    <w:rsid w:val="005E0D43"/>
    <w:rsid w:val="005E5EA1"/>
    <w:rsid w:val="005E7D5A"/>
    <w:rsid w:val="00615071"/>
    <w:rsid w:val="006261F4"/>
    <w:rsid w:val="006527AD"/>
    <w:rsid w:val="0065309E"/>
    <w:rsid w:val="00664B70"/>
    <w:rsid w:val="006862E6"/>
    <w:rsid w:val="006A019A"/>
    <w:rsid w:val="006A043D"/>
    <w:rsid w:val="006A1D32"/>
    <w:rsid w:val="006B4B30"/>
    <w:rsid w:val="006D6CC0"/>
    <w:rsid w:val="007052FD"/>
    <w:rsid w:val="00711DDA"/>
    <w:rsid w:val="00712471"/>
    <w:rsid w:val="0073132A"/>
    <w:rsid w:val="007410BE"/>
    <w:rsid w:val="007433EE"/>
    <w:rsid w:val="00777E86"/>
    <w:rsid w:val="00783CD2"/>
    <w:rsid w:val="00785D61"/>
    <w:rsid w:val="0079435A"/>
    <w:rsid w:val="00795CD2"/>
    <w:rsid w:val="00797C24"/>
    <w:rsid w:val="007B2449"/>
    <w:rsid w:val="007D41E3"/>
    <w:rsid w:val="007D4352"/>
    <w:rsid w:val="008060E8"/>
    <w:rsid w:val="00807C19"/>
    <w:rsid w:val="00817F02"/>
    <w:rsid w:val="008572F5"/>
    <w:rsid w:val="00857A78"/>
    <w:rsid w:val="00864183"/>
    <w:rsid w:val="008647CB"/>
    <w:rsid w:val="00874785"/>
    <w:rsid w:val="00880E9F"/>
    <w:rsid w:val="008B183A"/>
    <w:rsid w:val="008B2EE7"/>
    <w:rsid w:val="008E3B63"/>
    <w:rsid w:val="008F5AF6"/>
    <w:rsid w:val="00905CC7"/>
    <w:rsid w:val="00916F8C"/>
    <w:rsid w:val="009241E0"/>
    <w:rsid w:val="00946881"/>
    <w:rsid w:val="00956D97"/>
    <w:rsid w:val="00963B33"/>
    <w:rsid w:val="0097748F"/>
    <w:rsid w:val="009940AD"/>
    <w:rsid w:val="00994589"/>
    <w:rsid w:val="009A21BB"/>
    <w:rsid w:val="009A60C0"/>
    <w:rsid w:val="009B6D46"/>
    <w:rsid w:val="009B703A"/>
    <w:rsid w:val="009C0AF8"/>
    <w:rsid w:val="009D0FD3"/>
    <w:rsid w:val="009E6746"/>
    <w:rsid w:val="009E7305"/>
    <w:rsid w:val="00A001A6"/>
    <w:rsid w:val="00A02B49"/>
    <w:rsid w:val="00A05F3A"/>
    <w:rsid w:val="00A13AEE"/>
    <w:rsid w:val="00A23306"/>
    <w:rsid w:val="00A24477"/>
    <w:rsid w:val="00A41137"/>
    <w:rsid w:val="00A7621D"/>
    <w:rsid w:val="00AA52EA"/>
    <w:rsid w:val="00AA5E49"/>
    <w:rsid w:val="00AD1B9E"/>
    <w:rsid w:val="00AD4837"/>
    <w:rsid w:val="00AD4D5F"/>
    <w:rsid w:val="00AE4267"/>
    <w:rsid w:val="00AF7B0C"/>
    <w:rsid w:val="00B562D7"/>
    <w:rsid w:val="00B800C2"/>
    <w:rsid w:val="00B83764"/>
    <w:rsid w:val="00B841DA"/>
    <w:rsid w:val="00BA34DD"/>
    <w:rsid w:val="00BD37BE"/>
    <w:rsid w:val="00BF4A40"/>
    <w:rsid w:val="00C373B3"/>
    <w:rsid w:val="00C5164A"/>
    <w:rsid w:val="00C5405A"/>
    <w:rsid w:val="00C60C6C"/>
    <w:rsid w:val="00C72D8B"/>
    <w:rsid w:val="00C80262"/>
    <w:rsid w:val="00C91DFA"/>
    <w:rsid w:val="00CA56CC"/>
    <w:rsid w:val="00CE0AD8"/>
    <w:rsid w:val="00D11765"/>
    <w:rsid w:val="00D17AB3"/>
    <w:rsid w:val="00D5219A"/>
    <w:rsid w:val="00D55271"/>
    <w:rsid w:val="00D6718C"/>
    <w:rsid w:val="00D75CC5"/>
    <w:rsid w:val="00D8290E"/>
    <w:rsid w:val="00D85E3F"/>
    <w:rsid w:val="00DB6EEC"/>
    <w:rsid w:val="00DE16CB"/>
    <w:rsid w:val="00DE2F26"/>
    <w:rsid w:val="00DE2FB6"/>
    <w:rsid w:val="00DF068C"/>
    <w:rsid w:val="00E00511"/>
    <w:rsid w:val="00E16A25"/>
    <w:rsid w:val="00E17DEC"/>
    <w:rsid w:val="00E276B6"/>
    <w:rsid w:val="00E34B70"/>
    <w:rsid w:val="00E51889"/>
    <w:rsid w:val="00E56D4B"/>
    <w:rsid w:val="00E809ED"/>
    <w:rsid w:val="00EA1873"/>
    <w:rsid w:val="00EC734C"/>
    <w:rsid w:val="00F604F2"/>
    <w:rsid w:val="00F66CCA"/>
    <w:rsid w:val="00F70311"/>
    <w:rsid w:val="00F720CE"/>
    <w:rsid w:val="00F822C5"/>
    <w:rsid w:val="00FD1E6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053D"/>
    <w:pPr>
      <w:jc w:val="center"/>
    </w:pPr>
    <w:rPr>
      <w:sz w:val="36"/>
      <w:lang w:val="uk-UA"/>
    </w:rPr>
  </w:style>
  <w:style w:type="paragraph" w:styleId="a4">
    <w:name w:val="Balloon Text"/>
    <w:basedOn w:val="a"/>
    <w:semiHidden/>
    <w:rsid w:val="001756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33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335F"/>
  </w:style>
  <w:style w:type="paragraph" w:styleId="a7">
    <w:name w:val="footer"/>
    <w:basedOn w:val="a"/>
    <w:link w:val="a8"/>
    <w:rsid w:val="005733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335F"/>
  </w:style>
  <w:style w:type="paragraph" w:styleId="a9">
    <w:name w:val="List Paragraph"/>
    <w:basedOn w:val="a"/>
    <w:uiPriority w:val="34"/>
    <w:qFormat/>
    <w:rsid w:val="0057335F"/>
    <w:pPr>
      <w:ind w:left="720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8572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A56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6CC"/>
    <w:pPr>
      <w:widowControl w:val="0"/>
      <w:shd w:val="clear" w:color="auto" w:fill="FFFFFF"/>
      <w:spacing w:before="600" w:line="317" w:lineRule="exact"/>
      <w:ind w:hanging="74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905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05C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4742-DDFF-44A5-A0E9-C1B505F9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8194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6</cp:revision>
  <cp:lastPrinted>2018-05-24T08:12:00Z</cp:lastPrinted>
  <dcterms:created xsi:type="dcterms:W3CDTF">2018-05-24T08:14:00Z</dcterms:created>
  <dcterms:modified xsi:type="dcterms:W3CDTF">2018-09-17T12:57:00Z</dcterms:modified>
</cp:coreProperties>
</file>