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D46B1F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7D776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02EF" w:rsidRDefault="00344A57" w:rsidP="000302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302EF">
        <w:rPr>
          <w:rFonts w:ascii="Times New Roman" w:hAnsi="Times New Roman" w:cs="Times New Roman"/>
          <w:sz w:val="28"/>
          <w:szCs w:val="28"/>
          <w:lang w:val="uk-UA"/>
        </w:rPr>
        <w:t xml:space="preserve">зміну конфігурації земельної ділянки по </w:t>
      </w:r>
    </w:p>
    <w:p w:rsidR="00344A57" w:rsidRPr="006E62B2" w:rsidRDefault="000302EF" w:rsidP="000302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пров.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>Кривий, 4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с. Велика 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Знам</w:t>
      </w:r>
      <w:proofErr w:type="spellEnd"/>
      <w:r w:rsidR="006E62B2" w:rsidRPr="006E62B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</w:p>
    <w:p w:rsidR="00344A57" w:rsidRPr="00344A57" w:rsidRDefault="00DA6A02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 xml:space="preserve">Антоненко </w:t>
      </w:r>
      <w:r w:rsidR="00E525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>нні Анатоліївні</w:t>
      </w: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4A0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 та ст.</w:t>
      </w:r>
      <w:r w:rsidR="004A02ED">
        <w:rPr>
          <w:rFonts w:ascii="Times New Roman" w:hAnsi="Times New Roman" w:cs="Times New Roman"/>
          <w:sz w:val="28"/>
          <w:szCs w:val="28"/>
          <w:lang w:val="uk-UA"/>
        </w:rPr>
        <w:t xml:space="preserve">ст. 12,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76F" w:rsidRPr="007D776F">
        <w:rPr>
          <w:rFonts w:ascii="Times New Roman" w:hAnsi="Times New Roman" w:cs="Times New Roman"/>
          <w:sz w:val="28"/>
          <w:szCs w:val="28"/>
          <w:lang w:val="uk-UA"/>
        </w:rPr>
        <w:t>449</w:t>
      </w:r>
      <w:r w:rsidR="006E62B2" w:rsidRPr="007D776F">
        <w:rPr>
          <w:rFonts w:ascii="Times New Roman" w:hAnsi="Times New Roman" w:cs="Times New Roman"/>
          <w:sz w:val="28"/>
          <w:szCs w:val="28"/>
          <w:lang w:val="uk-UA"/>
        </w:rPr>
        <w:t>/05-1</w:t>
      </w:r>
      <w:r w:rsidR="007D776F" w:rsidRPr="007D77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4A57" w:rsidRPr="007D776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D776F">
        <w:rPr>
          <w:rFonts w:ascii="Times New Roman" w:hAnsi="Times New Roman" w:cs="Times New Roman"/>
          <w:sz w:val="28"/>
          <w:szCs w:val="28"/>
          <w:lang w:val="uk-UA"/>
        </w:rPr>
        <w:t>04.06</w:t>
      </w:r>
      <w:r w:rsidR="00344A57" w:rsidRPr="007D77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5C58">
        <w:rPr>
          <w:rFonts w:ascii="Times New Roman" w:hAnsi="Times New Roman" w:cs="Times New Roman"/>
          <w:sz w:val="28"/>
          <w:szCs w:val="28"/>
          <w:lang w:val="uk-UA"/>
        </w:rPr>
        <w:t>гр-ки</w:t>
      </w:r>
      <w:proofErr w:type="spellEnd"/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 xml:space="preserve">Антоненко </w:t>
      </w:r>
      <w:r w:rsidR="00E525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>нни Анатоліївни</w:t>
      </w:r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A02ED">
        <w:rPr>
          <w:rFonts w:ascii="Times New Roman" w:hAnsi="Times New Roman" w:cs="Times New Roman"/>
          <w:sz w:val="28"/>
          <w:szCs w:val="28"/>
          <w:lang w:val="uk-UA"/>
        </w:rPr>
        <w:t>зміну конфігурації земельної ділянки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>пров. Кривий, 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Велика Знам</w:t>
      </w:r>
      <w:r w:rsidR="006E62B2" w:rsidRPr="006E62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0D7877" w:rsidRDefault="00A643A0" w:rsidP="00842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7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0D78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2ED" w:rsidRPr="004A02ED" w:rsidRDefault="004A02ED" w:rsidP="004A02E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Антоненко Анні Анатоліївні конфігурацію земельної ділянки площею 0,6000 га по пров. Кривий, 4, с. Велика Знам’янка у зв’язку з невідповідністю фактичної конфігурації земельної ділянки з державним актом на право приватної власності І-ЗП № 023941, зареєстрованим від 25.12.1998 за № 2462.</w:t>
      </w:r>
    </w:p>
    <w:p w:rsidR="00E00D27" w:rsidRDefault="00344A57" w:rsidP="000302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91384" w:rsidP="00B52818">
      <w:pPr>
        <w:spacing w:after="0" w:line="240" w:lineRule="auto"/>
        <w:ind w:right="-144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8D00CB" w:rsidSect="008424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C4E124E"/>
    <w:multiLevelType w:val="hybridMultilevel"/>
    <w:tmpl w:val="A574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02EF"/>
    <w:rsid w:val="00033E4B"/>
    <w:rsid w:val="00037CBB"/>
    <w:rsid w:val="00054159"/>
    <w:rsid w:val="00060DA6"/>
    <w:rsid w:val="00095935"/>
    <w:rsid w:val="000A58CD"/>
    <w:rsid w:val="000B512A"/>
    <w:rsid w:val="000D01A3"/>
    <w:rsid w:val="000D7877"/>
    <w:rsid w:val="001072D7"/>
    <w:rsid w:val="001206BD"/>
    <w:rsid w:val="00120ADE"/>
    <w:rsid w:val="00123011"/>
    <w:rsid w:val="00134F24"/>
    <w:rsid w:val="00135856"/>
    <w:rsid w:val="00140B9A"/>
    <w:rsid w:val="00163D05"/>
    <w:rsid w:val="0017568D"/>
    <w:rsid w:val="00191891"/>
    <w:rsid w:val="001A4FAB"/>
    <w:rsid w:val="001A5222"/>
    <w:rsid w:val="001D4D40"/>
    <w:rsid w:val="001D5ACD"/>
    <w:rsid w:val="001F305E"/>
    <w:rsid w:val="002138F9"/>
    <w:rsid w:val="002217C1"/>
    <w:rsid w:val="0022537C"/>
    <w:rsid w:val="00236ACB"/>
    <w:rsid w:val="002502CA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1F22"/>
    <w:rsid w:val="00352775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76C42"/>
    <w:rsid w:val="0049062B"/>
    <w:rsid w:val="004936DC"/>
    <w:rsid w:val="004A02ED"/>
    <w:rsid w:val="004B2FFE"/>
    <w:rsid w:val="004B4DBC"/>
    <w:rsid w:val="004D2F51"/>
    <w:rsid w:val="004D7D10"/>
    <w:rsid w:val="004E3835"/>
    <w:rsid w:val="004F29A1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91384"/>
    <w:rsid w:val="006A07E9"/>
    <w:rsid w:val="006B0FF1"/>
    <w:rsid w:val="006B4AB7"/>
    <w:rsid w:val="006E0084"/>
    <w:rsid w:val="006E62B2"/>
    <w:rsid w:val="00707D37"/>
    <w:rsid w:val="00710474"/>
    <w:rsid w:val="007246F8"/>
    <w:rsid w:val="00741ABD"/>
    <w:rsid w:val="00785592"/>
    <w:rsid w:val="007A15ED"/>
    <w:rsid w:val="007A3AF8"/>
    <w:rsid w:val="007A468D"/>
    <w:rsid w:val="007B379A"/>
    <w:rsid w:val="007C2469"/>
    <w:rsid w:val="007C2BD5"/>
    <w:rsid w:val="007C6563"/>
    <w:rsid w:val="007D6636"/>
    <w:rsid w:val="007D776F"/>
    <w:rsid w:val="007E4049"/>
    <w:rsid w:val="007E613A"/>
    <w:rsid w:val="007E7119"/>
    <w:rsid w:val="008424DE"/>
    <w:rsid w:val="00852D0F"/>
    <w:rsid w:val="0085485A"/>
    <w:rsid w:val="00857D5D"/>
    <w:rsid w:val="00870B21"/>
    <w:rsid w:val="00881589"/>
    <w:rsid w:val="0088543F"/>
    <w:rsid w:val="008B1F62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60F0"/>
    <w:rsid w:val="0094256C"/>
    <w:rsid w:val="00965079"/>
    <w:rsid w:val="00980B73"/>
    <w:rsid w:val="00985E2D"/>
    <w:rsid w:val="00994C1F"/>
    <w:rsid w:val="009B2C45"/>
    <w:rsid w:val="009B6350"/>
    <w:rsid w:val="009D03E7"/>
    <w:rsid w:val="00A257A9"/>
    <w:rsid w:val="00A25C58"/>
    <w:rsid w:val="00A440A2"/>
    <w:rsid w:val="00A601F5"/>
    <w:rsid w:val="00A643A0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52818"/>
    <w:rsid w:val="00B73A81"/>
    <w:rsid w:val="00BA019A"/>
    <w:rsid w:val="00BA5C86"/>
    <w:rsid w:val="00BD52E2"/>
    <w:rsid w:val="00BE0D13"/>
    <w:rsid w:val="00BF70F7"/>
    <w:rsid w:val="00C12148"/>
    <w:rsid w:val="00C12CF6"/>
    <w:rsid w:val="00C16E54"/>
    <w:rsid w:val="00C204A0"/>
    <w:rsid w:val="00C21FC9"/>
    <w:rsid w:val="00C312E2"/>
    <w:rsid w:val="00C33F78"/>
    <w:rsid w:val="00C35556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6FA0"/>
    <w:rsid w:val="00D46B1F"/>
    <w:rsid w:val="00D63E54"/>
    <w:rsid w:val="00D71A7D"/>
    <w:rsid w:val="00DA6A02"/>
    <w:rsid w:val="00DB4183"/>
    <w:rsid w:val="00DC1DD8"/>
    <w:rsid w:val="00DE4A93"/>
    <w:rsid w:val="00E00D27"/>
    <w:rsid w:val="00E11358"/>
    <w:rsid w:val="00E466CD"/>
    <w:rsid w:val="00E46AEC"/>
    <w:rsid w:val="00E5253E"/>
    <w:rsid w:val="00E64BE0"/>
    <w:rsid w:val="00E8591F"/>
    <w:rsid w:val="00E905E4"/>
    <w:rsid w:val="00EA2FE6"/>
    <w:rsid w:val="00EA6EAB"/>
    <w:rsid w:val="00EB1242"/>
    <w:rsid w:val="00EB3169"/>
    <w:rsid w:val="00EB5063"/>
    <w:rsid w:val="00EB56C0"/>
    <w:rsid w:val="00EC48F5"/>
    <w:rsid w:val="00EC7944"/>
    <w:rsid w:val="00EE547E"/>
    <w:rsid w:val="00EF0928"/>
    <w:rsid w:val="00F17296"/>
    <w:rsid w:val="00F3192F"/>
    <w:rsid w:val="00F3665E"/>
    <w:rsid w:val="00F5208D"/>
    <w:rsid w:val="00F61BD9"/>
    <w:rsid w:val="00F75A3A"/>
    <w:rsid w:val="00FB7391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2019-04-22T05:13:00Z</cp:lastPrinted>
  <dcterms:created xsi:type="dcterms:W3CDTF">2020-06-01T11:26:00Z</dcterms:created>
  <dcterms:modified xsi:type="dcterms:W3CDTF">2020-07-15T13:21:00Z</dcterms:modified>
</cp:coreProperties>
</file>