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A7" w:rsidRPr="001D11A7" w:rsidRDefault="00420B76" w:rsidP="001D11A7">
      <w:pPr>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524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1D11A7" w:rsidRPr="001D11A7" w:rsidRDefault="001D11A7" w:rsidP="001D11A7">
      <w:pPr>
        <w:pStyle w:val="a5"/>
        <w:rPr>
          <w:b/>
          <w:sz w:val="28"/>
          <w:szCs w:val="28"/>
        </w:rPr>
      </w:pPr>
      <w:r w:rsidRPr="001D11A7">
        <w:rPr>
          <w:b/>
          <w:sz w:val="28"/>
          <w:szCs w:val="28"/>
        </w:rPr>
        <w:t xml:space="preserve">У К Р А Ї Н А </w:t>
      </w:r>
    </w:p>
    <w:p w:rsidR="001D11A7" w:rsidRPr="001D11A7" w:rsidRDefault="001D11A7" w:rsidP="001D11A7">
      <w:pPr>
        <w:pStyle w:val="a5"/>
        <w:rPr>
          <w:b/>
          <w:sz w:val="28"/>
          <w:szCs w:val="28"/>
        </w:rPr>
      </w:pPr>
      <w:r w:rsidRPr="001D11A7">
        <w:rPr>
          <w:b/>
          <w:sz w:val="28"/>
          <w:szCs w:val="28"/>
        </w:rPr>
        <w:t>Кам</w:t>
      </w:r>
      <w:r w:rsidRPr="001D11A7">
        <w:rPr>
          <w:b/>
          <w:sz w:val="28"/>
          <w:szCs w:val="28"/>
          <w:lang w:val="ru-RU"/>
        </w:rPr>
        <w:t>'</w:t>
      </w:r>
      <w:r w:rsidRPr="001D11A7">
        <w:rPr>
          <w:b/>
          <w:sz w:val="28"/>
          <w:szCs w:val="28"/>
        </w:rPr>
        <w:t>янсько-Дніпровська міська рада</w:t>
      </w:r>
    </w:p>
    <w:p w:rsidR="001D11A7" w:rsidRPr="001D11A7" w:rsidRDefault="001D11A7" w:rsidP="001D11A7">
      <w:pPr>
        <w:jc w:val="center"/>
        <w:rPr>
          <w:rFonts w:ascii="Times New Roman" w:hAnsi="Times New Roman" w:cs="Times New Roman"/>
          <w:b/>
          <w:sz w:val="28"/>
          <w:szCs w:val="28"/>
          <w:lang w:val="uk-UA"/>
        </w:rPr>
      </w:pPr>
      <w:r w:rsidRPr="001D11A7">
        <w:rPr>
          <w:rFonts w:ascii="Times New Roman" w:hAnsi="Times New Roman" w:cs="Times New Roman"/>
          <w:b/>
          <w:sz w:val="28"/>
          <w:szCs w:val="28"/>
          <w:lang w:val="uk-UA"/>
        </w:rPr>
        <w:t xml:space="preserve">Кам’янсько-Дніпровського району </w:t>
      </w:r>
    </w:p>
    <w:p w:rsidR="001D11A7" w:rsidRPr="001D11A7" w:rsidRDefault="001D11A7" w:rsidP="001D11A7">
      <w:pPr>
        <w:jc w:val="center"/>
        <w:rPr>
          <w:rFonts w:ascii="Times New Roman" w:hAnsi="Times New Roman" w:cs="Times New Roman"/>
          <w:b/>
          <w:sz w:val="28"/>
          <w:szCs w:val="28"/>
          <w:lang w:val="uk-UA"/>
        </w:rPr>
      </w:pPr>
      <w:r w:rsidRPr="001D11A7">
        <w:rPr>
          <w:rFonts w:ascii="Times New Roman" w:hAnsi="Times New Roman" w:cs="Times New Roman"/>
          <w:b/>
          <w:sz w:val="28"/>
          <w:szCs w:val="28"/>
          <w:lang w:val="uk-UA"/>
        </w:rPr>
        <w:t>Запорізької області</w:t>
      </w:r>
    </w:p>
    <w:p w:rsidR="001D11A7" w:rsidRPr="001D11A7" w:rsidRDefault="001752C1" w:rsidP="001D11A7">
      <w:pPr>
        <w:jc w:val="center"/>
        <w:rPr>
          <w:rFonts w:ascii="Times New Roman" w:hAnsi="Times New Roman" w:cs="Times New Roman"/>
          <w:b/>
          <w:sz w:val="28"/>
          <w:szCs w:val="28"/>
          <w:lang w:val="uk-UA"/>
        </w:rPr>
      </w:pPr>
      <w:r>
        <w:rPr>
          <w:rFonts w:ascii="Times New Roman" w:hAnsi="Times New Roman" w:cs="Times New Roman"/>
          <w:b/>
          <w:sz w:val="28"/>
          <w:szCs w:val="28"/>
          <w:lang w:val="uk-UA"/>
        </w:rPr>
        <w:t>______</w:t>
      </w:r>
      <w:r w:rsidR="001D11A7" w:rsidRPr="001D11A7">
        <w:rPr>
          <w:rFonts w:ascii="Times New Roman" w:hAnsi="Times New Roman" w:cs="Times New Roman"/>
          <w:b/>
          <w:sz w:val="28"/>
          <w:szCs w:val="28"/>
          <w:lang w:val="uk-UA"/>
        </w:rPr>
        <w:t xml:space="preserve"> сесія </w:t>
      </w:r>
      <w:r>
        <w:rPr>
          <w:rFonts w:ascii="Times New Roman" w:hAnsi="Times New Roman" w:cs="Times New Roman"/>
          <w:b/>
          <w:sz w:val="28"/>
          <w:szCs w:val="28"/>
          <w:lang w:val="uk-UA"/>
        </w:rPr>
        <w:t>________</w:t>
      </w:r>
      <w:r w:rsidR="001D11A7" w:rsidRPr="001D11A7">
        <w:rPr>
          <w:rFonts w:ascii="Times New Roman" w:hAnsi="Times New Roman" w:cs="Times New Roman"/>
          <w:b/>
          <w:sz w:val="28"/>
          <w:szCs w:val="28"/>
          <w:lang w:val="uk-UA"/>
        </w:rPr>
        <w:t xml:space="preserve"> скликання</w:t>
      </w:r>
    </w:p>
    <w:p w:rsidR="001D11A7" w:rsidRPr="001D11A7" w:rsidRDefault="001D11A7" w:rsidP="001D11A7">
      <w:pPr>
        <w:jc w:val="center"/>
        <w:rPr>
          <w:rFonts w:ascii="Times New Roman" w:hAnsi="Times New Roman" w:cs="Times New Roman"/>
          <w:b/>
          <w:sz w:val="28"/>
          <w:szCs w:val="28"/>
          <w:lang w:val="uk-UA"/>
        </w:rPr>
      </w:pPr>
    </w:p>
    <w:p w:rsidR="001D11A7" w:rsidRPr="001D11A7" w:rsidRDefault="001D11A7" w:rsidP="001D11A7">
      <w:pPr>
        <w:jc w:val="center"/>
        <w:rPr>
          <w:rFonts w:ascii="Times New Roman" w:hAnsi="Times New Roman" w:cs="Times New Roman"/>
          <w:b/>
          <w:sz w:val="28"/>
          <w:szCs w:val="28"/>
          <w:lang w:val="uk-UA"/>
        </w:rPr>
      </w:pPr>
      <w:r w:rsidRPr="001D11A7">
        <w:rPr>
          <w:rFonts w:ascii="Times New Roman" w:hAnsi="Times New Roman" w:cs="Times New Roman"/>
          <w:b/>
          <w:sz w:val="28"/>
          <w:szCs w:val="28"/>
          <w:lang w:val="uk-UA"/>
        </w:rPr>
        <w:t>Р І Ш Е Н Н Я</w:t>
      </w:r>
    </w:p>
    <w:p w:rsidR="001D11A7" w:rsidRPr="001D11A7" w:rsidRDefault="001D11A7" w:rsidP="001D11A7">
      <w:pPr>
        <w:jc w:val="center"/>
        <w:rPr>
          <w:rFonts w:ascii="Times New Roman" w:hAnsi="Times New Roman" w:cs="Times New Roman"/>
          <w:b/>
          <w:sz w:val="28"/>
          <w:szCs w:val="28"/>
          <w:lang w:val="uk-UA"/>
        </w:rPr>
      </w:pPr>
    </w:p>
    <w:p w:rsidR="001D11A7" w:rsidRPr="001D11A7" w:rsidRDefault="001752C1" w:rsidP="001D11A7">
      <w:pPr>
        <w:rPr>
          <w:rFonts w:ascii="Times New Roman" w:hAnsi="Times New Roman" w:cs="Times New Roman"/>
          <w:sz w:val="28"/>
          <w:szCs w:val="28"/>
          <w:lang w:val="uk-UA"/>
        </w:rPr>
      </w:pPr>
      <w:r>
        <w:rPr>
          <w:rFonts w:ascii="Times New Roman" w:hAnsi="Times New Roman" w:cs="Times New Roman"/>
          <w:sz w:val="28"/>
          <w:szCs w:val="28"/>
          <w:lang w:val="uk-UA"/>
        </w:rPr>
        <w:t>____________</w:t>
      </w:r>
      <w:r w:rsidR="001D11A7" w:rsidRPr="001D11A7">
        <w:rPr>
          <w:rFonts w:ascii="Times New Roman" w:hAnsi="Times New Roman" w:cs="Times New Roman"/>
          <w:sz w:val="28"/>
          <w:szCs w:val="28"/>
          <w:lang w:val="uk-UA"/>
        </w:rPr>
        <w:t xml:space="preserve">  року           м.Кам’янка-Дніпровська                   </w:t>
      </w:r>
      <w:r w:rsidR="001D11A7" w:rsidRPr="00F31380">
        <w:rPr>
          <w:rFonts w:ascii="Times New Roman" w:hAnsi="Times New Roman" w:cs="Times New Roman"/>
          <w:sz w:val="28"/>
          <w:szCs w:val="28"/>
          <w:lang w:val="uk-UA"/>
        </w:rPr>
        <w:t xml:space="preserve">№ </w:t>
      </w:r>
      <w:r>
        <w:rPr>
          <w:rFonts w:ascii="Times New Roman" w:hAnsi="Times New Roman" w:cs="Times New Roman"/>
          <w:sz w:val="28"/>
          <w:szCs w:val="28"/>
          <w:lang w:val="uk-UA"/>
        </w:rPr>
        <w:t>____</w:t>
      </w:r>
      <w:r w:rsidR="001D11A7" w:rsidRPr="001D11A7">
        <w:rPr>
          <w:rFonts w:ascii="Times New Roman" w:hAnsi="Times New Roman" w:cs="Times New Roman"/>
          <w:sz w:val="28"/>
          <w:szCs w:val="28"/>
          <w:lang w:val="uk-UA"/>
        </w:rPr>
        <w:t xml:space="preserve"> </w:t>
      </w:r>
    </w:p>
    <w:p w:rsidR="001D11A7" w:rsidRPr="001D11A7" w:rsidRDefault="001D11A7" w:rsidP="001D11A7">
      <w:pPr>
        <w:rPr>
          <w:rFonts w:ascii="Times New Roman" w:hAnsi="Times New Roman" w:cs="Times New Roman"/>
          <w:sz w:val="28"/>
          <w:szCs w:val="28"/>
          <w:lang w:val="uk-UA"/>
        </w:rPr>
      </w:pPr>
    </w:p>
    <w:p w:rsidR="00C17416" w:rsidRPr="001D11A7" w:rsidRDefault="00DB0210" w:rsidP="00DB0210">
      <w:pPr>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Регламенту </w:t>
      </w:r>
      <w:r w:rsidRPr="00C1294A">
        <w:rPr>
          <w:rFonts w:ascii="Times New Roman" w:hAnsi="Times New Roman" w:cs="Times New Roman"/>
          <w:sz w:val="28"/>
          <w:szCs w:val="28"/>
          <w:lang w:val="uk-UA"/>
        </w:rPr>
        <w:t>Кам</w:t>
      </w:r>
      <w:r>
        <w:rPr>
          <w:rFonts w:ascii="Times New Roman" w:hAnsi="Times New Roman" w:cs="Times New Roman"/>
          <w:sz w:val="28"/>
          <w:szCs w:val="28"/>
          <w:lang w:val="uk-UA"/>
        </w:rPr>
        <w:t>’</w:t>
      </w:r>
      <w:r w:rsidRPr="00C1294A">
        <w:rPr>
          <w:rFonts w:ascii="Times New Roman" w:hAnsi="Times New Roman" w:cs="Times New Roman"/>
          <w:sz w:val="28"/>
          <w:szCs w:val="28"/>
          <w:lang w:val="uk-UA"/>
        </w:rPr>
        <w:t>янсько-Дніпровської міської ради Кам</w:t>
      </w:r>
      <w:r>
        <w:rPr>
          <w:rFonts w:ascii="Times New Roman" w:hAnsi="Times New Roman" w:cs="Times New Roman"/>
          <w:sz w:val="28"/>
          <w:szCs w:val="28"/>
          <w:lang w:val="uk-UA"/>
        </w:rPr>
        <w:t>’</w:t>
      </w:r>
      <w:r w:rsidRPr="00C1294A">
        <w:rPr>
          <w:rFonts w:ascii="Times New Roman" w:hAnsi="Times New Roman" w:cs="Times New Roman"/>
          <w:sz w:val="28"/>
          <w:szCs w:val="28"/>
          <w:lang w:val="uk-UA"/>
        </w:rPr>
        <w:t>янсько-Дніпровського району Запорізької області</w:t>
      </w:r>
      <w:r>
        <w:rPr>
          <w:rFonts w:ascii="Times New Roman" w:hAnsi="Times New Roman" w:cs="Times New Roman"/>
          <w:sz w:val="28"/>
          <w:szCs w:val="28"/>
          <w:lang w:val="uk-UA"/>
        </w:rPr>
        <w:t xml:space="preserve"> дев’ятого скликання</w:t>
      </w:r>
    </w:p>
    <w:p w:rsidR="00C17416" w:rsidRPr="001D11A7" w:rsidRDefault="00C17416" w:rsidP="00C17416">
      <w:pPr>
        <w:ind w:firstLine="720"/>
        <w:jc w:val="both"/>
        <w:rPr>
          <w:rFonts w:ascii="Times New Roman" w:hAnsi="Times New Roman" w:cs="Times New Roman"/>
          <w:sz w:val="28"/>
          <w:szCs w:val="28"/>
          <w:lang w:val="uk-UA"/>
        </w:rPr>
      </w:pPr>
    </w:p>
    <w:p w:rsidR="00C17416" w:rsidRDefault="00DB0210" w:rsidP="00C17416">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w:t>
      </w:r>
      <w:r w:rsidR="00C17416" w:rsidRPr="001D11A7">
        <w:rPr>
          <w:rFonts w:ascii="Times New Roman" w:hAnsi="Times New Roman" w:cs="Times New Roman"/>
          <w:sz w:val="28"/>
          <w:szCs w:val="28"/>
          <w:lang w:val="uk-UA"/>
        </w:rPr>
        <w:t xml:space="preserve"> 26</w:t>
      </w:r>
      <w:r w:rsidR="00230082">
        <w:rPr>
          <w:rFonts w:ascii="Times New Roman" w:hAnsi="Times New Roman" w:cs="Times New Roman"/>
          <w:sz w:val="28"/>
          <w:szCs w:val="28"/>
          <w:lang w:val="uk-UA"/>
        </w:rPr>
        <w:t>, ч. 14 ст.</w:t>
      </w:r>
      <w:r w:rsidR="00230082" w:rsidRPr="001D11A7">
        <w:rPr>
          <w:rFonts w:ascii="Times New Roman" w:hAnsi="Times New Roman" w:cs="Times New Roman"/>
          <w:sz w:val="28"/>
          <w:szCs w:val="28"/>
          <w:lang w:val="uk-UA"/>
        </w:rPr>
        <w:t xml:space="preserve"> </w:t>
      </w:r>
      <w:r w:rsidR="00230082">
        <w:rPr>
          <w:rFonts w:ascii="Times New Roman" w:hAnsi="Times New Roman" w:cs="Times New Roman"/>
          <w:sz w:val="28"/>
          <w:szCs w:val="28"/>
          <w:lang w:val="uk-UA"/>
        </w:rPr>
        <w:t>46</w:t>
      </w:r>
      <w:r w:rsidR="00C17416" w:rsidRPr="001D11A7">
        <w:rPr>
          <w:rFonts w:ascii="Times New Roman" w:hAnsi="Times New Roman" w:cs="Times New Roman"/>
          <w:sz w:val="28"/>
          <w:szCs w:val="28"/>
          <w:lang w:val="uk-UA"/>
        </w:rPr>
        <w:t xml:space="preserve"> Закону України </w:t>
      </w:r>
      <w:r>
        <w:rPr>
          <w:rFonts w:ascii="Times New Roman" w:hAnsi="Times New Roman" w:cs="Times New Roman"/>
          <w:sz w:val="28"/>
          <w:szCs w:val="28"/>
          <w:lang w:val="uk-UA"/>
        </w:rPr>
        <w:t>«</w:t>
      </w:r>
      <w:r w:rsidR="00C17416" w:rsidRPr="001D11A7">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w:t>
      </w:r>
      <w:r w:rsidR="00C17416" w:rsidRPr="001D11A7">
        <w:rPr>
          <w:rFonts w:ascii="Times New Roman" w:hAnsi="Times New Roman" w:cs="Times New Roman"/>
          <w:sz w:val="28"/>
          <w:szCs w:val="28"/>
          <w:lang w:val="uk-UA"/>
        </w:rPr>
        <w:t xml:space="preserve">, </w:t>
      </w:r>
      <w:r w:rsidR="00205558" w:rsidRPr="001D11A7">
        <w:rPr>
          <w:rFonts w:ascii="Times New Roman" w:hAnsi="Times New Roman" w:cs="Times New Roman"/>
          <w:sz w:val="28"/>
          <w:szCs w:val="28"/>
          <w:lang w:val="uk-UA"/>
        </w:rPr>
        <w:t>Кам’янсько-Дніпровська міська</w:t>
      </w:r>
      <w:r w:rsidR="00C17416" w:rsidRPr="001D11A7">
        <w:rPr>
          <w:rFonts w:ascii="Times New Roman" w:hAnsi="Times New Roman" w:cs="Times New Roman"/>
          <w:sz w:val="28"/>
          <w:szCs w:val="28"/>
          <w:lang w:val="uk-UA"/>
        </w:rPr>
        <w:t xml:space="preserve"> рада</w:t>
      </w:r>
    </w:p>
    <w:p w:rsidR="00A57B89" w:rsidRPr="00DB0210" w:rsidRDefault="00DB0210" w:rsidP="00DB0210">
      <w:pPr>
        <w:jc w:val="both"/>
        <w:rPr>
          <w:rFonts w:ascii="Times New Roman" w:hAnsi="Times New Roman" w:cs="Times New Roman"/>
          <w:b/>
          <w:sz w:val="28"/>
          <w:szCs w:val="28"/>
          <w:lang w:val="uk-UA"/>
        </w:rPr>
      </w:pPr>
      <w:r w:rsidRPr="00DB0210">
        <w:rPr>
          <w:rFonts w:ascii="Times New Roman" w:hAnsi="Times New Roman" w:cs="Times New Roman"/>
          <w:b/>
          <w:sz w:val="28"/>
          <w:szCs w:val="28"/>
          <w:lang w:val="uk-UA"/>
        </w:rPr>
        <w:t>ВИРІШИЛА:</w:t>
      </w:r>
    </w:p>
    <w:p w:rsidR="00C17416" w:rsidRPr="001D11A7" w:rsidRDefault="00C17416" w:rsidP="00C17416">
      <w:pPr>
        <w:jc w:val="both"/>
        <w:rPr>
          <w:rFonts w:ascii="Times New Roman" w:hAnsi="Times New Roman" w:cs="Times New Roman"/>
          <w:sz w:val="28"/>
          <w:szCs w:val="28"/>
          <w:lang w:val="uk-UA"/>
        </w:rPr>
      </w:pPr>
    </w:p>
    <w:p w:rsidR="00C17416" w:rsidRDefault="00DB0210" w:rsidP="00C17416">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9335F">
        <w:rPr>
          <w:rFonts w:ascii="Times New Roman" w:hAnsi="Times New Roman" w:cs="Times New Roman"/>
          <w:sz w:val="28"/>
          <w:szCs w:val="28"/>
          <w:lang w:val="uk-UA"/>
        </w:rPr>
        <w:t xml:space="preserve"> </w:t>
      </w:r>
      <w:r>
        <w:rPr>
          <w:rFonts w:ascii="Times New Roman" w:hAnsi="Times New Roman" w:cs="Times New Roman"/>
          <w:sz w:val="28"/>
          <w:szCs w:val="28"/>
          <w:lang w:val="uk-UA"/>
        </w:rPr>
        <w:t>Затвердити Р</w:t>
      </w:r>
      <w:r w:rsidR="00C17416" w:rsidRPr="001D11A7">
        <w:rPr>
          <w:rFonts w:ascii="Times New Roman" w:hAnsi="Times New Roman" w:cs="Times New Roman"/>
          <w:sz w:val="28"/>
          <w:szCs w:val="28"/>
          <w:lang w:val="uk-UA"/>
        </w:rPr>
        <w:t xml:space="preserve">егламент </w:t>
      </w:r>
      <w:r w:rsidR="00205558" w:rsidRPr="001D11A7">
        <w:rPr>
          <w:rFonts w:ascii="Times New Roman" w:hAnsi="Times New Roman" w:cs="Times New Roman"/>
          <w:sz w:val="28"/>
          <w:szCs w:val="28"/>
          <w:lang w:val="uk-UA"/>
        </w:rPr>
        <w:t>Кам’янсько-Дніпровської міської ради</w:t>
      </w:r>
      <w:r w:rsidR="00C17416" w:rsidRPr="001D11A7">
        <w:rPr>
          <w:rFonts w:ascii="Times New Roman" w:hAnsi="Times New Roman" w:cs="Times New Roman"/>
          <w:sz w:val="28"/>
          <w:szCs w:val="28"/>
          <w:lang w:val="uk-UA"/>
        </w:rPr>
        <w:t xml:space="preserve"> </w:t>
      </w:r>
      <w:r w:rsidRPr="00C1294A">
        <w:rPr>
          <w:rFonts w:ascii="Times New Roman" w:hAnsi="Times New Roman" w:cs="Times New Roman"/>
          <w:sz w:val="28"/>
          <w:szCs w:val="28"/>
          <w:lang w:val="uk-UA"/>
        </w:rPr>
        <w:t>Кам</w:t>
      </w:r>
      <w:r>
        <w:rPr>
          <w:rFonts w:ascii="Times New Roman" w:hAnsi="Times New Roman" w:cs="Times New Roman"/>
          <w:sz w:val="28"/>
          <w:szCs w:val="28"/>
          <w:lang w:val="uk-UA"/>
        </w:rPr>
        <w:t>’</w:t>
      </w:r>
      <w:r w:rsidRPr="00C1294A">
        <w:rPr>
          <w:rFonts w:ascii="Times New Roman" w:hAnsi="Times New Roman" w:cs="Times New Roman"/>
          <w:sz w:val="28"/>
          <w:szCs w:val="28"/>
          <w:lang w:val="uk-UA"/>
        </w:rPr>
        <w:t>янсько-Дніпровського району Запорізької області</w:t>
      </w:r>
      <w:r>
        <w:rPr>
          <w:rFonts w:ascii="Times New Roman" w:hAnsi="Times New Roman" w:cs="Times New Roman"/>
          <w:sz w:val="28"/>
          <w:szCs w:val="28"/>
          <w:lang w:val="uk-UA"/>
        </w:rPr>
        <w:t xml:space="preserve"> дев’ятого скликання</w:t>
      </w:r>
      <w:r w:rsidRPr="001D11A7">
        <w:rPr>
          <w:rFonts w:ascii="Times New Roman" w:hAnsi="Times New Roman" w:cs="Times New Roman"/>
          <w:sz w:val="28"/>
          <w:szCs w:val="28"/>
          <w:lang w:val="uk-UA"/>
        </w:rPr>
        <w:t xml:space="preserve"> </w:t>
      </w:r>
      <w:r w:rsidR="00C17416" w:rsidRPr="001D11A7">
        <w:rPr>
          <w:rFonts w:ascii="Times New Roman" w:hAnsi="Times New Roman" w:cs="Times New Roman"/>
          <w:sz w:val="28"/>
          <w:szCs w:val="28"/>
          <w:lang w:val="uk-UA"/>
        </w:rPr>
        <w:t>(додається).</w:t>
      </w:r>
    </w:p>
    <w:p w:rsidR="00C17416" w:rsidRPr="001D11A7" w:rsidRDefault="00DB0210" w:rsidP="00DB0210">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Вважати таким, що втратило чинність рішення міської ради від 23.06.2017 № 12 «Про регламент роботи </w:t>
      </w:r>
      <w:r w:rsidRPr="00C1294A">
        <w:rPr>
          <w:rFonts w:ascii="Times New Roman" w:hAnsi="Times New Roman" w:cs="Times New Roman"/>
          <w:sz w:val="28"/>
          <w:szCs w:val="28"/>
          <w:lang w:val="uk-UA"/>
        </w:rPr>
        <w:t>Кам</w:t>
      </w:r>
      <w:r>
        <w:rPr>
          <w:rFonts w:ascii="Times New Roman" w:hAnsi="Times New Roman" w:cs="Times New Roman"/>
          <w:sz w:val="28"/>
          <w:szCs w:val="28"/>
          <w:lang w:val="uk-UA"/>
        </w:rPr>
        <w:t>’</w:t>
      </w:r>
      <w:r w:rsidRPr="00C1294A">
        <w:rPr>
          <w:rFonts w:ascii="Times New Roman" w:hAnsi="Times New Roman" w:cs="Times New Roman"/>
          <w:sz w:val="28"/>
          <w:szCs w:val="28"/>
          <w:lang w:val="uk-UA"/>
        </w:rPr>
        <w:t>янсько-Дніпровської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VIII</w:t>
      </w:r>
      <w:r w:rsidRPr="00DB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скликання». </w:t>
      </w:r>
    </w:p>
    <w:p w:rsidR="00C17416" w:rsidRPr="001D11A7" w:rsidRDefault="00DB0210" w:rsidP="00C17416">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17416" w:rsidRPr="001D11A7">
        <w:rPr>
          <w:rFonts w:ascii="Times New Roman" w:hAnsi="Times New Roman" w:cs="Times New Roman"/>
          <w:sz w:val="28"/>
          <w:szCs w:val="28"/>
          <w:lang w:val="uk-UA"/>
        </w:rPr>
        <w:t>.Контроль за виконанням даного рішення покласти на секретаря</w:t>
      </w:r>
      <w:r w:rsidR="00FF1E64">
        <w:rPr>
          <w:rFonts w:ascii="Times New Roman" w:hAnsi="Times New Roman" w:cs="Times New Roman"/>
          <w:sz w:val="28"/>
          <w:szCs w:val="28"/>
          <w:lang w:val="uk-UA"/>
        </w:rPr>
        <w:t xml:space="preserve"> міської</w:t>
      </w:r>
      <w:r w:rsidR="00C17416" w:rsidRPr="001D11A7">
        <w:rPr>
          <w:rFonts w:ascii="Times New Roman" w:hAnsi="Times New Roman" w:cs="Times New Roman"/>
          <w:sz w:val="28"/>
          <w:szCs w:val="28"/>
          <w:lang w:val="uk-UA"/>
        </w:rPr>
        <w:t xml:space="preserve"> ради.</w:t>
      </w:r>
    </w:p>
    <w:p w:rsidR="00C17416" w:rsidRPr="001D11A7" w:rsidRDefault="00C17416" w:rsidP="00C17416">
      <w:pPr>
        <w:jc w:val="both"/>
        <w:rPr>
          <w:rFonts w:ascii="Times New Roman" w:hAnsi="Times New Roman" w:cs="Times New Roman"/>
          <w:sz w:val="28"/>
          <w:szCs w:val="28"/>
          <w:lang w:val="uk-UA"/>
        </w:rPr>
      </w:pPr>
    </w:p>
    <w:p w:rsidR="00C17416" w:rsidRPr="001D11A7" w:rsidRDefault="00C17416" w:rsidP="00C17416">
      <w:pPr>
        <w:jc w:val="both"/>
        <w:rPr>
          <w:rFonts w:ascii="Times New Roman" w:hAnsi="Times New Roman" w:cs="Times New Roman"/>
          <w:sz w:val="28"/>
          <w:szCs w:val="28"/>
          <w:lang w:val="uk-UA"/>
        </w:rPr>
      </w:pPr>
    </w:p>
    <w:p w:rsidR="00C17416" w:rsidRPr="001D11A7" w:rsidRDefault="00DB0210" w:rsidP="00C17416">
      <w:pPr>
        <w:shd w:val="clear" w:color="auto" w:fill="FFFFFF"/>
        <w:tabs>
          <w:tab w:val="left" w:pos="3365"/>
          <w:tab w:val="left" w:pos="5458"/>
          <w:tab w:val="left" w:pos="7834"/>
        </w:tabs>
        <w:ind w:right="1" w:firstLine="540"/>
        <w:jc w:val="both"/>
        <w:rPr>
          <w:rFonts w:ascii="Times New Roman" w:hAnsi="Times New Roman" w:cs="Times New Roman"/>
          <w:color w:val="000000"/>
          <w:sz w:val="28"/>
          <w:szCs w:val="28"/>
          <w:lang w:val="uk-UA"/>
        </w:rPr>
      </w:pPr>
      <w:r w:rsidRPr="001D11A7">
        <w:rPr>
          <w:rFonts w:ascii="Times New Roman" w:hAnsi="Times New Roman" w:cs="Times New Roman"/>
          <w:sz w:val="28"/>
          <w:szCs w:val="28"/>
          <w:lang w:val="uk-UA"/>
        </w:rPr>
        <w:t>Секретар</w:t>
      </w:r>
      <w:r w:rsidRPr="00DB0210">
        <w:rPr>
          <w:rFonts w:ascii="Times New Roman" w:hAnsi="Times New Roman" w:cs="Times New Roman"/>
          <w:sz w:val="28"/>
          <w:szCs w:val="28"/>
        </w:rPr>
        <w:t xml:space="preserve"> </w:t>
      </w:r>
      <w:r>
        <w:rPr>
          <w:rFonts w:ascii="Times New Roman" w:hAnsi="Times New Roman" w:cs="Times New Roman"/>
          <w:sz w:val="28"/>
          <w:szCs w:val="28"/>
          <w:lang w:val="uk-UA"/>
        </w:rPr>
        <w:t xml:space="preserve">міської </w:t>
      </w:r>
      <w:r w:rsidRPr="001D11A7">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ab/>
        <w:t xml:space="preserve">            </w:t>
      </w:r>
      <w:r w:rsidRPr="001D11A7">
        <w:rPr>
          <w:rFonts w:ascii="Times New Roman" w:hAnsi="Times New Roman" w:cs="Times New Roman"/>
          <w:sz w:val="28"/>
          <w:szCs w:val="28"/>
          <w:lang w:val="uk-UA"/>
        </w:rPr>
        <w:t xml:space="preserve">  </w:t>
      </w:r>
      <w:r w:rsidR="00973E5B">
        <w:rPr>
          <w:rFonts w:ascii="Times New Roman" w:hAnsi="Times New Roman" w:cs="Times New Roman"/>
          <w:sz w:val="28"/>
          <w:szCs w:val="28"/>
          <w:lang w:val="uk-UA"/>
        </w:rPr>
        <w:t xml:space="preserve">    </w:t>
      </w:r>
      <w:r>
        <w:rPr>
          <w:rFonts w:ascii="Times New Roman" w:hAnsi="Times New Roman" w:cs="Times New Roman"/>
          <w:sz w:val="28"/>
          <w:szCs w:val="28"/>
          <w:lang w:val="uk-UA"/>
        </w:rPr>
        <w:t>Андрій ДЯТЛОВ</w:t>
      </w:r>
      <w:r w:rsidRPr="001D11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B0210" w:rsidRDefault="00DB0210" w:rsidP="001D11A7">
      <w:pPr>
        <w:jc w:val="both"/>
        <w:rPr>
          <w:rFonts w:ascii="Times New Roman" w:hAnsi="Times New Roman" w:cs="Times New Roman"/>
          <w:sz w:val="28"/>
          <w:szCs w:val="28"/>
          <w:lang w:val="uk-UA"/>
        </w:rPr>
      </w:pPr>
    </w:p>
    <w:p w:rsidR="001752C1" w:rsidRDefault="001752C1">
      <w:pPr>
        <w:widowControl/>
        <w:autoSpaceDE/>
        <w:autoSpaceDN/>
        <w:adjustRightInd/>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752C1" w:rsidRDefault="001752C1" w:rsidP="001752C1">
      <w:pPr>
        <w:widowControl/>
        <w:autoSpaceDE/>
        <w:autoSpaceDN/>
        <w:adjustRightInd/>
        <w:ind w:left="5664"/>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1752C1" w:rsidRDefault="001752C1" w:rsidP="001752C1">
      <w:pPr>
        <w:widowControl/>
        <w:autoSpaceDE/>
        <w:autoSpaceDN/>
        <w:adjustRightInd/>
        <w:ind w:left="5664"/>
        <w:rPr>
          <w:rFonts w:ascii="Times New Roman" w:hAnsi="Times New Roman" w:cs="Times New Roman"/>
          <w:sz w:val="28"/>
          <w:szCs w:val="28"/>
          <w:lang w:val="uk-UA"/>
        </w:rPr>
      </w:pPr>
      <w:r>
        <w:rPr>
          <w:rFonts w:ascii="Times New Roman" w:hAnsi="Times New Roman" w:cs="Times New Roman"/>
          <w:sz w:val="28"/>
          <w:szCs w:val="28"/>
          <w:lang w:val="uk-UA"/>
        </w:rPr>
        <w:t>рішення міської ради</w:t>
      </w:r>
    </w:p>
    <w:p w:rsidR="001752C1" w:rsidRDefault="001752C1" w:rsidP="001752C1">
      <w:pPr>
        <w:widowControl/>
        <w:autoSpaceDE/>
        <w:autoSpaceDN/>
        <w:adjustRightInd/>
        <w:ind w:left="5664"/>
        <w:rPr>
          <w:rFonts w:ascii="Times New Roman" w:hAnsi="Times New Roman" w:cs="Times New Roman"/>
          <w:sz w:val="28"/>
          <w:szCs w:val="28"/>
          <w:lang w:val="uk-UA"/>
        </w:rPr>
      </w:pPr>
      <w:r>
        <w:rPr>
          <w:rFonts w:ascii="Times New Roman" w:hAnsi="Times New Roman" w:cs="Times New Roman"/>
          <w:sz w:val="28"/>
          <w:szCs w:val="28"/>
          <w:lang w:val="uk-UA"/>
        </w:rPr>
        <w:t>_________ № ____</w:t>
      </w:r>
    </w:p>
    <w:p w:rsidR="001752C1" w:rsidRPr="002E5578" w:rsidRDefault="001752C1" w:rsidP="001752C1">
      <w:pPr>
        <w:widowControl/>
        <w:autoSpaceDE/>
        <w:autoSpaceDN/>
        <w:adjustRightInd/>
        <w:ind w:left="5664"/>
        <w:rPr>
          <w:rStyle w:val="ad"/>
          <w:color w:val="000000"/>
          <w:bdr w:val="none" w:sz="0" w:space="0" w:color="auto" w:frame="1"/>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Default="001752C1" w:rsidP="001752C1">
      <w:pPr>
        <w:contextualSpacing/>
        <w:jc w:val="center"/>
        <w:rPr>
          <w:rFonts w:ascii="Times New Roman" w:hAnsi="Times New Roman" w:cs="Times New Roman"/>
          <w:b/>
          <w:sz w:val="26"/>
          <w:szCs w:val="26"/>
          <w:lang w:val="uk-UA"/>
        </w:rPr>
      </w:pPr>
    </w:p>
    <w:p w:rsidR="001752C1" w:rsidRPr="001752C1" w:rsidRDefault="001752C1" w:rsidP="001752C1">
      <w:pPr>
        <w:contextualSpacing/>
        <w:jc w:val="center"/>
        <w:rPr>
          <w:rFonts w:ascii="Times New Roman" w:hAnsi="Times New Roman" w:cs="Times New Roman"/>
          <w:b/>
          <w:sz w:val="56"/>
          <w:szCs w:val="56"/>
          <w:lang w:val="uk-UA"/>
        </w:rPr>
      </w:pPr>
      <w:r w:rsidRPr="00D704EF">
        <w:rPr>
          <w:rFonts w:ascii="Times New Roman" w:hAnsi="Times New Roman" w:cs="Times New Roman"/>
          <w:b/>
          <w:sz w:val="56"/>
          <w:szCs w:val="56"/>
          <w:lang w:val="uk-UA"/>
        </w:rPr>
        <w:t xml:space="preserve">РЕГЛАМЕНТ </w:t>
      </w:r>
    </w:p>
    <w:p w:rsidR="001752C1" w:rsidRPr="00D704EF"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r w:rsidRPr="00D704EF">
        <w:rPr>
          <w:rFonts w:ascii="Times New Roman" w:hAnsi="Times New Roman" w:cs="Times New Roman"/>
          <w:b/>
          <w:sz w:val="40"/>
          <w:szCs w:val="40"/>
          <w:lang w:val="uk-UA"/>
        </w:rPr>
        <w:t xml:space="preserve">Кам'янсько-Дніпровської міської ради </w:t>
      </w:r>
    </w:p>
    <w:p w:rsidR="001752C1" w:rsidRDefault="001752C1" w:rsidP="001752C1">
      <w:pPr>
        <w:contextualSpacing/>
        <w:jc w:val="center"/>
        <w:rPr>
          <w:rFonts w:ascii="Times New Roman" w:hAnsi="Times New Roman" w:cs="Times New Roman"/>
          <w:b/>
          <w:sz w:val="40"/>
          <w:szCs w:val="40"/>
          <w:lang w:val="uk-UA"/>
        </w:rPr>
      </w:pPr>
      <w:r w:rsidRPr="00D704EF">
        <w:rPr>
          <w:rFonts w:ascii="Times New Roman" w:hAnsi="Times New Roman" w:cs="Times New Roman"/>
          <w:b/>
          <w:sz w:val="40"/>
          <w:szCs w:val="40"/>
          <w:lang w:val="uk-UA"/>
        </w:rPr>
        <w:t xml:space="preserve">Кам’янсько-Дніпровського району </w:t>
      </w:r>
    </w:p>
    <w:p w:rsidR="001752C1" w:rsidRPr="00D704EF" w:rsidRDefault="001752C1" w:rsidP="001752C1">
      <w:pPr>
        <w:contextualSpacing/>
        <w:jc w:val="center"/>
        <w:rPr>
          <w:rFonts w:ascii="Times New Roman" w:hAnsi="Times New Roman" w:cs="Times New Roman"/>
          <w:b/>
          <w:sz w:val="40"/>
          <w:szCs w:val="40"/>
          <w:lang w:val="uk-UA"/>
        </w:rPr>
      </w:pPr>
      <w:r w:rsidRPr="00D704EF">
        <w:rPr>
          <w:rFonts w:ascii="Times New Roman" w:hAnsi="Times New Roman" w:cs="Times New Roman"/>
          <w:b/>
          <w:sz w:val="40"/>
          <w:szCs w:val="40"/>
          <w:lang w:val="uk-UA"/>
        </w:rPr>
        <w:t>Запорізької області</w:t>
      </w:r>
    </w:p>
    <w:p w:rsidR="001752C1" w:rsidRDefault="001752C1" w:rsidP="001752C1">
      <w:pPr>
        <w:contextualSpacing/>
        <w:jc w:val="center"/>
        <w:rPr>
          <w:rFonts w:ascii="Times New Roman" w:hAnsi="Times New Roman" w:cs="Times New Roman"/>
          <w:b/>
          <w:sz w:val="40"/>
          <w:szCs w:val="40"/>
          <w:lang w:val="uk-UA"/>
        </w:rPr>
      </w:pPr>
      <w:r>
        <w:rPr>
          <w:rFonts w:ascii="Times New Roman" w:hAnsi="Times New Roman" w:cs="Times New Roman"/>
          <w:b/>
          <w:sz w:val="40"/>
          <w:szCs w:val="40"/>
          <w:lang w:val="uk-UA"/>
        </w:rPr>
        <w:t>дев’ят</w:t>
      </w:r>
      <w:r w:rsidRPr="00D704EF">
        <w:rPr>
          <w:rFonts w:ascii="Times New Roman" w:hAnsi="Times New Roman" w:cs="Times New Roman"/>
          <w:b/>
          <w:sz w:val="40"/>
          <w:szCs w:val="40"/>
        </w:rPr>
        <w:t>ого скликання</w:t>
      </w: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Default="001752C1" w:rsidP="001752C1">
      <w:pPr>
        <w:contextualSpacing/>
        <w:jc w:val="center"/>
        <w:rPr>
          <w:rFonts w:ascii="Times New Roman" w:hAnsi="Times New Roman" w:cs="Times New Roman"/>
          <w:b/>
          <w:sz w:val="40"/>
          <w:szCs w:val="40"/>
          <w:lang w:val="uk-UA"/>
        </w:rPr>
      </w:pPr>
    </w:p>
    <w:p w:rsidR="001752C1" w:rsidRPr="003F1210" w:rsidRDefault="001752C1" w:rsidP="001752C1">
      <w:pPr>
        <w:contextualSpacing/>
        <w:jc w:val="center"/>
        <w:rPr>
          <w:rFonts w:ascii="Times New Roman" w:hAnsi="Times New Roman" w:cs="Times New Roman"/>
          <w:b/>
          <w:sz w:val="40"/>
          <w:szCs w:val="40"/>
          <w:lang w:val="uk-UA"/>
        </w:rPr>
      </w:pPr>
      <w:r>
        <w:rPr>
          <w:rFonts w:ascii="Times New Roman" w:hAnsi="Times New Roman" w:cs="Times New Roman"/>
          <w:b/>
          <w:sz w:val="40"/>
          <w:szCs w:val="40"/>
          <w:lang w:val="uk-UA"/>
        </w:rPr>
        <w:t>2020</w:t>
      </w:r>
    </w:p>
    <w:p w:rsidR="001752C1" w:rsidRDefault="001752C1" w:rsidP="001752C1">
      <w:pPr>
        <w:contextualSpacing/>
        <w:jc w:val="center"/>
        <w:rPr>
          <w:rFonts w:ascii="Times New Roman" w:hAnsi="Times New Roman" w:cs="Times New Roman"/>
          <w:b/>
          <w:sz w:val="32"/>
          <w:szCs w:val="32"/>
          <w:lang w:val="uk-UA"/>
        </w:rPr>
      </w:pPr>
    </w:p>
    <w:p w:rsidR="001752C1" w:rsidRPr="00D704EF" w:rsidRDefault="001752C1" w:rsidP="001752C1">
      <w:pPr>
        <w:contextualSpacing/>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1752C1" w:rsidRPr="00E42B3C" w:rsidRDefault="001752C1" w:rsidP="001752C1">
      <w:pPr>
        <w:contextualSpacing/>
        <w:jc w:val="center"/>
        <w:rPr>
          <w:rFonts w:ascii="Times New Roman" w:hAnsi="Times New Roman" w:cs="Times New Roman"/>
          <w:b/>
          <w:sz w:val="28"/>
          <w:szCs w:val="28"/>
          <w:lang w:val="uk-UA"/>
        </w:rPr>
      </w:pPr>
      <w:r w:rsidRPr="00E42B3C">
        <w:rPr>
          <w:rFonts w:ascii="Times New Roman" w:hAnsi="Times New Roman" w:cs="Times New Roman"/>
          <w:b/>
          <w:sz w:val="28"/>
          <w:szCs w:val="28"/>
          <w:lang w:val="uk-UA"/>
        </w:rPr>
        <w:lastRenderedPageBreak/>
        <w:t>РОЗДІЛ 1.</w:t>
      </w:r>
    </w:p>
    <w:p w:rsidR="001752C1" w:rsidRPr="00E42B3C" w:rsidRDefault="001752C1" w:rsidP="001752C1">
      <w:pPr>
        <w:contextualSpacing/>
        <w:jc w:val="center"/>
        <w:rPr>
          <w:rFonts w:ascii="Times New Roman" w:hAnsi="Times New Roman" w:cs="Times New Roman"/>
          <w:b/>
          <w:sz w:val="28"/>
          <w:szCs w:val="28"/>
          <w:lang w:val="uk-UA"/>
        </w:rPr>
      </w:pPr>
      <w:r w:rsidRPr="00E42B3C">
        <w:rPr>
          <w:rFonts w:ascii="Times New Roman" w:hAnsi="Times New Roman" w:cs="Times New Roman"/>
          <w:b/>
          <w:sz w:val="28"/>
          <w:szCs w:val="28"/>
          <w:lang w:val="uk-UA"/>
        </w:rPr>
        <w:t>ЗАГАЛЬНІ ПОЛОЖЕННЯ</w:t>
      </w:r>
    </w:p>
    <w:p w:rsidR="001752C1" w:rsidRPr="00E42B3C" w:rsidRDefault="001752C1" w:rsidP="001752C1">
      <w:pPr>
        <w:contextualSpacing/>
        <w:jc w:val="both"/>
        <w:rPr>
          <w:rFonts w:ascii="Times New Roman" w:hAnsi="Times New Roman" w:cs="Times New Roman"/>
          <w:sz w:val="28"/>
          <w:szCs w:val="28"/>
          <w:lang w:val="uk-UA"/>
        </w:rPr>
      </w:pPr>
    </w:p>
    <w:p w:rsidR="001752C1" w:rsidRPr="00E42B3C" w:rsidRDefault="001752C1" w:rsidP="001752C1">
      <w:pPr>
        <w:contextualSpacing/>
        <w:jc w:val="both"/>
        <w:rPr>
          <w:rFonts w:ascii="Times New Roman" w:hAnsi="Times New Roman" w:cs="Times New Roman"/>
          <w:b/>
          <w:sz w:val="28"/>
          <w:szCs w:val="28"/>
          <w:lang w:val="uk-UA"/>
        </w:rPr>
      </w:pPr>
      <w:r w:rsidRPr="00E42B3C">
        <w:rPr>
          <w:rFonts w:ascii="Times New Roman" w:hAnsi="Times New Roman" w:cs="Times New Roman"/>
          <w:b/>
          <w:sz w:val="28"/>
          <w:szCs w:val="28"/>
          <w:lang w:val="uk-UA"/>
        </w:rPr>
        <w:t xml:space="preserve">Стаття 1. Правові засади діяльності міської ради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lang w:val="uk-UA"/>
        </w:rPr>
        <w:t>1.1. Кам'янсько-Дніпровська міська рада</w:t>
      </w:r>
      <w:r w:rsidRPr="00DC5914">
        <w:rPr>
          <w:rFonts w:ascii="Times New Roman" w:hAnsi="Times New Roman" w:cs="Times New Roman"/>
          <w:sz w:val="28"/>
          <w:szCs w:val="28"/>
          <w:lang w:val="uk-UA"/>
        </w:rPr>
        <w:t xml:space="preserve"> </w:t>
      </w:r>
      <w:r>
        <w:rPr>
          <w:rFonts w:ascii="Times New Roman" w:hAnsi="Times New Roman" w:cs="Times New Roman"/>
          <w:sz w:val="28"/>
          <w:szCs w:val="28"/>
          <w:lang w:val="uk-UA"/>
        </w:rPr>
        <w:t>Кам’янсько-Дніпровського району Запорізької області</w:t>
      </w:r>
      <w:r w:rsidRPr="00E42B3C">
        <w:rPr>
          <w:rFonts w:ascii="Times New Roman" w:hAnsi="Times New Roman" w:cs="Times New Roman"/>
          <w:sz w:val="28"/>
          <w:szCs w:val="28"/>
          <w:lang w:val="uk-UA"/>
        </w:rPr>
        <w:t xml:space="preserve"> (д</w:t>
      </w:r>
      <w:r w:rsidRPr="004D26BE">
        <w:rPr>
          <w:rFonts w:ascii="Times New Roman" w:hAnsi="Times New Roman" w:cs="Times New Roman"/>
          <w:sz w:val="28"/>
          <w:szCs w:val="28"/>
          <w:lang w:val="uk-UA"/>
        </w:rPr>
        <w:t xml:space="preserve">алі — Рада) є органом місцевого самоврядування, що представляє Кам'янсько-Дніпровську міську об’єднану територіальну громаду та здійснює від її імені та в її інтересах функції і повноваження місцевого самоврядування, визначені Конституцією </w:t>
      </w:r>
      <w:r w:rsidRPr="00E42B3C">
        <w:rPr>
          <w:rFonts w:ascii="Times New Roman" w:hAnsi="Times New Roman" w:cs="Times New Roman"/>
          <w:sz w:val="28"/>
          <w:szCs w:val="28"/>
        </w:rPr>
        <w:t>України, Законом України «Про місцеве самоврядування в Україні» та іншими законами України.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1.2. </w:t>
      </w:r>
      <w:proofErr w:type="gramStart"/>
      <w:r w:rsidRPr="00E42B3C">
        <w:rPr>
          <w:rFonts w:ascii="Times New Roman" w:hAnsi="Times New Roman" w:cs="Times New Roman"/>
          <w:sz w:val="28"/>
          <w:szCs w:val="28"/>
        </w:rPr>
        <w:t>Порядок діяльності ради, її органів, депутатів, посадових осіб та виконавчого апарату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w:t>
      </w:r>
      <w:proofErr w:type="gramEnd"/>
      <w:r w:rsidRPr="00E42B3C">
        <w:rPr>
          <w:rFonts w:ascii="Times New Roman" w:hAnsi="Times New Roman" w:cs="Times New Roman"/>
          <w:sz w:val="28"/>
          <w:szCs w:val="28"/>
        </w:rPr>
        <w:t xml:space="preserve"> інформацію», «Про доступ до публічної інформації», «Про захист персональних даних», іншими законодавчими актами та цим Регламентом.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1.3. Регламент </w:t>
      </w:r>
      <w:r w:rsidRPr="00E42B3C">
        <w:rPr>
          <w:rFonts w:ascii="Times New Roman" w:hAnsi="Times New Roman" w:cs="Times New Roman"/>
          <w:sz w:val="28"/>
          <w:szCs w:val="28"/>
          <w:lang w:val="uk-UA"/>
        </w:rPr>
        <w:t>Кам'янсько-Дніпровськ</w:t>
      </w:r>
      <w:r>
        <w:rPr>
          <w:rFonts w:ascii="Times New Roman" w:hAnsi="Times New Roman" w:cs="Times New Roman"/>
          <w:sz w:val="28"/>
          <w:szCs w:val="28"/>
          <w:lang w:val="uk-UA"/>
        </w:rPr>
        <w:t>ої</w:t>
      </w:r>
      <w:r w:rsidRPr="00E42B3C">
        <w:rPr>
          <w:rFonts w:ascii="Times New Roman" w:hAnsi="Times New Roman" w:cs="Times New Roman"/>
          <w:sz w:val="28"/>
          <w:szCs w:val="28"/>
          <w:lang w:val="uk-UA"/>
        </w:rPr>
        <w:t xml:space="preserve"> </w:t>
      </w:r>
      <w:r w:rsidRPr="00E42B3C">
        <w:rPr>
          <w:rFonts w:ascii="Times New Roman" w:hAnsi="Times New Roman" w:cs="Times New Roman"/>
          <w:sz w:val="28"/>
          <w:szCs w:val="28"/>
        </w:rPr>
        <w:t xml:space="preserve">міської ради </w:t>
      </w:r>
      <w:r>
        <w:rPr>
          <w:rFonts w:ascii="Times New Roman" w:hAnsi="Times New Roman" w:cs="Times New Roman"/>
          <w:sz w:val="28"/>
          <w:szCs w:val="28"/>
          <w:lang w:val="uk-UA"/>
        </w:rPr>
        <w:t xml:space="preserve">Кам’янсько-Дніпровського району Запорізької області </w:t>
      </w:r>
      <w:r w:rsidRPr="00E42B3C">
        <w:rPr>
          <w:rFonts w:ascii="Times New Roman" w:hAnsi="Times New Roman" w:cs="Times New Roman"/>
          <w:sz w:val="28"/>
          <w:szCs w:val="28"/>
        </w:rPr>
        <w:t xml:space="preserve">(далі — Регламент) визначає порядок проведення першої сесії ради, порядок обрання секретаря ради, затвердження заступників міського голови, виконавчого комітету, постійних комісій, скликання чергової та позачергової сесій ради, проведення пленарних засідань ради,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ідготовки і розгляду питань на пленарних засіданнях, прийняття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ради про затвердження порядку денного сесії та з процедурних питань, порядок роботи сесії ради, та інші питання діяльності ради та виконавчого апарату.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 Регламент затверджується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як на другій сесії рішенням ради. Рада має право затверджувати, вносити зміни та доповнення до цього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1.5. До прийняття Регламенту чергового скликання застосовується Регламент, що діяв у попередньому скликанні.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1.6. 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w:t>
      </w:r>
      <w:proofErr w:type="gramStart"/>
      <w:r w:rsidRPr="00E42B3C">
        <w:rPr>
          <w:rFonts w:ascii="Times New Roman" w:hAnsi="Times New Roman" w:cs="Times New Roman"/>
          <w:sz w:val="28"/>
          <w:szCs w:val="28"/>
        </w:rPr>
        <w:t>бути</w:t>
      </w:r>
      <w:proofErr w:type="gramEnd"/>
      <w:r w:rsidRPr="00E42B3C">
        <w:rPr>
          <w:rFonts w:ascii="Times New Roman" w:hAnsi="Times New Roman" w:cs="Times New Roman"/>
          <w:sz w:val="28"/>
          <w:szCs w:val="28"/>
        </w:rPr>
        <w:t xml:space="preserve"> внесені відповідні зміни і доповнення до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1.7. У разі наявності розбіжностей норм Регламенту з нормами </w:t>
      </w:r>
      <w:proofErr w:type="gramStart"/>
      <w:r w:rsidRPr="00E42B3C">
        <w:rPr>
          <w:rFonts w:ascii="Times New Roman" w:hAnsi="Times New Roman" w:cs="Times New Roman"/>
          <w:sz w:val="28"/>
          <w:szCs w:val="28"/>
        </w:rPr>
        <w:t>чинного</w:t>
      </w:r>
      <w:proofErr w:type="gramEnd"/>
      <w:r w:rsidRPr="00E42B3C">
        <w:rPr>
          <w:rFonts w:ascii="Times New Roman" w:hAnsi="Times New Roman" w:cs="Times New Roman"/>
          <w:sz w:val="28"/>
          <w:szCs w:val="28"/>
        </w:rPr>
        <w:t xml:space="preserve"> законодавства України, діють норми чинного законодавства України.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 Основні принципи діяльності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2.1.Рада здійснює </w:t>
      </w:r>
      <w:proofErr w:type="gramStart"/>
      <w:r w:rsidRPr="00E42B3C">
        <w:rPr>
          <w:rFonts w:ascii="Times New Roman" w:hAnsi="Times New Roman" w:cs="Times New Roman"/>
          <w:sz w:val="28"/>
          <w:szCs w:val="28"/>
        </w:rPr>
        <w:t>свою</w:t>
      </w:r>
      <w:proofErr w:type="gramEnd"/>
      <w:r w:rsidRPr="00E42B3C">
        <w:rPr>
          <w:rFonts w:ascii="Times New Roman" w:hAnsi="Times New Roman" w:cs="Times New Roman"/>
          <w:sz w:val="28"/>
          <w:szCs w:val="28"/>
        </w:rPr>
        <w:t xml:space="preserve"> діяльність на принципах:</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w:t>
      </w:r>
      <w:r w:rsidRPr="00E42B3C">
        <w:rPr>
          <w:rFonts w:ascii="Times New Roman" w:hAnsi="Times New Roman" w:cs="Times New Roman"/>
          <w:sz w:val="28"/>
          <w:szCs w:val="28"/>
        </w:rPr>
        <w:tab/>
        <w:t>народовладдя;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w:t>
      </w:r>
      <w:r w:rsidRPr="00E42B3C">
        <w:rPr>
          <w:rFonts w:ascii="Times New Roman" w:hAnsi="Times New Roman" w:cs="Times New Roman"/>
          <w:sz w:val="28"/>
          <w:szCs w:val="28"/>
        </w:rPr>
        <w:tab/>
        <w:t xml:space="preserve"> законності;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w:t>
      </w:r>
      <w:r w:rsidRPr="00E42B3C">
        <w:rPr>
          <w:rFonts w:ascii="Times New Roman" w:hAnsi="Times New Roman" w:cs="Times New Roman"/>
          <w:sz w:val="28"/>
          <w:szCs w:val="28"/>
        </w:rPr>
        <w:tab/>
        <w:t xml:space="preserve"> гласності;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4)</w:t>
      </w:r>
      <w:r w:rsidRPr="00E42B3C">
        <w:rPr>
          <w:rFonts w:ascii="Times New Roman" w:hAnsi="Times New Roman" w:cs="Times New Roman"/>
          <w:sz w:val="28"/>
          <w:szCs w:val="28"/>
        </w:rPr>
        <w:tab/>
        <w:t xml:space="preserve"> колегіальності;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w:t>
      </w:r>
      <w:r w:rsidRPr="00E42B3C">
        <w:rPr>
          <w:rFonts w:ascii="Times New Roman" w:hAnsi="Times New Roman" w:cs="Times New Roman"/>
          <w:sz w:val="28"/>
          <w:szCs w:val="28"/>
        </w:rPr>
        <w:tab/>
        <w:t xml:space="preserve"> поєднання місцевих і державних інтересів;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6)</w:t>
      </w:r>
      <w:r w:rsidRPr="00E42B3C">
        <w:rPr>
          <w:rFonts w:ascii="Times New Roman" w:hAnsi="Times New Roman" w:cs="Times New Roman"/>
          <w:sz w:val="28"/>
          <w:szCs w:val="28"/>
        </w:rPr>
        <w:tab/>
        <w:t xml:space="preserve"> виборності;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7)</w:t>
      </w:r>
      <w:r w:rsidRPr="00E42B3C">
        <w:rPr>
          <w:rFonts w:ascii="Times New Roman" w:hAnsi="Times New Roman" w:cs="Times New Roman"/>
          <w:sz w:val="28"/>
          <w:szCs w:val="28"/>
        </w:rPr>
        <w:tab/>
        <w:t xml:space="preserve"> правової, організаційної і матеріально-фінансової самостійності в межах повноважень, визначених законодавством;</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8)</w:t>
      </w:r>
      <w:r w:rsidRPr="00E42B3C">
        <w:rPr>
          <w:rFonts w:ascii="Times New Roman" w:hAnsi="Times New Roman" w:cs="Times New Roman"/>
          <w:sz w:val="28"/>
          <w:szCs w:val="28"/>
        </w:rPr>
        <w:tab/>
        <w:t xml:space="preserve"> державної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ідтримки та гарантії діяльності місцевого самоврядування;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9)</w:t>
      </w:r>
      <w:r w:rsidRPr="00E42B3C">
        <w:rPr>
          <w:rFonts w:ascii="Times New Roman" w:hAnsi="Times New Roman" w:cs="Times New Roman"/>
          <w:sz w:val="28"/>
          <w:szCs w:val="28"/>
        </w:rPr>
        <w:tab/>
        <w:t xml:space="preserve"> </w:t>
      </w:r>
      <w:proofErr w:type="gramStart"/>
      <w:r w:rsidRPr="00E42B3C">
        <w:rPr>
          <w:rFonts w:ascii="Times New Roman" w:hAnsi="Times New Roman" w:cs="Times New Roman"/>
          <w:sz w:val="28"/>
          <w:szCs w:val="28"/>
        </w:rPr>
        <w:t>судового</w:t>
      </w:r>
      <w:proofErr w:type="gramEnd"/>
      <w:r w:rsidRPr="00E42B3C">
        <w:rPr>
          <w:rFonts w:ascii="Times New Roman" w:hAnsi="Times New Roman" w:cs="Times New Roman"/>
          <w:sz w:val="28"/>
          <w:szCs w:val="28"/>
        </w:rPr>
        <w:t xml:space="preserve"> захисту прав місцевого самоврядування;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10)</w:t>
      </w:r>
      <w:r w:rsidRPr="00E42B3C">
        <w:rPr>
          <w:rFonts w:ascii="Times New Roman" w:hAnsi="Times New Roman" w:cs="Times New Roman"/>
          <w:sz w:val="28"/>
          <w:szCs w:val="28"/>
        </w:rPr>
        <w:tab/>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ідзвітності та відповідальності органів ради та її посадових осіб перед виборцями.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3. Відкритість та гласність роботи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3.1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закону та цього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3.2.</w:t>
      </w:r>
      <w:r w:rsidRPr="00E42B3C">
        <w:rPr>
          <w:rFonts w:ascii="Times New Roman" w:hAnsi="Times New Roman" w:cs="Times New Roman"/>
          <w:sz w:val="28"/>
          <w:szCs w:val="28"/>
        </w:rPr>
        <w:tab/>
        <w:t xml:space="preserve">Відкритість та гласність роботи ради, постійних комісій може реалізовуватися шляхом публікації звіту пленарних засідань, оприлюднення її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на інф</w:t>
      </w:r>
      <w:r>
        <w:rPr>
          <w:rFonts w:ascii="Times New Roman" w:hAnsi="Times New Roman" w:cs="Times New Roman"/>
          <w:sz w:val="28"/>
          <w:szCs w:val="28"/>
        </w:rPr>
        <w:t>ормаційному стенді в адмінбуд</w:t>
      </w:r>
      <w:r>
        <w:rPr>
          <w:rFonts w:ascii="Times New Roman" w:hAnsi="Times New Roman" w:cs="Times New Roman"/>
          <w:sz w:val="28"/>
          <w:szCs w:val="28"/>
          <w:lang w:val="uk-UA"/>
        </w:rPr>
        <w:t>івлі</w:t>
      </w:r>
      <w:r w:rsidRPr="00E42B3C">
        <w:rPr>
          <w:rFonts w:ascii="Times New Roman" w:hAnsi="Times New Roman" w:cs="Times New Roman"/>
          <w:sz w:val="28"/>
          <w:szCs w:val="28"/>
        </w:rPr>
        <w:t xml:space="preserve"> ради та у інший визначений радою спосіб.</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 Планування роботи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4.1.</w:t>
      </w:r>
      <w:r w:rsidRPr="00E42B3C">
        <w:rPr>
          <w:rFonts w:ascii="Times New Roman" w:hAnsi="Times New Roman" w:cs="Times New Roman"/>
          <w:sz w:val="28"/>
          <w:szCs w:val="28"/>
        </w:rPr>
        <w:tab/>
        <w:t xml:space="preserve">Діяльність ради здійснюється відповідно до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ічного плану роботи, затвердженого на пленарному засіданні.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4.2.</w:t>
      </w:r>
      <w:r w:rsidRPr="00E42B3C">
        <w:rPr>
          <w:rFonts w:ascii="Times New Roman" w:hAnsi="Times New Roman" w:cs="Times New Roman"/>
          <w:sz w:val="28"/>
          <w:szCs w:val="28"/>
        </w:rPr>
        <w:tab/>
        <w:t xml:space="preserve">План роботи на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ік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4.3.</w:t>
      </w:r>
      <w:r w:rsidRPr="00E42B3C">
        <w:rPr>
          <w:rFonts w:ascii="Times New Roman" w:hAnsi="Times New Roman" w:cs="Times New Roman"/>
          <w:sz w:val="28"/>
          <w:szCs w:val="28"/>
        </w:rPr>
        <w:tab/>
        <w:t xml:space="preserve">Проект плану роботи ради розробляється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керівництвом міського голови/секретаря ради на підставі пропозицій міського голови/секретаря ради, постійних комісій, заступників міського голови, депутатських фракцій та груп, депутатів.</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 Порядок розгляду запиті</w:t>
      </w:r>
      <w:proofErr w:type="gramStart"/>
      <w:r w:rsidRPr="00E42B3C">
        <w:rPr>
          <w:rFonts w:ascii="Times New Roman" w:hAnsi="Times New Roman" w:cs="Times New Roman"/>
          <w:b/>
          <w:sz w:val="28"/>
          <w:szCs w:val="28"/>
        </w:rPr>
        <w:t>в</w:t>
      </w:r>
      <w:proofErr w:type="gramEnd"/>
      <w:r w:rsidRPr="00E42B3C">
        <w:rPr>
          <w:rFonts w:ascii="Times New Roman" w:hAnsi="Times New Roman" w:cs="Times New Roman"/>
          <w:b/>
          <w:sz w:val="28"/>
          <w:szCs w:val="28"/>
        </w:rPr>
        <w:t xml:space="preserve"> на інформацію</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5.1. Запит на інформацію — це прохання особи до ради та її органів надати публічну інформацію, що знаходиться у їх володінні. Запит на інформацію може бути індивідуальним або колективним, подаватись в усній, письмовій чи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 іншій формі (поштою, факсом, телефоном, електронною поштою).</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5.2.</w:t>
      </w:r>
      <w:r w:rsidRPr="00E42B3C">
        <w:rPr>
          <w:rFonts w:ascii="Times New Roman" w:hAnsi="Times New Roman" w:cs="Times New Roman"/>
          <w:sz w:val="28"/>
          <w:szCs w:val="28"/>
        </w:rPr>
        <w:tab/>
        <w:t xml:space="preserve">Відповідь на запит на інформацію має бути надана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10 робочих днів із дня отримання запиту.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5.3.</w:t>
      </w:r>
      <w:r w:rsidRPr="00E42B3C">
        <w:rPr>
          <w:rFonts w:ascii="Times New Roman" w:hAnsi="Times New Roman" w:cs="Times New Roman"/>
          <w:sz w:val="28"/>
          <w:szCs w:val="28"/>
        </w:rPr>
        <w:tab/>
        <w:t xml:space="preserve">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ізніше 48 годин з дня отримання запиту. Клопотання про термінове опрацювання запиту має </w:t>
      </w:r>
      <w:r w:rsidRPr="00E42B3C">
        <w:rPr>
          <w:rFonts w:ascii="Times New Roman" w:hAnsi="Times New Roman" w:cs="Times New Roman"/>
          <w:sz w:val="28"/>
          <w:szCs w:val="28"/>
        </w:rPr>
        <w:lastRenderedPageBreak/>
        <w:t>бути обґрунтованим.</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5.4.</w:t>
      </w:r>
      <w:r w:rsidRPr="00E42B3C">
        <w:rPr>
          <w:rFonts w:ascii="Times New Roman" w:hAnsi="Times New Roman" w:cs="Times New Roman"/>
          <w:sz w:val="28"/>
          <w:szCs w:val="28"/>
        </w:rPr>
        <w:tab/>
        <w:t xml:space="preserve"> </w:t>
      </w:r>
      <w:proofErr w:type="gramStart"/>
      <w:r w:rsidRPr="00E42B3C">
        <w:rPr>
          <w:rFonts w:ascii="Times New Roman" w:hAnsi="Times New Roman" w:cs="Times New Roman"/>
          <w:sz w:val="28"/>
          <w:szCs w:val="28"/>
        </w:rPr>
        <w:t>У</w:t>
      </w:r>
      <w:proofErr w:type="gramEnd"/>
      <w:r>
        <w:rPr>
          <w:rFonts w:ascii="Times New Roman" w:hAnsi="Times New Roman" w:cs="Times New Roman"/>
          <w:sz w:val="28"/>
          <w:szCs w:val="28"/>
          <w:lang w:val="uk-UA"/>
        </w:rPr>
        <w:t xml:space="preserve"> </w:t>
      </w:r>
      <w:proofErr w:type="gramStart"/>
      <w:r w:rsidRPr="00E42B3C">
        <w:rPr>
          <w:rFonts w:ascii="Times New Roman" w:hAnsi="Times New Roman" w:cs="Times New Roman"/>
          <w:sz w:val="28"/>
          <w:szCs w:val="28"/>
        </w:rPr>
        <w:t>раз</w:t>
      </w:r>
      <w:proofErr w:type="gramEnd"/>
      <w:r w:rsidRPr="00E42B3C">
        <w:rPr>
          <w:rFonts w:ascii="Times New Roman" w:hAnsi="Times New Roman" w:cs="Times New Roman"/>
          <w:sz w:val="28"/>
          <w:szCs w:val="28"/>
        </w:rPr>
        <w:t xml:space="preserve">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30 робочих днів з обґрунтуванням такого продовження. В такому разі особа, що подала запит, має бути повідомлена у письмовій формі про продовження розгляду запиту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10 робочих днів з дня отримання запиту.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5.5.</w:t>
      </w:r>
      <w:r w:rsidRPr="00E42B3C">
        <w:rPr>
          <w:rFonts w:ascii="Times New Roman" w:hAnsi="Times New Roman" w:cs="Times New Roman"/>
          <w:sz w:val="28"/>
          <w:szCs w:val="28"/>
        </w:rPr>
        <w:tab/>
        <w:t>У раді може бути передбачена можливість відшкодування фактичних витрат копіювання та друк для випадкі</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 коли задоволення запиту на інформацію передбачає виготовлення </w:t>
      </w:r>
      <w:proofErr w:type="gramStart"/>
      <w:r w:rsidRPr="00E42B3C">
        <w:rPr>
          <w:rFonts w:ascii="Times New Roman" w:hAnsi="Times New Roman" w:cs="Times New Roman"/>
          <w:sz w:val="28"/>
          <w:szCs w:val="28"/>
        </w:rPr>
        <w:t>коп</w:t>
      </w:r>
      <w:proofErr w:type="gramEnd"/>
      <w:r w:rsidRPr="00E42B3C">
        <w:rPr>
          <w:rFonts w:ascii="Times New Roman" w:hAnsi="Times New Roman" w:cs="Times New Roman"/>
          <w:sz w:val="28"/>
          <w:szCs w:val="28"/>
        </w:rPr>
        <w:t>ій документів обсягом більш як 10 сторінок. Розмі</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 фактичних витрат на копіювання та друк визначається в межах граничних норм, встановлених Кабінетом Міністрів України.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6. Присутність на пленарних засіданнях</w:t>
      </w:r>
      <w:proofErr w:type="gramStart"/>
      <w:r w:rsidRPr="00E42B3C">
        <w:rPr>
          <w:rFonts w:ascii="Times New Roman" w:hAnsi="Times New Roman" w:cs="Times New Roman"/>
          <w:b/>
          <w:sz w:val="28"/>
          <w:szCs w:val="28"/>
        </w:rPr>
        <w:t xml:space="preserve"> Р</w:t>
      </w:r>
      <w:proofErr w:type="gramEnd"/>
      <w:r w:rsidRPr="00E42B3C">
        <w:rPr>
          <w:rFonts w:ascii="Times New Roman" w:hAnsi="Times New Roman" w:cs="Times New Roman"/>
          <w:b/>
          <w:sz w:val="28"/>
          <w:szCs w:val="28"/>
        </w:rPr>
        <w:t>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6.1. На пленарних засіданнях ради за її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 (або за запрошенням міського голови або його заступників) можуть бути присутні депутати інших рад, представники державних органів та органів місцевого самоврядування, об’єднань громадян, трудових колективів. Для них у залі засідань відводяться спеціальні місця.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6.2. Головуючий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повідомляє депутатів про осіб, які присутні на пленарному засіданні за запрошеннями. Цим особам за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 ради може бути надане право виступити на пленарному засіданні.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6.3. </w:t>
      </w:r>
      <w:proofErr w:type="gramStart"/>
      <w:r w:rsidRPr="00E42B3C">
        <w:rPr>
          <w:rFonts w:ascii="Times New Roman" w:hAnsi="Times New Roman" w:cs="Times New Roman"/>
          <w:sz w:val="28"/>
          <w:szCs w:val="28"/>
        </w:rPr>
        <w:t>Порядок розміщення депутатів ради та інших присутніх у залі засідань осіб визначається радою.</w:t>
      </w:r>
      <w:proofErr w:type="gramEnd"/>
      <w:r w:rsidRPr="00E42B3C">
        <w:rPr>
          <w:rFonts w:ascii="Times New Roman" w:hAnsi="Times New Roman" w:cs="Times New Roman"/>
          <w:sz w:val="28"/>
          <w:szCs w:val="28"/>
        </w:rPr>
        <w:t xml:space="preserve"> Місця для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ідводяться в залі засідань окремо від місць для інших осіб, присутніх на пленарному засіданні ради, і не можуть бути зайняті іншими особами.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6.4. За загальним правилом пленарні засідання проводяться у приміщенні міської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При необхідності можуть проводитися виїзні засідання ради.</w:t>
      </w:r>
    </w:p>
    <w:p w:rsidR="001752C1"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6.5. 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w:t>
      </w:r>
      <w:proofErr w:type="gramStart"/>
      <w:r w:rsidRPr="00E42B3C">
        <w:rPr>
          <w:rFonts w:ascii="Times New Roman" w:hAnsi="Times New Roman" w:cs="Times New Roman"/>
          <w:sz w:val="28"/>
          <w:szCs w:val="28"/>
        </w:rPr>
        <w:t>х</w:t>
      </w:r>
      <w:proofErr w:type="gramEnd"/>
      <w:r w:rsidRPr="00E42B3C">
        <w:rPr>
          <w:rFonts w:ascii="Times New Roman" w:hAnsi="Times New Roman" w:cs="Times New Roman"/>
          <w:sz w:val="28"/>
          <w:szCs w:val="28"/>
        </w:rPr>
        <w:t xml:space="preserve"> за розпорядженням головуючого на засіданні може бути випроваджено з приміщення, де відбувається засідання.</w:t>
      </w:r>
    </w:p>
    <w:p w:rsidR="001752C1" w:rsidRPr="001068C4" w:rsidRDefault="001752C1" w:rsidP="001752C1">
      <w:pPr>
        <w:contextualSpacing/>
        <w:jc w:val="both"/>
        <w:rPr>
          <w:rFonts w:ascii="Times New Roman" w:hAnsi="Times New Roman" w:cs="Times New Roman"/>
          <w:sz w:val="28"/>
          <w:szCs w:val="28"/>
          <w:lang w:val="uk-UA"/>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7. Закриті пленарні засідання</w:t>
      </w:r>
      <w:proofErr w:type="gramStart"/>
      <w:r w:rsidRPr="00E42B3C">
        <w:rPr>
          <w:rFonts w:ascii="Times New Roman" w:hAnsi="Times New Roman" w:cs="Times New Roman"/>
          <w:b/>
          <w:sz w:val="28"/>
          <w:szCs w:val="28"/>
        </w:rPr>
        <w:t xml:space="preserve"> Р</w:t>
      </w:r>
      <w:proofErr w:type="gramEnd"/>
      <w:r w:rsidRPr="00E42B3C">
        <w:rPr>
          <w:rFonts w:ascii="Times New Roman" w:hAnsi="Times New Roman" w:cs="Times New Roman"/>
          <w:b/>
          <w:sz w:val="28"/>
          <w:szCs w:val="28"/>
        </w:rPr>
        <w:t>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7.1. У разі необхідності, за рішенням ради, яке приймається більшістю голосів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 ради, проводяться закриті пленарні засідання для розгляду конкретно визначених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7.2. 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1752C1"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 xml:space="preserve">7.3.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7.4. Порядок та обсяг інформації, що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ідлягає опублікуванню за підсумками </w:t>
      </w:r>
      <w:r w:rsidRPr="00E42B3C">
        <w:rPr>
          <w:rFonts w:ascii="Times New Roman" w:hAnsi="Times New Roman" w:cs="Times New Roman"/>
          <w:sz w:val="28"/>
          <w:szCs w:val="28"/>
        </w:rPr>
        <w:lastRenderedPageBreak/>
        <w:t>закритого засідання, визначаються у кожному конкретному випадку рішенням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8. Контрольна діяльність </w:t>
      </w:r>
      <w:proofErr w:type="gramStart"/>
      <w:r w:rsidRPr="00E42B3C">
        <w:rPr>
          <w:rFonts w:ascii="Times New Roman" w:hAnsi="Times New Roman" w:cs="Times New Roman"/>
          <w:b/>
          <w:sz w:val="28"/>
          <w:szCs w:val="28"/>
        </w:rPr>
        <w:t>ради</w:t>
      </w:r>
      <w:proofErr w:type="gramEnd"/>
      <w:r w:rsidRPr="00E42B3C">
        <w:rPr>
          <w:rFonts w:ascii="Times New Roman" w:hAnsi="Times New Roman" w:cs="Times New Roman"/>
          <w:b/>
          <w:sz w:val="28"/>
          <w:szCs w:val="28"/>
        </w:rPr>
        <w:t>, її постійних комісій, а також діяльність тимчасових контрольних комісій</w:t>
      </w:r>
    </w:p>
    <w:p w:rsidR="001752C1" w:rsidRPr="00E42B3C" w:rsidRDefault="001752C1" w:rsidP="001752C1">
      <w:pPr>
        <w:contextualSpacing/>
        <w:jc w:val="both"/>
        <w:rPr>
          <w:rFonts w:ascii="Times New Roman" w:hAnsi="Times New Roman" w:cs="Times New Roman"/>
          <w:b/>
          <w:sz w:val="28"/>
          <w:szCs w:val="28"/>
        </w:rPr>
      </w:pP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8.1.Склад постійних комісій ради обирається з числа депутатів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ніж на другій сесії ради нового скликання на строк її повноважень згідно з рішенням ради про утворення постійних комісій.</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8.1.1.Рада обирає постійні комісії у складі: голови, секретаря і членів комі</w:t>
      </w:r>
      <w:proofErr w:type="gramStart"/>
      <w:r w:rsidRPr="00E42B3C">
        <w:rPr>
          <w:rFonts w:ascii="Times New Roman" w:hAnsi="Times New Roman" w:cs="Times New Roman"/>
          <w:sz w:val="28"/>
          <w:szCs w:val="28"/>
        </w:rPr>
        <w:t>с</w:t>
      </w:r>
      <w:proofErr w:type="gramEnd"/>
      <w:r w:rsidRPr="00E42B3C">
        <w:rPr>
          <w:rFonts w:ascii="Times New Roman" w:hAnsi="Times New Roman" w:cs="Times New Roman"/>
          <w:sz w:val="28"/>
          <w:szCs w:val="28"/>
        </w:rPr>
        <w:t>ії. Склад постійних комісій обирається радою з урахуванням представництва фракцій та груп.</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8.2.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складу постійних комісій ради не можуть бути обрані міський голова та секретар.</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8.3.Питання утворення, обрання і ліквідації постійних комісій, зміни їх складу, обрання голів постійних комісій вирішуються виключно на пленарних засіданнях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8.4.Засідання постійних комісій ради протоколюються.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8.5.Висновки, рекомендації та протоколи засідань постійних комісій ради зберігаються весь термін діяльності ради відповідного скликання, а потім передаються до </w:t>
      </w:r>
      <w:proofErr w:type="gramStart"/>
      <w:r w:rsidRPr="00E42B3C">
        <w:rPr>
          <w:rFonts w:ascii="Times New Roman" w:hAnsi="Times New Roman" w:cs="Times New Roman"/>
          <w:sz w:val="28"/>
          <w:szCs w:val="28"/>
        </w:rPr>
        <w:t>арх</w:t>
      </w:r>
      <w:proofErr w:type="gramEnd"/>
      <w:r w:rsidRPr="00E42B3C">
        <w:rPr>
          <w:rFonts w:ascii="Times New Roman" w:hAnsi="Times New Roman" w:cs="Times New Roman"/>
          <w:sz w:val="28"/>
          <w:szCs w:val="28"/>
        </w:rPr>
        <w:t>іву. Діловодство постійних комісій ради забезпечують їх голови та секретарі.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8.6.Депутат ради може бути членом лише однієї постійної комісії, не враховуючи членства у Лічильній комі</w:t>
      </w:r>
      <w:proofErr w:type="gramStart"/>
      <w:r w:rsidRPr="00E42B3C">
        <w:rPr>
          <w:rFonts w:ascii="Times New Roman" w:hAnsi="Times New Roman" w:cs="Times New Roman"/>
          <w:sz w:val="28"/>
          <w:szCs w:val="28"/>
        </w:rPr>
        <w:t>с</w:t>
      </w:r>
      <w:proofErr w:type="gramEnd"/>
      <w:r w:rsidRPr="00E42B3C">
        <w:rPr>
          <w:rFonts w:ascii="Times New Roman" w:hAnsi="Times New Roman" w:cs="Times New Roman"/>
          <w:sz w:val="28"/>
          <w:szCs w:val="28"/>
        </w:rPr>
        <w:t xml:space="preserve">ії </w:t>
      </w:r>
      <w:proofErr w:type="gramStart"/>
      <w:r w:rsidRPr="00E42B3C">
        <w:rPr>
          <w:rFonts w:ascii="Times New Roman" w:hAnsi="Times New Roman" w:cs="Times New Roman"/>
          <w:sz w:val="28"/>
          <w:szCs w:val="28"/>
        </w:rPr>
        <w:t>та</w:t>
      </w:r>
      <w:proofErr w:type="gramEnd"/>
      <w:r w:rsidRPr="00E42B3C">
        <w:rPr>
          <w:rFonts w:ascii="Times New Roman" w:hAnsi="Times New Roman" w:cs="Times New Roman"/>
          <w:sz w:val="28"/>
          <w:szCs w:val="28"/>
        </w:rPr>
        <w:t xml:space="preserve"> інших тимчасових комісіях.</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8.7. </w:t>
      </w:r>
      <w:proofErr w:type="gramStart"/>
      <w:r w:rsidRPr="00E42B3C">
        <w:rPr>
          <w:rFonts w:ascii="Times New Roman" w:hAnsi="Times New Roman" w:cs="Times New Roman"/>
          <w:sz w:val="28"/>
          <w:szCs w:val="28"/>
        </w:rPr>
        <w:t>Вс</w:t>
      </w:r>
      <w:proofErr w:type="gramEnd"/>
      <w:r w:rsidRPr="00E42B3C">
        <w:rPr>
          <w:rFonts w:ascii="Times New Roman" w:hAnsi="Times New Roman" w:cs="Times New Roman"/>
          <w:sz w:val="28"/>
          <w:szCs w:val="28"/>
        </w:rPr>
        <w:t>і члени постійних комісій мають рівні права.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8.8.У випадках, визначених Регламентом, зміна в персональному складі постійних комісій вважається такою, що відбулася,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прийняття радою відповідного рішення.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8.9.Інші питання, пов’язані з порядком створення, повноваженнями та діяльністю постійних комісій, визначаються Положенням про постійні комісії,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ішеннями ради.</w:t>
      </w:r>
    </w:p>
    <w:p w:rsidR="001752C1" w:rsidRPr="00E42B3C" w:rsidRDefault="001752C1" w:rsidP="001752C1">
      <w:pPr>
        <w:contextualSpacing/>
        <w:jc w:val="both"/>
        <w:rPr>
          <w:rFonts w:ascii="Times New Roman" w:hAnsi="Times New Roman" w:cs="Times New Roman"/>
          <w:color w:val="000000"/>
          <w:sz w:val="28"/>
          <w:szCs w:val="28"/>
        </w:rPr>
      </w:pPr>
      <w:r w:rsidRPr="00E42B3C">
        <w:rPr>
          <w:rFonts w:ascii="Times New Roman" w:hAnsi="Times New Roman" w:cs="Times New Roman"/>
          <w:sz w:val="28"/>
          <w:szCs w:val="28"/>
        </w:rPr>
        <w:t>8.10.</w:t>
      </w:r>
      <w:r w:rsidRPr="00E42B3C">
        <w:rPr>
          <w:rFonts w:ascii="Times New Roman" w:hAnsi="Times New Roman" w:cs="Times New Roman"/>
          <w:color w:val="000000"/>
          <w:sz w:val="28"/>
          <w:szCs w:val="28"/>
        </w:rPr>
        <w:t xml:space="preserve"> Тимчасові контрольні комісії ради є органами ради, які обираються з числа її депутаті</w:t>
      </w:r>
      <w:proofErr w:type="gramStart"/>
      <w:r w:rsidRPr="00E42B3C">
        <w:rPr>
          <w:rFonts w:ascii="Times New Roman" w:hAnsi="Times New Roman" w:cs="Times New Roman"/>
          <w:color w:val="000000"/>
          <w:sz w:val="28"/>
          <w:szCs w:val="28"/>
        </w:rPr>
        <w:t>в</w:t>
      </w:r>
      <w:proofErr w:type="gramEnd"/>
      <w:r w:rsidRPr="00E42B3C">
        <w:rPr>
          <w:rFonts w:ascii="Times New Roman" w:hAnsi="Times New Roman" w:cs="Times New Roman"/>
          <w:color w:val="000000"/>
          <w:sz w:val="28"/>
          <w:szCs w:val="28"/>
        </w:rPr>
        <w:t xml:space="preserve">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w:t>
      </w:r>
      <w:proofErr w:type="gramStart"/>
      <w:r w:rsidRPr="00E42B3C">
        <w:rPr>
          <w:rFonts w:ascii="Times New Roman" w:hAnsi="Times New Roman" w:cs="Times New Roman"/>
          <w:color w:val="000000"/>
          <w:sz w:val="28"/>
          <w:szCs w:val="28"/>
        </w:rPr>
        <w:t>ради</w:t>
      </w:r>
      <w:proofErr w:type="gramEnd"/>
      <w:r w:rsidRPr="00E42B3C">
        <w:rPr>
          <w:rFonts w:ascii="Times New Roman" w:hAnsi="Times New Roman" w:cs="Times New Roman"/>
          <w:color w:val="000000"/>
          <w:sz w:val="28"/>
          <w:szCs w:val="28"/>
        </w:rPr>
        <w:t>.</w:t>
      </w:r>
    </w:p>
    <w:p w:rsidR="001752C1" w:rsidRPr="00E42B3C" w:rsidRDefault="001752C1" w:rsidP="001752C1">
      <w:pPr>
        <w:contextualSpacing/>
        <w:jc w:val="both"/>
        <w:rPr>
          <w:rFonts w:ascii="Times New Roman" w:hAnsi="Times New Roman" w:cs="Times New Roman"/>
          <w:color w:val="000000"/>
          <w:sz w:val="28"/>
          <w:szCs w:val="28"/>
        </w:rPr>
      </w:pPr>
      <w:r w:rsidRPr="00E42B3C">
        <w:rPr>
          <w:rFonts w:ascii="Times New Roman" w:hAnsi="Times New Roman" w:cs="Times New Roman"/>
          <w:color w:val="000000"/>
          <w:sz w:val="28"/>
          <w:szCs w:val="28"/>
        </w:rPr>
        <w:t xml:space="preserve">8.11. </w:t>
      </w:r>
      <w:bookmarkStart w:id="0" w:name="n788"/>
      <w:bookmarkEnd w:id="0"/>
      <w:r w:rsidRPr="00E42B3C">
        <w:rPr>
          <w:rFonts w:ascii="Times New Roman" w:hAnsi="Times New Roman" w:cs="Times New Roman"/>
          <w:color w:val="000000"/>
          <w:sz w:val="28"/>
          <w:szCs w:val="28"/>
        </w:rPr>
        <w:t xml:space="preserve">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w:t>
      </w:r>
      <w:proofErr w:type="gramStart"/>
      <w:r w:rsidRPr="00E42B3C">
        <w:rPr>
          <w:rFonts w:ascii="Times New Roman" w:hAnsi="Times New Roman" w:cs="Times New Roman"/>
          <w:color w:val="000000"/>
          <w:sz w:val="28"/>
          <w:szCs w:val="28"/>
        </w:rPr>
        <w:t>в</w:t>
      </w:r>
      <w:proofErr w:type="gramEnd"/>
      <w:r w:rsidRPr="00E42B3C">
        <w:rPr>
          <w:rFonts w:ascii="Times New Roman" w:hAnsi="Times New Roman" w:cs="Times New Roman"/>
          <w:color w:val="000000"/>
          <w:sz w:val="28"/>
          <w:szCs w:val="28"/>
        </w:rPr>
        <w:t>ід загального складу ради.</w:t>
      </w:r>
      <w:bookmarkStart w:id="1" w:name="n789"/>
      <w:bookmarkEnd w:id="1"/>
    </w:p>
    <w:p w:rsidR="001752C1" w:rsidRPr="00E42B3C" w:rsidRDefault="001752C1" w:rsidP="001752C1">
      <w:pPr>
        <w:contextualSpacing/>
        <w:jc w:val="both"/>
        <w:rPr>
          <w:rFonts w:ascii="Times New Roman" w:hAnsi="Times New Roman" w:cs="Times New Roman"/>
          <w:color w:val="000000"/>
          <w:sz w:val="28"/>
          <w:szCs w:val="28"/>
        </w:rPr>
      </w:pPr>
      <w:r w:rsidRPr="00E42B3C">
        <w:rPr>
          <w:rFonts w:ascii="Times New Roman" w:hAnsi="Times New Roman" w:cs="Times New Roman"/>
          <w:color w:val="000000"/>
          <w:sz w:val="28"/>
          <w:szCs w:val="28"/>
        </w:rPr>
        <w:t xml:space="preserve">8.12. </w:t>
      </w:r>
      <w:proofErr w:type="gramStart"/>
      <w:r w:rsidRPr="00E42B3C">
        <w:rPr>
          <w:rFonts w:ascii="Times New Roman" w:hAnsi="Times New Roman" w:cs="Times New Roman"/>
          <w:color w:val="000000"/>
          <w:sz w:val="28"/>
          <w:szCs w:val="28"/>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roofErr w:type="gramEnd"/>
    </w:p>
    <w:p w:rsidR="001752C1" w:rsidRPr="00E42B3C" w:rsidRDefault="001752C1" w:rsidP="001752C1">
      <w:pPr>
        <w:pStyle w:val="rvps2"/>
        <w:shd w:val="clear" w:color="auto" w:fill="FFFFFF"/>
        <w:spacing w:before="0" w:beforeAutospacing="0" w:after="0" w:afterAutospacing="0"/>
        <w:jc w:val="both"/>
        <w:textAlignment w:val="baseline"/>
        <w:rPr>
          <w:color w:val="000000"/>
          <w:sz w:val="28"/>
          <w:szCs w:val="28"/>
          <w:lang w:val="uk-UA"/>
        </w:rPr>
      </w:pPr>
      <w:bookmarkStart w:id="2" w:name="n790"/>
      <w:bookmarkEnd w:id="2"/>
      <w:r w:rsidRPr="00E42B3C">
        <w:rPr>
          <w:color w:val="000000"/>
          <w:sz w:val="28"/>
          <w:szCs w:val="28"/>
          <w:lang w:val="uk-UA"/>
        </w:rPr>
        <w:lastRenderedPageBreak/>
        <w:t>8.13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1752C1" w:rsidRPr="00E42B3C" w:rsidRDefault="001752C1" w:rsidP="001752C1">
      <w:pPr>
        <w:pStyle w:val="rvps2"/>
        <w:shd w:val="clear" w:color="auto" w:fill="FFFFFF"/>
        <w:spacing w:before="0" w:beforeAutospacing="0" w:after="0" w:afterAutospacing="0"/>
        <w:jc w:val="both"/>
        <w:textAlignment w:val="baseline"/>
        <w:rPr>
          <w:color w:val="000000"/>
          <w:sz w:val="28"/>
          <w:szCs w:val="28"/>
          <w:lang w:val="uk-UA"/>
        </w:rPr>
      </w:pPr>
      <w:r w:rsidRPr="00E42B3C">
        <w:rPr>
          <w:color w:val="000000"/>
          <w:sz w:val="28"/>
          <w:szCs w:val="28"/>
          <w:lang w:val="uk-UA"/>
        </w:rPr>
        <w:t>8.14. Тимчасові контрольні комісії можуть утворюватися та затверджуватися, у тому числі персональний та кількісний склад комісії, за розпорядженням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8.15.Інші питання, пов’язані з порядком створення, повноваженнями та діяльністю тимчасових контрольних комісій, визначаються відповідним Положенням, або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ішеннями ради.</w:t>
      </w:r>
    </w:p>
    <w:p w:rsidR="001752C1" w:rsidRPr="00E42B3C" w:rsidRDefault="001752C1" w:rsidP="001752C1">
      <w:pPr>
        <w:pStyle w:val="rvps2"/>
        <w:shd w:val="clear" w:color="auto" w:fill="FFFFFF"/>
        <w:spacing w:before="0" w:beforeAutospacing="0" w:after="0" w:afterAutospacing="0"/>
        <w:ind w:firstLine="450"/>
        <w:jc w:val="both"/>
        <w:textAlignment w:val="baseline"/>
        <w:rPr>
          <w:color w:val="000000"/>
          <w:sz w:val="28"/>
          <w:szCs w:val="28"/>
          <w:lang w:val="uk-UA"/>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9. Контроль за виконанням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ішень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9.1.Рада безпосередньо або через створені нею постійні комісії чи тимчасові контрольні комісії здійснює контроль за виконанням своїх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відповідно до Конституції України, законодавства про місцеве самоврядування, цього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 9.2.Контроль за виконанням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ради організовує міський голова.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 9.3.</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 ради, як правило, покладається контроль за його виконанням на відповідну (профільну) постійну комісію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 9.4.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після їх прийняття, передаються до відповідних (профільних) постійних комісій ради.</w:t>
      </w:r>
    </w:p>
    <w:p w:rsidR="001752C1" w:rsidRPr="00E42B3C" w:rsidRDefault="001752C1" w:rsidP="001752C1">
      <w:pPr>
        <w:jc w:val="both"/>
        <w:rPr>
          <w:rFonts w:ascii="Times New Roman" w:hAnsi="Times New Roman" w:cs="Times New Roman"/>
          <w:sz w:val="28"/>
          <w:szCs w:val="28"/>
        </w:rPr>
      </w:pPr>
      <w:r w:rsidRPr="00E42B3C">
        <w:rPr>
          <w:rFonts w:ascii="Times New Roman" w:hAnsi="Times New Roman" w:cs="Times New Roman"/>
          <w:sz w:val="28"/>
          <w:szCs w:val="28"/>
        </w:rPr>
        <w:t>9.5.Постійна комісія ради на своєму засіданні розглядає питання щодо контролю за</w:t>
      </w:r>
      <w:r>
        <w:rPr>
          <w:rFonts w:ascii="Times New Roman" w:hAnsi="Times New Roman" w:cs="Times New Roman"/>
          <w:sz w:val="28"/>
          <w:szCs w:val="28"/>
          <w:lang w:val="uk-UA"/>
        </w:rPr>
        <w:t xml:space="preserve"> </w:t>
      </w:r>
      <w:r w:rsidRPr="00E42B3C">
        <w:rPr>
          <w:rFonts w:ascii="Times New Roman" w:hAnsi="Times New Roman" w:cs="Times New Roman"/>
          <w:sz w:val="28"/>
          <w:szCs w:val="28"/>
        </w:rPr>
        <w:t xml:space="preserve">виконанням отриманих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звітує про хід виконання відповідних рішень міському голові.</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РОЗДІЛ 2.</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 xml:space="preserve">ОРГАНІЗАЦІЯ РОБОТИ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 xml:space="preserve">Глава 1. </w:t>
      </w:r>
      <w:proofErr w:type="gramStart"/>
      <w:r w:rsidRPr="00E42B3C">
        <w:rPr>
          <w:rFonts w:ascii="Times New Roman" w:hAnsi="Times New Roman" w:cs="Times New Roman"/>
          <w:b/>
          <w:sz w:val="28"/>
          <w:szCs w:val="28"/>
        </w:rPr>
        <w:t>П</w:t>
      </w:r>
      <w:proofErr w:type="gramEnd"/>
      <w:r w:rsidRPr="00E42B3C">
        <w:rPr>
          <w:rFonts w:ascii="Times New Roman" w:hAnsi="Times New Roman" w:cs="Times New Roman"/>
          <w:b/>
          <w:sz w:val="28"/>
          <w:szCs w:val="28"/>
        </w:rPr>
        <w:t>ідготовка пленарних засідань</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10. Порядок скликання першої сесії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10.1.Першу сесію новообраної міської ради скликає відповідна територіальна виборча комісія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ізніше як через два тижні після реєстрації новообраних депутатів ради у кількості, яка забезпечує повноважність складу ради відповідно до закону. Перше пленарне засідання першої сесії відкриває голова зазначеної територіальної виборчої комісії, який інформує раду про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ідсумки виборів депутатів, а також про підсумки виборів міського голови. </w:t>
      </w:r>
      <w:proofErr w:type="gramStart"/>
      <w:r w:rsidRPr="00E42B3C">
        <w:rPr>
          <w:rFonts w:ascii="Times New Roman" w:hAnsi="Times New Roman" w:cs="Times New Roman"/>
          <w:sz w:val="28"/>
          <w:szCs w:val="28"/>
        </w:rPr>
        <w:t>З</w:t>
      </w:r>
      <w:proofErr w:type="gramEnd"/>
      <w:r w:rsidRPr="00E42B3C">
        <w:rPr>
          <w:rFonts w:ascii="Times New Roman" w:hAnsi="Times New Roman" w:cs="Times New Roman"/>
          <w:sz w:val="28"/>
          <w:szCs w:val="28"/>
        </w:rPr>
        <w:t xml:space="preserve"> моменту визнання повноважень депутатів ради нового скликання та новообраного міського голови головує на пленарному засіданні сесії новообраний міський голова.</w:t>
      </w:r>
    </w:p>
    <w:p w:rsidR="001752C1" w:rsidRDefault="001752C1" w:rsidP="001752C1">
      <w:pPr>
        <w:contextualSpacing/>
        <w:jc w:val="both"/>
        <w:rPr>
          <w:rFonts w:ascii="Times New Roman" w:hAnsi="Times New Roman" w:cs="Times New Roman"/>
          <w:sz w:val="28"/>
          <w:szCs w:val="28"/>
          <w:lang w:val="uk-UA"/>
        </w:rPr>
      </w:pPr>
      <w:proofErr w:type="gramStart"/>
      <w:r w:rsidRPr="00E42B3C">
        <w:rPr>
          <w:rFonts w:ascii="Times New Roman" w:hAnsi="Times New Roman" w:cs="Times New Roman"/>
          <w:sz w:val="28"/>
          <w:szCs w:val="28"/>
        </w:rPr>
        <w:t xml:space="preserve">10.2.У разі якщо на час проведення першої сесії міський голова не обраний, про що на сесії інформує голова територіальної виборчої комісії, рада обирає тимчасову президію з числа депутатів ради в кількості трьох-п’яти осіб. Члени тимчасової президії почергово головують на пленарних засіданнях ради </w:t>
      </w:r>
      <w:r>
        <w:rPr>
          <w:rFonts w:ascii="Times New Roman" w:hAnsi="Times New Roman" w:cs="Times New Roman"/>
          <w:sz w:val="28"/>
          <w:szCs w:val="28"/>
          <w:lang w:val="uk-UA"/>
        </w:rPr>
        <w:t>д</w:t>
      </w:r>
      <w:r w:rsidRPr="00E42B3C">
        <w:rPr>
          <w:rFonts w:ascii="Times New Roman" w:hAnsi="Times New Roman" w:cs="Times New Roman"/>
          <w:sz w:val="28"/>
          <w:szCs w:val="28"/>
        </w:rPr>
        <w:t>о обрання секретаря ради</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З</w:t>
      </w:r>
      <w:r w:rsidRPr="00E42B3C">
        <w:rPr>
          <w:rFonts w:ascii="Times New Roman" w:hAnsi="Times New Roman" w:cs="Times New Roman"/>
          <w:sz w:val="28"/>
          <w:szCs w:val="28"/>
        </w:rPr>
        <w:t xml:space="preserve"> </w:t>
      </w:r>
      <w:r>
        <w:rPr>
          <w:rFonts w:ascii="Times New Roman" w:hAnsi="Times New Roman" w:cs="Times New Roman"/>
          <w:sz w:val="28"/>
          <w:szCs w:val="28"/>
          <w:lang w:val="uk-UA"/>
        </w:rPr>
        <w:t>моменту</w:t>
      </w:r>
      <w:r w:rsidRPr="00E42B3C">
        <w:rPr>
          <w:rFonts w:ascii="Times New Roman" w:hAnsi="Times New Roman" w:cs="Times New Roman"/>
          <w:sz w:val="28"/>
          <w:szCs w:val="28"/>
        </w:rPr>
        <w:t xml:space="preserve"> обрання секретаря ради він головує на пленарних засіданнях ради.</w:t>
      </w: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lastRenderedPageBreak/>
        <w:t xml:space="preserve">Стаття 11. Порядок денний першої сесії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11.1.До порядку денного першої сесії ради мають </w:t>
      </w:r>
      <w:proofErr w:type="gramStart"/>
      <w:r w:rsidRPr="00E42B3C">
        <w:rPr>
          <w:rFonts w:ascii="Times New Roman" w:hAnsi="Times New Roman" w:cs="Times New Roman"/>
          <w:sz w:val="28"/>
          <w:szCs w:val="28"/>
        </w:rPr>
        <w:t>бути</w:t>
      </w:r>
      <w:proofErr w:type="gramEnd"/>
      <w:r w:rsidRPr="00E42B3C">
        <w:rPr>
          <w:rFonts w:ascii="Times New Roman" w:hAnsi="Times New Roman" w:cs="Times New Roman"/>
          <w:sz w:val="28"/>
          <w:szCs w:val="28"/>
        </w:rPr>
        <w:t xml:space="preserve"> включені, але не виключно, такі питання: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11.1.1.інформація голови територіальної виборчої комісії про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ідсумки виборів депутатів до міської ради і визнання їх повноважень;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11.1.2.інформація голови територіальної виборчої комісії про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ідсумки виборів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11.1.3.про обрання секретаря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11.1.4.про затвердження структури виконавчого комітету.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11.2.Перша сесія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разі необхідності може складатися з двох пленарних засідань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12. Форми роботи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12.1. Міська рада проводить </w:t>
      </w:r>
      <w:proofErr w:type="gramStart"/>
      <w:r w:rsidRPr="00E42B3C">
        <w:rPr>
          <w:rFonts w:ascii="Times New Roman" w:hAnsi="Times New Roman" w:cs="Times New Roman"/>
          <w:sz w:val="28"/>
          <w:szCs w:val="28"/>
        </w:rPr>
        <w:t>свою</w:t>
      </w:r>
      <w:proofErr w:type="gramEnd"/>
      <w:r w:rsidRPr="00E42B3C">
        <w:rPr>
          <w:rFonts w:ascii="Times New Roman" w:hAnsi="Times New Roman" w:cs="Times New Roman"/>
          <w:sz w:val="28"/>
          <w:szCs w:val="28"/>
        </w:rPr>
        <w:t xml:space="preserve"> роботу сесійно. Сесія ради складається з пленарних засідань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а також засідань постійних комісій. Постійна комісія може проводити своє засідання у перервах пленарного засідання ради у тих випадках, коли питання визнано невідкладним, чи за дорученням міського голови, якщо пленарне засідання ради пов’язане з прийняттям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проведенням виборів, призначенням або затвердженням на посади посадових осіб.</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13. Розпорядок роботи пленарних засідань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13.1.Пленарні засідання ради, як правило, проводяться у робочі дні. Починаються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10 години і закінчуються не пізніше 18 години, з перервами на 15 хвилин через кожні 3 години роботи і на 30 хвилин для обідньої перерви.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13.2.Пленарні засідання ради може бути продовжено головуючим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понад визначений робочий час, але не більше ніж на 120 хвилин. У необхідних випадках за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 Одноразові зміни часу роботи можуть здійснюватися за рішенням міського голови. Таке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приймається у порядку, передбаченому для вирішення процедурних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13.3.За вмотивованим зверненням двох або більше уповноважених представників зареєстрованих депутатських фракцій (груп) головуючий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може оголосити позачергову перерву у пленарному засіданні ради. Правом на оголошення позачергової перерви з одного питання депутатська фракція чи група може скористатися лише один раз протягом пленарного засідання.</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14. Порядок скликання сес</w:t>
      </w:r>
      <w:proofErr w:type="gramStart"/>
      <w:r w:rsidRPr="00E42B3C">
        <w:rPr>
          <w:rFonts w:ascii="Times New Roman" w:hAnsi="Times New Roman" w:cs="Times New Roman"/>
          <w:b/>
          <w:sz w:val="28"/>
          <w:szCs w:val="28"/>
        </w:rPr>
        <w:t>ії Р</w:t>
      </w:r>
      <w:proofErr w:type="gramEnd"/>
      <w:r w:rsidRPr="00E42B3C">
        <w:rPr>
          <w:rFonts w:ascii="Times New Roman" w:hAnsi="Times New Roman" w:cs="Times New Roman"/>
          <w:b/>
          <w:sz w:val="28"/>
          <w:szCs w:val="28"/>
        </w:rPr>
        <w:t>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14.1. Сесія ради, окрім першої, </w:t>
      </w:r>
      <w:proofErr w:type="gramStart"/>
      <w:r w:rsidRPr="00E42B3C">
        <w:rPr>
          <w:rFonts w:ascii="Times New Roman" w:hAnsi="Times New Roman" w:cs="Times New Roman"/>
          <w:sz w:val="28"/>
          <w:szCs w:val="28"/>
        </w:rPr>
        <w:t>скликається</w:t>
      </w:r>
      <w:proofErr w:type="gramEnd"/>
      <w:r w:rsidRPr="00E42B3C">
        <w:rPr>
          <w:rFonts w:ascii="Times New Roman" w:hAnsi="Times New Roman" w:cs="Times New Roman"/>
          <w:sz w:val="28"/>
          <w:szCs w:val="28"/>
        </w:rPr>
        <w:t xml:space="preserve"> міським головою.</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14.2. Сесія ради скликається в міру необхідності, але не менше одного разу на квартал, а з питань відведення земельних ділянок та надання документів </w:t>
      </w:r>
      <w:r w:rsidRPr="00E42B3C">
        <w:rPr>
          <w:rFonts w:ascii="Times New Roman" w:hAnsi="Times New Roman" w:cs="Times New Roman"/>
          <w:sz w:val="28"/>
          <w:szCs w:val="28"/>
        </w:rPr>
        <w:lastRenderedPageBreak/>
        <w:t xml:space="preserve">дозвільного характеру у сфері господарської діяльності – не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ідше ніж один раз на місяць.</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14.3. У разі нем</w:t>
      </w:r>
      <w:r>
        <w:rPr>
          <w:rFonts w:ascii="Times New Roman" w:hAnsi="Times New Roman" w:cs="Times New Roman"/>
          <w:sz w:val="28"/>
          <w:szCs w:val="28"/>
          <w:lang w:val="uk-UA"/>
        </w:rPr>
        <w:t>отивованої відмови</w:t>
      </w:r>
      <w:r w:rsidRPr="00E42B3C">
        <w:rPr>
          <w:rFonts w:ascii="Times New Roman" w:hAnsi="Times New Roman" w:cs="Times New Roman"/>
          <w:sz w:val="28"/>
          <w:szCs w:val="28"/>
        </w:rPr>
        <w:t xml:space="preserve"> міського голови скликати сесію, вона </w:t>
      </w:r>
      <w:proofErr w:type="gramStart"/>
      <w:r w:rsidRPr="00E42B3C">
        <w:rPr>
          <w:rFonts w:ascii="Times New Roman" w:hAnsi="Times New Roman" w:cs="Times New Roman"/>
          <w:sz w:val="28"/>
          <w:szCs w:val="28"/>
        </w:rPr>
        <w:t>скликається</w:t>
      </w:r>
      <w:proofErr w:type="gramEnd"/>
      <w:r w:rsidRPr="00E42B3C">
        <w:rPr>
          <w:rFonts w:ascii="Times New Roman" w:hAnsi="Times New Roman" w:cs="Times New Roman"/>
          <w:sz w:val="28"/>
          <w:szCs w:val="28"/>
        </w:rPr>
        <w:t xml:space="preserve"> секретарем ради.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14.4. У цих випадках сесія </w:t>
      </w:r>
      <w:proofErr w:type="gramStart"/>
      <w:r w:rsidRPr="00E42B3C">
        <w:rPr>
          <w:rFonts w:ascii="Times New Roman" w:hAnsi="Times New Roman" w:cs="Times New Roman"/>
          <w:sz w:val="28"/>
          <w:szCs w:val="28"/>
        </w:rPr>
        <w:t>скликається</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          1) якщо сесія не </w:t>
      </w:r>
      <w:proofErr w:type="gramStart"/>
      <w:r w:rsidRPr="00E42B3C">
        <w:rPr>
          <w:rFonts w:ascii="Times New Roman" w:hAnsi="Times New Roman" w:cs="Times New Roman"/>
          <w:sz w:val="28"/>
          <w:szCs w:val="28"/>
        </w:rPr>
        <w:t>скликається</w:t>
      </w:r>
      <w:proofErr w:type="gramEnd"/>
      <w:r w:rsidRPr="00E42B3C">
        <w:rPr>
          <w:rFonts w:ascii="Times New Roman" w:hAnsi="Times New Roman" w:cs="Times New Roman"/>
          <w:sz w:val="28"/>
          <w:szCs w:val="28"/>
        </w:rPr>
        <w:t xml:space="preserve"> міським головою у строки, передбачені Законом України «Про місцеве самоврядування в Україні»;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          2) якщо міський голова не скликав сесію у двотижневий строк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настання умов, передбачених ч.7</w:t>
      </w:r>
      <w:r>
        <w:rPr>
          <w:rFonts w:ascii="Times New Roman" w:hAnsi="Times New Roman" w:cs="Times New Roman"/>
          <w:sz w:val="28"/>
          <w:szCs w:val="28"/>
          <w:lang w:val="uk-UA"/>
        </w:rPr>
        <w:t xml:space="preserve"> </w:t>
      </w:r>
      <w:r w:rsidRPr="00E42B3C">
        <w:rPr>
          <w:rFonts w:ascii="Times New Roman" w:hAnsi="Times New Roman" w:cs="Times New Roman"/>
          <w:sz w:val="28"/>
          <w:szCs w:val="28"/>
        </w:rPr>
        <w:t>ст.46 Закону України «Про місцеве самоврядування в Україні».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14.5. Сесія ради повинна бути також скликана за пропозицією не менш як однієї третини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14.6. Розпорядження про скликання сесії доводиться до відома депутатів і населення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сесії.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14.7. Сесію ради відкриває і </w:t>
      </w:r>
      <w:proofErr w:type="gramStart"/>
      <w:r w:rsidRPr="00E42B3C">
        <w:rPr>
          <w:rFonts w:ascii="Times New Roman" w:hAnsi="Times New Roman" w:cs="Times New Roman"/>
          <w:sz w:val="28"/>
          <w:szCs w:val="28"/>
        </w:rPr>
        <w:t>веде м</w:t>
      </w:r>
      <w:proofErr w:type="gramEnd"/>
      <w:r w:rsidRPr="00E42B3C">
        <w:rPr>
          <w:rFonts w:ascii="Times New Roman" w:hAnsi="Times New Roman" w:cs="Times New Roman"/>
          <w:sz w:val="28"/>
          <w:szCs w:val="28"/>
        </w:rPr>
        <w:t xml:space="preserve">іський голова, а у випадках передбачених законом </w:t>
      </w:r>
      <w:r>
        <w:rPr>
          <w:rFonts w:ascii="Times New Roman" w:hAnsi="Times New Roman" w:cs="Times New Roman"/>
          <w:sz w:val="28"/>
          <w:szCs w:val="28"/>
        </w:rPr>
        <w:t>–</w:t>
      </w:r>
      <w:r w:rsidRPr="00E42B3C">
        <w:rPr>
          <w:rFonts w:ascii="Times New Roman" w:hAnsi="Times New Roman" w:cs="Times New Roman"/>
          <w:sz w:val="28"/>
          <w:szCs w:val="28"/>
        </w:rPr>
        <w:t xml:space="preserve"> секретар ради або заступник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14.8. Сесія є повноважною, якщо на її пленарному засіданні бере участь більше половини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14.9. Пропозиції щодо питань на розгляд ради можуть вноситися міським головою, постійними депутатськими комісіями, депутатами, виконавчим комітетом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Пропозиції щодо прийняття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які відповідно до закону є регуляторними актами, вносяться з урахуванням вимог Закону України «Про засади держаної регуляторної політики у сфері господарської діяльності».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14.10. Протоколи сесії ради, прийняті нею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ішення підписуються особисто міським головою, у разі його відсутності </w:t>
      </w:r>
      <w:r>
        <w:rPr>
          <w:rFonts w:ascii="Times New Roman" w:hAnsi="Times New Roman" w:cs="Times New Roman"/>
          <w:sz w:val="28"/>
          <w:szCs w:val="28"/>
        </w:rPr>
        <w:t>–</w:t>
      </w:r>
      <w:r w:rsidRPr="00E42B3C">
        <w:rPr>
          <w:rFonts w:ascii="Times New Roman" w:hAnsi="Times New Roman" w:cs="Times New Roman"/>
          <w:sz w:val="28"/>
          <w:szCs w:val="28"/>
        </w:rPr>
        <w:t xml:space="preserve"> секретарем</w:t>
      </w:r>
      <w:r>
        <w:rPr>
          <w:rFonts w:ascii="Times New Roman" w:hAnsi="Times New Roman" w:cs="Times New Roman"/>
          <w:sz w:val="28"/>
          <w:szCs w:val="28"/>
          <w:lang w:val="uk-UA"/>
        </w:rPr>
        <w:t xml:space="preserve"> </w:t>
      </w:r>
      <w:r w:rsidRPr="00E42B3C">
        <w:rPr>
          <w:rFonts w:ascii="Times New Roman" w:hAnsi="Times New Roman" w:cs="Times New Roman"/>
          <w:sz w:val="28"/>
          <w:szCs w:val="28"/>
        </w:rPr>
        <w:t>ради або заступником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14.11. Інформація про скликання сесії оприлюднюється на офіційному веб-сайті.</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15. Формування порядку денного сесії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15.1.Пропозиції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проекту</w:t>
      </w:r>
      <w:proofErr w:type="gramEnd"/>
      <w:r w:rsidRPr="00E42B3C">
        <w:rPr>
          <w:rFonts w:ascii="Times New Roman" w:hAnsi="Times New Roman" w:cs="Times New Roman"/>
          <w:sz w:val="28"/>
          <w:szCs w:val="28"/>
        </w:rPr>
        <w:t xml:space="preserve"> порядку денного сесії ради вносяться міським головою, депутатами, постійними комісіями. Пропозиції, як правило, вносяться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як за 3 дні до відкриття сесії.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15.2.У випадку виникнення надзвичайних ситуацій та інших невідкладних випадків, проекти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Ради оприлюднюються негайно після їх підготовки.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15.3.Проекти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Ради, які підлягають обговоренню, оприлюднюються на офіційному веб-сайті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15.4.Проекти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їх підготовки.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 xml:space="preserve">15.5.Пропозиція щодо кожного питання, яке пропонується включити до проекту порядку денного сесії або до затвердженого порядку денного сесії, </w:t>
      </w:r>
      <w:proofErr w:type="gramStart"/>
      <w:r w:rsidRPr="00E42B3C">
        <w:rPr>
          <w:rFonts w:ascii="Times New Roman" w:hAnsi="Times New Roman" w:cs="Times New Roman"/>
          <w:sz w:val="28"/>
          <w:szCs w:val="28"/>
        </w:rPr>
        <w:t>подається</w:t>
      </w:r>
      <w:proofErr w:type="gramEnd"/>
      <w:r w:rsidRPr="00E42B3C">
        <w:rPr>
          <w:rFonts w:ascii="Times New Roman" w:hAnsi="Times New Roman" w:cs="Times New Roman"/>
          <w:sz w:val="28"/>
          <w:szCs w:val="28"/>
        </w:rPr>
        <w:t xml:space="preserve"> відповідно до Інструкції з діловодства та чинного законодавства.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15.6.Проекти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ішень ради міський голова або секретар ради, для розгляду та встановлення відповідності його чинному законодавству, передають відповідному спеціалісту, який візує його, а у випадку невідповідності проекту рішення чинному законодавству — надає висновок.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цього проект рішення разом з іншими матеріалами передається відповідній профільній, суміжній та іншим постійним комісіям для подальшої роботи.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15.7.У разі наявності вмотивованих зауважень від постійних комісій, за дорученням міського голови, відповідний спеціалі</w:t>
      </w:r>
      <w:proofErr w:type="gramStart"/>
      <w:r w:rsidRPr="00E42B3C">
        <w:rPr>
          <w:rFonts w:ascii="Times New Roman" w:hAnsi="Times New Roman" w:cs="Times New Roman"/>
          <w:sz w:val="28"/>
          <w:szCs w:val="28"/>
        </w:rPr>
        <w:t>ст</w:t>
      </w:r>
      <w:proofErr w:type="gramEnd"/>
      <w:r w:rsidRPr="00E42B3C">
        <w:rPr>
          <w:rFonts w:ascii="Times New Roman" w:hAnsi="Times New Roman" w:cs="Times New Roman"/>
          <w:sz w:val="28"/>
          <w:szCs w:val="28"/>
        </w:rPr>
        <w:t xml:space="preserve"> повторно розглядає проект рішення з урахуванням зауважень.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15.8.</w:t>
      </w:r>
      <w:proofErr w:type="gramStart"/>
      <w:r w:rsidRPr="00E42B3C">
        <w:rPr>
          <w:rFonts w:ascii="Times New Roman" w:hAnsi="Times New Roman" w:cs="Times New Roman"/>
          <w:sz w:val="28"/>
          <w:szCs w:val="28"/>
        </w:rPr>
        <w:t>Проф</w:t>
      </w:r>
      <w:proofErr w:type="gramEnd"/>
      <w:r w:rsidRPr="00E42B3C">
        <w:rPr>
          <w:rFonts w:ascii="Times New Roman" w:hAnsi="Times New Roman" w:cs="Times New Roman"/>
          <w:sz w:val="28"/>
          <w:szCs w:val="28"/>
        </w:rPr>
        <w:t>ільними комісіями є комісії, до повноважень яких Положенням про постійні комісії міської ради віднесено підготовку та розгляд питань у межах компетенції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15.9.Суміжними комісіями є комісії, повноваження яких, згідно з Положенням про постійні комісії міської ради, безпосередньо пов’язані з питаннями, що готуються </w:t>
      </w:r>
      <w:proofErr w:type="gramStart"/>
      <w:r w:rsidRPr="00E42B3C">
        <w:rPr>
          <w:rFonts w:ascii="Times New Roman" w:hAnsi="Times New Roman" w:cs="Times New Roman"/>
          <w:sz w:val="28"/>
          <w:szCs w:val="28"/>
        </w:rPr>
        <w:t>проф</w:t>
      </w:r>
      <w:proofErr w:type="gramEnd"/>
      <w:r w:rsidRPr="00E42B3C">
        <w:rPr>
          <w:rFonts w:ascii="Times New Roman" w:hAnsi="Times New Roman" w:cs="Times New Roman"/>
          <w:sz w:val="28"/>
          <w:szCs w:val="28"/>
        </w:rPr>
        <w:t>ільною комісією на розгляд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15.10.</w:t>
      </w:r>
      <w:proofErr w:type="gramStart"/>
      <w:r w:rsidRPr="00E42B3C">
        <w:rPr>
          <w:rFonts w:ascii="Times New Roman" w:hAnsi="Times New Roman" w:cs="Times New Roman"/>
          <w:sz w:val="28"/>
          <w:szCs w:val="28"/>
        </w:rPr>
        <w:t>Проф</w:t>
      </w:r>
      <w:proofErr w:type="gramEnd"/>
      <w:r w:rsidRPr="00E42B3C">
        <w:rPr>
          <w:rFonts w:ascii="Times New Roman" w:hAnsi="Times New Roman" w:cs="Times New Roman"/>
          <w:sz w:val="28"/>
          <w:szCs w:val="28"/>
        </w:rPr>
        <w:t>ільна та суміжні комісії, в яких підлягають розгляду пропозиції до порядку денного, визначаються міським головою або радою на пленарному засіданні відповідно до Положення про постійні комісії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15.11.У випадках, передбачених законодавством, та/або за розпорядженням міського голови до проекту порядку денного сесії включаються також звіти посадових осіб органів, які рада відповідно утворю</w:t>
      </w:r>
      <w:proofErr w:type="gramStart"/>
      <w:r w:rsidRPr="00E42B3C">
        <w:rPr>
          <w:rFonts w:ascii="Times New Roman" w:hAnsi="Times New Roman" w:cs="Times New Roman"/>
          <w:sz w:val="28"/>
          <w:szCs w:val="28"/>
        </w:rPr>
        <w:t>є,</w:t>
      </w:r>
      <w:proofErr w:type="gramEnd"/>
      <w:r w:rsidRPr="00E42B3C">
        <w:rPr>
          <w:rFonts w:ascii="Times New Roman" w:hAnsi="Times New Roman" w:cs="Times New Roman"/>
          <w:sz w:val="28"/>
          <w:szCs w:val="28"/>
        </w:rPr>
        <w:t xml:space="preserve"> обирає, призначає чи затверджує, а також звіти заступників міського голови, про виконання програм соціально-економічного та культурного розвитку, бюджету, рішень ради із зазначених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15.12.Перелік питань, які планується винести на розгляд </w:t>
      </w:r>
      <w:proofErr w:type="gramStart"/>
      <w:r w:rsidRPr="00E42B3C">
        <w:rPr>
          <w:rFonts w:ascii="Times New Roman" w:hAnsi="Times New Roman" w:cs="Times New Roman"/>
          <w:sz w:val="28"/>
          <w:szCs w:val="28"/>
        </w:rPr>
        <w:t>пленарного</w:t>
      </w:r>
      <w:proofErr w:type="gramEnd"/>
      <w:r w:rsidRPr="00E42B3C">
        <w:rPr>
          <w:rFonts w:ascii="Times New Roman" w:hAnsi="Times New Roman" w:cs="Times New Roman"/>
          <w:sz w:val="28"/>
          <w:szCs w:val="28"/>
        </w:rPr>
        <w:t xml:space="preserve"> засідання ради, можуть розглядатися на засіданні постійних комісій. За наслідками розгляду проекти порядку денного сесії надаються рекомендації щодо внесення на розгляд пленарного засідання певного переліку питань.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15.13.На засіданнях постійних комісій та пленарних засіданнях ради з питань порядку денного сесії доповідають розробники проектів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15.14.</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раз</w:t>
      </w:r>
      <w:proofErr w:type="gramEnd"/>
      <w:r w:rsidRPr="00E42B3C">
        <w:rPr>
          <w:rFonts w:ascii="Times New Roman" w:hAnsi="Times New Roman" w:cs="Times New Roman"/>
          <w:sz w:val="28"/>
          <w:szCs w:val="28"/>
        </w:rPr>
        <w:t>і відсутності зазначених осіб на засіданні постійної комісії, комісія має право не розглядати питання, які пропонуються розробниками для внесення до порядку денного сесії.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15.15.У виняткових випадках,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видання розпорядження міського голови про скликання сесії, додатковому включенню до порядку денного підлягають питання:</w:t>
      </w:r>
    </w:p>
    <w:p w:rsidR="001752C1" w:rsidRPr="00E42B3C" w:rsidRDefault="001752C1" w:rsidP="001752C1">
      <w:pPr>
        <w:ind w:left="709"/>
        <w:contextualSpacing/>
        <w:jc w:val="both"/>
        <w:rPr>
          <w:rFonts w:ascii="Times New Roman" w:hAnsi="Times New Roman" w:cs="Times New Roman"/>
          <w:sz w:val="28"/>
          <w:szCs w:val="28"/>
        </w:rPr>
      </w:pPr>
      <w:r w:rsidRPr="00E42B3C">
        <w:rPr>
          <w:rFonts w:ascii="Times New Roman" w:hAnsi="Times New Roman" w:cs="Times New Roman"/>
          <w:sz w:val="28"/>
          <w:szCs w:val="28"/>
        </w:rPr>
        <w:t>— про затвердження або внесення змі</w:t>
      </w:r>
      <w:proofErr w:type="gramStart"/>
      <w:r w:rsidRPr="00E42B3C">
        <w:rPr>
          <w:rFonts w:ascii="Times New Roman" w:hAnsi="Times New Roman" w:cs="Times New Roman"/>
          <w:sz w:val="28"/>
          <w:szCs w:val="28"/>
        </w:rPr>
        <w:t>н</w:t>
      </w:r>
      <w:proofErr w:type="gramEnd"/>
      <w:r w:rsidRPr="00E42B3C">
        <w:rPr>
          <w:rFonts w:ascii="Times New Roman" w:hAnsi="Times New Roman" w:cs="Times New Roman"/>
          <w:sz w:val="28"/>
          <w:szCs w:val="28"/>
        </w:rPr>
        <w:t xml:space="preserve"> до місцевого бюджету;</w:t>
      </w:r>
    </w:p>
    <w:p w:rsidR="001752C1" w:rsidRPr="00E42B3C" w:rsidRDefault="001752C1" w:rsidP="001752C1">
      <w:pPr>
        <w:ind w:left="709"/>
        <w:contextualSpacing/>
        <w:jc w:val="both"/>
        <w:rPr>
          <w:rFonts w:ascii="Times New Roman" w:hAnsi="Times New Roman" w:cs="Times New Roman"/>
          <w:sz w:val="28"/>
          <w:szCs w:val="28"/>
        </w:rPr>
      </w:pPr>
      <w:r w:rsidRPr="00E42B3C">
        <w:rPr>
          <w:rFonts w:ascii="Times New Roman" w:hAnsi="Times New Roman" w:cs="Times New Roman"/>
          <w:sz w:val="28"/>
          <w:szCs w:val="28"/>
        </w:rPr>
        <w:t>— кадрові питання;</w:t>
      </w:r>
    </w:p>
    <w:p w:rsidR="001752C1" w:rsidRPr="00E42B3C" w:rsidRDefault="001752C1" w:rsidP="001752C1">
      <w:pPr>
        <w:ind w:left="709"/>
        <w:contextualSpacing/>
        <w:jc w:val="both"/>
        <w:rPr>
          <w:rFonts w:ascii="Times New Roman" w:hAnsi="Times New Roman" w:cs="Times New Roman"/>
          <w:sz w:val="28"/>
          <w:szCs w:val="28"/>
        </w:rPr>
      </w:pPr>
      <w:r w:rsidRPr="00E42B3C">
        <w:rPr>
          <w:rFonts w:ascii="Times New Roman" w:hAnsi="Times New Roman" w:cs="Times New Roman"/>
          <w:sz w:val="28"/>
          <w:szCs w:val="28"/>
        </w:rPr>
        <w:t>— питання, що потребують негайного розгляду.</w:t>
      </w:r>
    </w:p>
    <w:p w:rsidR="001752C1" w:rsidRPr="00CA7724" w:rsidRDefault="001752C1" w:rsidP="001752C1">
      <w:pPr>
        <w:ind w:firstLine="708"/>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 xml:space="preserve">Зазначені питання можуть </w:t>
      </w:r>
      <w:proofErr w:type="gramStart"/>
      <w:r w:rsidRPr="00E42B3C">
        <w:rPr>
          <w:rFonts w:ascii="Times New Roman" w:hAnsi="Times New Roman" w:cs="Times New Roman"/>
          <w:sz w:val="28"/>
          <w:szCs w:val="28"/>
        </w:rPr>
        <w:t>бути</w:t>
      </w:r>
      <w:proofErr w:type="gramEnd"/>
      <w:r w:rsidRPr="00E42B3C">
        <w:rPr>
          <w:rFonts w:ascii="Times New Roman" w:hAnsi="Times New Roman" w:cs="Times New Roman"/>
          <w:sz w:val="28"/>
          <w:szCs w:val="28"/>
        </w:rPr>
        <w:t xml:space="preserve"> внесені на розгляд ради на вимогу однієї з постійних комісій, депутатських фракцій (груп). </w:t>
      </w:r>
    </w:p>
    <w:p w:rsidR="001752C1" w:rsidRPr="00E42B3C" w:rsidRDefault="001752C1" w:rsidP="001752C1">
      <w:pPr>
        <w:contextualSpacing/>
        <w:jc w:val="both"/>
        <w:rPr>
          <w:rFonts w:ascii="Times New Roman" w:hAnsi="Times New Roman" w:cs="Times New Roman"/>
          <w:sz w:val="28"/>
          <w:szCs w:val="28"/>
        </w:rPr>
      </w:pPr>
    </w:p>
    <w:p w:rsidR="001752C1" w:rsidRDefault="001752C1" w:rsidP="001752C1">
      <w:pPr>
        <w:contextualSpacing/>
        <w:jc w:val="both"/>
        <w:rPr>
          <w:rFonts w:ascii="Times New Roman" w:hAnsi="Times New Roman" w:cs="Times New Roman"/>
          <w:b/>
          <w:sz w:val="28"/>
          <w:szCs w:val="28"/>
          <w:lang w:val="uk-UA"/>
        </w:rPr>
      </w:pPr>
      <w:r w:rsidRPr="00E42B3C">
        <w:rPr>
          <w:rFonts w:ascii="Times New Roman" w:hAnsi="Times New Roman" w:cs="Times New Roman"/>
          <w:b/>
          <w:sz w:val="28"/>
          <w:szCs w:val="28"/>
        </w:rPr>
        <w:lastRenderedPageBreak/>
        <w:t xml:space="preserve">Стаття 16. Затвердження порядку денного сесії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16.1.Проект порядку денного сесії обговорюється і затверджується в цілому більшістю голосів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16.2.Якщо за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ідсумками голосування питання до порядку денного сесії не включено, воно вважається відхиленим.</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16.3.Рада може прийняти більшістю голосів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ід загального складу ради мотивоване рішення про відкладення розгляду питання із затвердженого порядку денного сесії на наступну сесію. Таке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може прийматися не більше двох разів щодо одного і того ж питання порядку денного.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16.4.Якщо за внесення на розгляд відкладеного питання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не прийнято, питання вважається знятим з розгляду як непідготовлене.</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16.5.Питання щодо притягнення особи до дисциплінарної відповідальності, а також дострокового припинення повноважень посадової особи, які не набрали необхідної кількості голосі</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 «за», можуть вноситись на повторний розгляд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17. Порядок </w:t>
      </w:r>
      <w:proofErr w:type="gramStart"/>
      <w:r w:rsidRPr="00E42B3C">
        <w:rPr>
          <w:rFonts w:ascii="Times New Roman" w:hAnsi="Times New Roman" w:cs="Times New Roman"/>
          <w:b/>
          <w:sz w:val="28"/>
          <w:szCs w:val="28"/>
        </w:rPr>
        <w:t>п</w:t>
      </w:r>
      <w:proofErr w:type="gramEnd"/>
      <w:r w:rsidRPr="00E42B3C">
        <w:rPr>
          <w:rFonts w:ascii="Times New Roman" w:hAnsi="Times New Roman" w:cs="Times New Roman"/>
          <w:b/>
          <w:sz w:val="28"/>
          <w:szCs w:val="28"/>
        </w:rPr>
        <w:t>ідготовки та розгляду регуляторних актів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17.1.</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ідготовка проектів регуляторних актів здійснюється на підставі плану діяльності з підготовки цих проектів на наступний календарний рік, який затверджується радою не пізніше 15 грудня поточного року та оприлюднюється відповідно до Закону України «Про засади державної регуляторної політики у сфері господарської діяльності».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17.2.Розробник (виконавець) регуляторного акта готує аналіз регуляторного впливу відповідно до Методики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ідготовки аналізу регуляторного впливу, затвердженої Кабінетом Міністрів України.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17.3.Проект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господарської діяльності»,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п’яти робочих днів з дня оприлюднення повідомлення про оприлюднення цього проекту регуляторного акта</w:t>
      </w:r>
      <w:r w:rsidRPr="00E42B3C">
        <w:rPr>
          <w:rFonts w:ascii="Times New Roman" w:hAnsi="Times New Roman" w:cs="Times New Roman"/>
          <w:color w:val="FF0000"/>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17.4.Розробник (виконавець) проекту регуляторного акта враховує або мотивовано відхиляє зауваження і пропозиції фізичних та юридичних осіб, їх об’єднань, </w:t>
      </w:r>
      <w:proofErr w:type="gramStart"/>
      <w:r w:rsidRPr="00E42B3C">
        <w:rPr>
          <w:rFonts w:ascii="Times New Roman" w:hAnsi="Times New Roman" w:cs="Times New Roman"/>
          <w:sz w:val="28"/>
          <w:szCs w:val="28"/>
        </w:rPr>
        <w:t>одержан</w:t>
      </w:r>
      <w:proofErr w:type="gramEnd"/>
      <w:r w:rsidRPr="00E42B3C">
        <w:rPr>
          <w:rFonts w:ascii="Times New Roman" w:hAnsi="Times New Roman" w:cs="Times New Roman"/>
          <w:sz w:val="28"/>
          <w:szCs w:val="28"/>
        </w:rPr>
        <w:t>і у встановлені ним строки, відповідно до Закону.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17.5.Стосовно кожного регуляторного акта </w:t>
      </w:r>
      <w:proofErr w:type="gramStart"/>
      <w:r w:rsidRPr="00E42B3C">
        <w:rPr>
          <w:rFonts w:ascii="Times New Roman" w:hAnsi="Times New Roman" w:cs="Times New Roman"/>
          <w:sz w:val="28"/>
          <w:szCs w:val="28"/>
        </w:rPr>
        <w:t>посл</w:t>
      </w:r>
      <w:proofErr w:type="gramEnd"/>
      <w:r w:rsidRPr="00E42B3C">
        <w:rPr>
          <w:rFonts w:ascii="Times New Roman" w:hAnsi="Times New Roman" w:cs="Times New Roman"/>
          <w:sz w:val="28"/>
          <w:szCs w:val="28"/>
        </w:rPr>
        <w:t xml:space="preserve">ідовно здійснюються базове, повторне та періодичне відстеження його результативності. До прийняття регуляторного акта здійснюється базове відстеження. Відповідний відділ готує звіт про відстеження результативності цього регуляторного акту та оприлюднює його у десятиденний строк з дня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17.6.У випадках, визначених Законом, аналіз </w:t>
      </w:r>
      <w:proofErr w:type="gramStart"/>
      <w:r w:rsidRPr="00E42B3C">
        <w:rPr>
          <w:rFonts w:ascii="Times New Roman" w:hAnsi="Times New Roman" w:cs="Times New Roman"/>
          <w:sz w:val="28"/>
          <w:szCs w:val="28"/>
        </w:rPr>
        <w:t>регуляторного</w:t>
      </w:r>
      <w:proofErr w:type="gramEnd"/>
      <w:r w:rsidRPr="00E42B3C">
        <w:rPr>
          <w:rFonts w:ascii="Times New Roman" w:hAnsi="Times New Roman" w:cs="Times New Roman"/>
          <w:sz w:val="28"/>
          <w:szCs w:val="28"/>
        </w:rPr>
        <w:t xml:space="preserve"> впливу не готується. Постійна комісія ради з питань </w:t>
      </w:r>
      <w:proofErr w:type="gramStart"/>
      <w:r w:rsidRPr="00E42B3C">
        <w:rPr>
          <w:rFonts w:ascii="Times New Roman" w:hAnsi="Times New Roman" w:cs="Times New Roman"/>
          <w:sz w:val="28"/>
          <w:szCs w:val="28"/>
        </w:rPr>
        <w:t>соц</w:t>
      </w:r>
      <w:proofErr w:type="gramEnd"/>
      <w:r w:rsidRPr="00E42B3C">
        <w:rPr>
          <w:rFonts w:ascii="Times New Roman" w:hAnsi="Times New Roman" w:cs="Times New Roman"/>
          <w:sz w:val="28"/>
          <w:szCs w:val="28"/>
        </w:rPr>
        <w:t>іально-економічного розвитку, інфраструктури, планування бюджету, фінансів, підприємництва та торгівлі забезпечує підготовку експертного висновку щодо регуляторного впливу, що здійснюється відповідно до вимог Закону.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17.7.Голова постійної комісії, зазначеної в пункті </w:t>
      </w:r>
      <w:r>
        <w:rPr>
          <w:rFonts w:ascii="Times New Roman" w:hAnsi="Times New Roman" w:cs="Times New Roman"/>
          <w:sz w:val="28"/>
          <w:szCs w:val="28"/>
          <w:lang w:val="uk-UA"/>
        </w:rPr>
        <w:t>17.</w:t>
      </w:r>
      <w:r w:rsidRPr="00E42B3C">
        <w:rPr>
          <w:rFonts w:ascii="Times New Roman" w:hAnsi="Times New Roman" w:cs="Times New Roman"/>
          <w:sz w:val="28"/>
          <w:szCs w:val="28"/>
        </w:rPr>
        <w:t xml:space="preserve">6, доповідає на пленарному засіданні Ради, при представленні проекту регуляторного акта, </w:t>
      </w:r>
      <w:r w:rsidRPr="00E42B3C">
        <w:rPr>
          <w:rFonts w:ascii="Times New Roman" w:hAnsi="Times New Roman" w:cs="Times New Roman"/>
          <w:sz w:val="28"/>
          <w:szCs w:val="28"/>
        </w:rPr>
        <w:lastRenderedPageBreak/>
        <w:t xml:space="preserve">висновки щодо його відповідності вимогам Закону,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ідготовлені на підставі аналізу регуляторного впливу та експертного висновку.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17.8</w:t>
      </w:r>
      <w:proofErr w:type="gramStart"/>
      <w:r w:rsidRPr="00E42B3C">
        <w:rPr>
          <w:rFonts w:ascii="Times New Roman" w:hAnsi="Times New Roman" w:cs="Times New Roman"/>
          <w:sz w:val="28"/>
          <w:szCs w:val="28"/>
        </w:rPr>
        <w:t xml:space="preserve"> В</w:t>
      </w:r>
      <w:proofErr w:type="gramEnd"/>
      <w:r w:rsidRPr="00E42B3C">
        <w:rPr>
          <w:rFonts w:ascii="Times New Roman" w:hAnsi="Times New Roman" w:cs="Times New Roman"/>
          <w:sz w:val="28"/>
          <w:szCs w:val="28"/>
        </w:rPr>
        <w:t xml:space="preserve">ідділ економічного розвитку, інфраструктури та інвестицій виконавчого комітету відповідно до статті 8 Закону України «Про засади державної регуляторної політики у сфері господарської діяльності» стосовно кожного проекту регуляторного акта готує аналіз регуляторного впливу. У виняткових випадках за розпорядженням міського голови визначається інша особа, відповідальна за аналіз </w:t>
      </w:r>
      <w:proofErr w:type="gramStart"/>
      <w:r w:rsidRPr="00E42B3C">
        <w:rPr>
          <w:rFonts w:ascii="Times New Roman" w:hAnsi="Times New Roman" w:cs="Times New Roman"/>
          <w:sz w:val="28"/>
          <w:szCs w:val="28"/>
        </w:rPr>
        <w:t>регуляторного</w:t>
      </w:r>
      <w:proofErr w:type="gramEnd"/>
      <w:r w:rsidRPr="00E42B3C">
        <w:rPr>
          <w:rFonts w:ascii="Times New Roman" w:hAnsi="Times New Roman" w:cs="Times New Roman"/>
          <w:sz w:val="28"/>
          <w:szCs w:val="28"/>
        </w:rPr>
        <w:t xml:space="preserve"> впливу.</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Глава 2.</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ПРОВЕДЕННЯ ПЛЕНАРНОГО ЗАСІДАННЯ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18. Відкриття та ведення </w:t>
      </w:r>
      <w:proofErr w:type="gramStart"/>
      <w:r w:rsidRPr="00E42B3C">
        <w:rPr>
          <w:rFonts w:ascii="Times New Roman" w:hAnsi="Times New Roman" w:cs="Times New Roman"/>
          <w:b/>
          <w:sz w:val="28"/>
          <w:szCs w:val="28"/>
        </w:rPr>
        <w:t>пленарного</w:t>
      </w:r>
      <w:proofErr w:type="gramEnd"/>
      <w:r w:rsidRPr="00E42B3C">
        <w:rPr>
          <w:rFonts w:ascii="Times New Roman" w:hAnsi="Times New Roman" w:cs="Times New Roman"/>
          <w:b/>
          <w:sz w:val="28"/>
          <w:szCs w:val="28"/>
        </w:rPr>
        <w:t xml:space="preserve"> засідання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18.1. Пленарні засідання ради відкрива</w:t>
      </w:r>
      <w:proofErr w:type="gramStart"/>
      <w:r w:rsidRPr="00E42B3C">
        <w:rPr>
          <w:rFonts w:ascii="Times New Roman" w:hAnsi="Times New Roman" w:cs="Times New Roman"/>
          <w:sz w:val="28"/>
          <w:szCs w:val="28"/>
        </w:rPr>
        <w:t>є,</w:t>
      </w:r>
      <w:proofErr w:type="gramEnd"/>
      <w:r w:rsidRPr="00E42B3C">
        <w:rPr>
          <w:rFonts w:ascii="Times New Roman" w:hAnsi="Times New Roman" w:cs="Times New Roman"/>
          <w:sz w:val="28"/>
          <w:szCs w:val="28"/>
        </w:rPr>
        <w:t xml:space="preserve"> веде і закриває міський голова, секретар ради або заступник голови, визначений законодавством України. Засідання ради може проводитися, якщо на ньому присутні більше половини депутаті</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 ради від її загального складу.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18.2. На час доповіді, співдоповіді або виступу у дебатах головуючого на пленарному засіданні ведення пленарного засідання доручається міським головою (за відсутності міського голови чи особи, яка тимчасово виконує його обов’язки — особою, визначеною депутатами у порядку прийняття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з процедурних питань) іншій особі, зазначеній у пункті 18.1.</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19. Реєстрація депутатів</w:t>
      </w:r>
      <w:proofErr w:type="gramStart"/>
      <w:r w:rsidRPr="00E42B3C">
        <w:rPr>
          <w:rFonts w:ascii="Times New Roman" w:hAnsi="Times New Roman" w:cs="Times New Roman"/>
          <w:b/>
          <w:sz w:val="28"/>
          <w:szCs w:val="28"/>
        </w:rPr>
        <w:t xml:space="preserve"> Р</w:t>
      </w:r>
      <w:proofErr w:type="gramEnd"/>
      <w:r w:rsidRPr="00E42B3C">
        <w:rPr>
          <w:rFonts w:ascii="Times New Roman" w:hAnsi="Times New Roman" w:cs="Times New Roman"/>
          <w:b/>
          <w:sz w:val="28"/>
          <w:szCs w:val="28"/>
        </w:rPr>
        <w:t>ади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19.1. На початку кожного пленарного засідання</w:t>
      </w:r>
      <w:proofErr w:type="gramStart"/>
      <w:r w:rsidRPr="00E42B3C">
        <w:rPr>
          <w:rFonts w:ascii="Times New Roman" w:hAnsi="Times New Roman" w:cs="Times New Roman"/>
          <w:sz w:val="28"/>
          <w:szCs w:val="28"/>
        </w:rPr>
        <w:t xml:space="preserve"> Р</w:t>
      </w:r>
      <w:proofErr w:type="gramEnd"/>
      <w:r w:rsidRPr="00E42B3C">
        <w:rPr>
          <w:rFonts w:ascii="Times New Roman" w:hAnsi="Times New Roman" w:cs="Times New Roman"/>
          <w:sz w:val="28"/>
          <w:szCs w:val="28"/>
        </w:rPr>
        <w:t>ади секретар на пленарному засіданні проводить реєстрацію депутатів ради, присутніх на пленарному засіданні.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19.2. За загальним правилом реєстрація депутатів здійснюється за особистим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ідписом у друкованому реєстр</w:t>
      </w:r>
      <w:r>
        <w:rPr>
          <w:rFonts w:ascii="Times New Roman" w:hAnsi="Times New Roman" w:cs="Times New Roman"/>
          <w:sz w:val="28"/>
          <w:szCs w:val="28"/>
          <w:lang w:val="uk-UA"/>
        </w:rPr>
        <w:t>і</w:t>
      </w:r>
      <w:r w:rsidRPr="00E42B3C">
        <w:rPr>
          <w:rFonts w:ascii="Times New Roman" w:hAnsi="Times New Roman" w:cs="Times New Roman"/>
          <w:sz w:val="28"/>
          <w:szCs w:val="28"/>
        </w:rPr>
        <w:t>, у якому кожен депутат особисто реєструється. Реє</w:t>
      </w:r>
      <w:proofErr w:type="gramStart"/>
      <w:r w:rsidRPr="00E42B3C">
        <w:rPr>
          <w:rFonts w:ascii="Times New Roman" w:hAnsi="Times New Roman" w:cs="Times New Roman"/>
          <w:sz w:val="28"/>
          <w:szCs w:val="28"/>
        </w:rPr>
        <w:t>стр</w:t>
      </w:r>
      <w:proofErr w:type="gramEnd"/>
      <w:r w:rsidRPr="00E42B3C">
        <w:rPr>
          <w:rFonts w:ascii="Times New Roman" w:hAnsi="Times New Roman" w:cs="Times New Roman"/>
          <w:sz w:val="28"/>
          <w:szCs w:val="28"/>
        </w:rPr>
        <w:t xml:space="preserve"> передається головуючому на пленарному засіданні, який оголошує кількість зареєстрованих депутатів.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19.3. Якщо за даними реєстрації відкриття пленарного засідання ради неможливе у зв’язку з відсутністю необхідної кількості депутатів</w:t>
      </w:r>
      <w:proofErr w:type="gramStart"/>
      <w:r w:rsidRPr="00E42B3C">
        <w:rPr>
          <w:rFonts w:ascii="Times New Roman" w:hAnsi="Times New Roman" w:cs="Times New Roman"/>
          <w:sz w:val="28"/>
          <w:szCs w:val="28"/>
        </w:rPr>
        <w:t xml:space="preserve"> Р</w:t>
      </w:r>
      <w:proofErr w:type="gramEnd"/>
      <w:r w:rsidRPr="00E42B3C">
        <w:rPr>
          <w:rFonts w:ascii="Times New Roman" w:hAnsi="Times New Roman" w:cs="Times New Roman"/>
          <w:sz w:val="28"/>
          <w:szCs w:val="28"/>
        </w:rPr>
        <w:t xml:space="preserve">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ідготовки пленарного засідання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20. Повноваження головуючого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20.1.Головуючий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20.1.1.відкрива</w:t>
      </w:r>
      <w:proofErr w:type="gramStart"/>
      <w:r w:rsidRPr="00E42B3C">
        <w:rPr>
          <w:rFonts w:ascii="Times New Roman" w:hAnsi="Times New Roman" w:cs="Times New Roman"/>
          <w:sz w:val="28"/>
          <w:szCs w:val="28"/>
        </w:rPr>
        <w:t>є,</w:t>
      </w:r>
      <w:proofErr w:type="gramEnd"/>
      <w:r w:rsidRPr="00E42B3C">
        <w:rPr>
          <w:rFonts w:ascii="Times New Roman" w:hAnsi="Times New Roman" w:cs="Times New Roman"/>
          <w:sz w:val="28"/>
          <w:szCs w:val="28"/>
        </w:rPr>
        <w:t xml:space="preserve"> закриває та неупереджено веде пленарні засідання ради, оголошує перерви в пленарних засіданнях, повідомляє про осіб, які запрошені для участі у її роботі;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201.2.виносить на обговорення проекти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ішень ради, оголошує їх повну назву, редакцію та їх ініціаторів (розробників); інформує про матеріали, що </w:t>
      </w:r>
      <w:r w:rsidRPr="00E42B3C">
        <w:rPr>
          <w:rFonts w:ascii="Times New Roman" w:hAnsi="Times New Roman" w:cs="Times New Roman"/>
          <w:sz w:val="28"/>
          <w:szCs w:val="28"/>
        </w:rPr>
        <w:lastRenderedPageBreak/>
        <w:t>надійшли на адресу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20.1.3.організовує розгляд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20.1.4.повідомляє списки </w:t>
      </w:r>
      <w:proofErr w:type="gramStart"/>
      <w:r w:rsidRPr="00E42B3C">
        <w:rPr>
          <w:rFonts w:ascii="Times New Roman" w:hAnsi="Times New Roman" w:cs="Times New Roman"/>
          <w:sz w:val="28"/>
          <w:szCs w:val="28"/>
        </w:rPr>
        <w:t>осіб</w:t>
      </w:r>
      <w:proofErr w:type="gramEnd"/>
      <w:r w:rsidRPr="00E42B3C">
        <w:rPr>
          <w:rFonts w:ascii="Times New Roman" w:hAnsi="Times New Roman" w:cs="Times New Roman"/>
          <w:sz w:val="28"/>
          <w:szCs w:val="28"/>
        </w:rPr>
        <w:t>, які записалися для виступу;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201.5.надає слово для доповіді (співдоповіді), виступу, оголошує наступного промовця;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20.1.6.створює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івні можливості депутатам ради для участі в обговоренні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20.1.7.ставить питання на голосування, оголошує його результати;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20.1.8.забезпечує дотримання цього Регламенту </w:t>
      </w:r>
      <w:proofErr w:type="gramStart"/>
      <w:r w:rsidRPr="00E42B3C">
        <w:rPr>
          <w:rFonts w:ascii="Times New Roman" w:hAnsi="Times New Roman" w:cs="Times New Roman"/>
          <w:sz w:val="28"/>
          <w:szCs w:val="28"/>
        </w:rPr>
        <w:t>вс</w:t>
      </w:r>
      <w:proofErr w:type="gramEnd"/>
      <w:r w:rsidRPr="00E42B3C">
        <w:rPr>
          <w:rFonts w:ascii="Times New Roman" w:hAnsi="Times New Roman" w:cs="Times New Roman"/>
          <w:sz w:val="28"/>
          <w:szCs w:val="28"/>
        </w:rPr>
        <w:t>іма присутніми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20.1.9.вносить пропозиції з процедурних питань щодо ходу пленарного засідання (якщо з цих питань висуваються альтернативні пропозиції, пропозиції головуючого ставляться на голосування </w:t>
      </w:r>
      <w:proofErr w:type="gramStart"/>
      <w:r w:rsidRPr="00E42B3C">
        <w:rPr>
          <w:rFonts w:ascii="Times New Roman" w:hAnsi="Times New Roman" w:cs="Times New Roman"/>
          <w:sz w:val="28"/>
          <w:szCs w:val="28"/>
        </w:rPr>
        <w:t>першими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20.1.10.вживає заходів щодо дотримання порядку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20.1.11.має право виправляти фактичні помилки, </w:t>
      </w:r>
      <w:proofErr w:type="gramStart"/>
      <w:r w:rsidRPr="00E42B3C">
        <w:rPr>
          <w:rFonts w:ascii="Times New Roman" w:hAnsi="Times New Roman" w:cs="Times New Roman"/>
          <w:sz w:val="28"/>
          <w:szCs w:val="28"/>
        </w:rPr>
        <w:t>допущен</w:t>
      </w:r>
      <w:proofErr w:type="gramEnd"/>
      <w:r w:rsidRPr="00E42B3C">
        <w:rPr>
          <w:rFonts w:ascii="Times New Roman" w:hAnsi="Times New Roman" w:cs="Times New Roman"/>
          <w:sz w:val="28"/>
          <w:szCs w:val="28"/>
        </w:rPr>
        <w:t>і у виступах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w:t>
      </w:r>
      <w:r>
        <w:rPr>
          <w:rFonts w:ascii="Times New Roman" w:hAnsi="Times New Roman" w:cs="Times New Roman"/>
          <w:sz w:val="28"/>
          <w:szCs w:val="28"/>
          <w:lang w:val="uk-UA"/>
        </w:rPr>
        <w:t>.</w:t>
      </w:r>
      <w:r w:rsidRPr="00E42B3C">
        <w:rPr>
          <w:rFonts w:ascii="Times New Roman" w:hAnsi="Times New Roman" w:cs="Times New Roman"/>
          <w:sz w:val="28"/>
          <w:szCs w:val="28"/>
        </w:rPr>
        <w:t xml:space="preserve">1.12.до початку розгляду питань порядку робить повідомлення депутатам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20.1.13.здійснює інші повноваження в межах цього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20.2.Під час пленарного засідання</w:t>
      </w:r>
      <w:proofErr w:type="gramStart"/>
      <w:r w:rsidRPr="00E42B3C">
        <w:rPr>
          <w:rFonts w:ascii="Times New Roman" w:hAnsi="Times New Roman" w:cs="Times New Roman"/>
          <w:sz w:val="28"/>
          <w:szCs w:val="28"/>
        </w:rPr>
        <w:t xml:space="preserve"> Р</w:t>
      </w:r>
      <w:proofErr w:type="gramEnd"/>
      <w:r w:rsidRPr="00E42B3C">
        <w:rPr>
          <w:rFonts w:ascii="Times New Roman" w:hAnsi="Times New Roman" w:cs="Times New Roman"/>
          <w:sz w:val="28"/>
          <w:szCs w:val="28"/>
        </w:rPr>
        <w:t>ади головуючий на пленарному засіданні Ради може коментувати і може робити висновки щодо промовців та їх виступів, за винятком випадків, передбачених Регламентом.</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21. Лічильна комі</w:t>
      </w:r>
      <w:proofErr w:type="gramStart"/>
      <w:r w:rsidRPr="00E42B3C">
        <w:rPr>
          <w:rFonts w:ascii="Times New Roman" w:hAnsi="Times New Roman" w:cs="Times New Roman"/>
          <w:b/>
          <w:sz w:val="28"/>
          <w:szCs w:val="28"/>
        </w:rPr>
        <w:t>с</w:t>
      </w:r>
      <w:proofErr w:type="gramEnd"/>
      <w:r w:rsidRPr="00E42B3C">
        <w:rPr>
          <w:rFonts w:ascii="Times New Roman" w:hAnsi="Times New Roman" w:cs="Times New Roman"/>
          <w:b/>
          <w:sz w:val="28"/>
          <w:szCs w:val="28"/>
        </w:rPr>
        <w:t>ія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21.1.Лічильна комісія </w:t>
      </w:r>
      <w:proofErr w:type="gramStart"/>
      <w:r w:rsidRPr="00E42B3C">
        <w:rPr>
          <w:rFonts w:ascii="Times New Roman" w:hAnsi="Times New Roman" w:cs="Times New Roman"/>
          <w:sz w:val="28"/>
          <w:szCs w:val="28"/>
        </w:rPr>
        <w:t>обирається</w:t>
      </w:r>
      <w:proofErr w:type="gramEnd"/>
      <w:r w:rsidRPr="00E42B3C">
        <w:rPr>
          <w:rFonts w:ascii="Times New Roman" w:hAnsi="Times New Roman" w:cs="Times New Roman"/>
          <w:sz w:val="28"/>
          <w:szCs w:val="28"/>
        </w:rPr>
        <w:t xml:space="preserve"> для організації проведення відкритого поіменного голосування на кожному пленарному засіданні, а також у випадках, передбачених п</w:t>
      </w:r>
      <w:r>
        <w:rPr>
          <w:rFonts w:ascii="Times New Roman" w:hAnsi="Times New Roman" w:cs="Times New Roman"/>
          <w:sz w:val="28"/>
          <w:szCs w:val="28"/>
          <w:lang w:val="uk-UA"/>
        </w:rPr>
        <w:t>унктом</w:t>
      </w:r>
      <w:r w:rsidRPr="00E42B3C">
        <w:rPr>
          <w:rFonts w:ascii="Times New Roman" w:hAnsi="Times New Roman" w:cs="Times New Roman"/>
          <w:sz w:val="28"/>
          <w:szCs w:val="28"/>
        </w:rPr>
        <w:t xml:space="preserve"> 35.1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21.2.Персональний склад лічильної комісії обирається Радою з числа депутатів Ради за пропозицією міського </w:t>
      </w:r>
      <w:r>
        <w:rPr>
          <w:rFonts w:ascii="Times New Roman" w:hAnsi="Times New Roman" w:cs="Times New Roman"/>
          <w:sz w:val="28"/>
          <w:szCs w:val="28"/>
          <w:lang w:val="uk-UA"/>
        </w:rPr>
        <w:t>г</w:t>
      </w:r>
      <w:r w:rsidRPr="00E42B3C">
        <w:rPr>
          <w:rFonts w:ascii="Times New Roman" w:hAnsi="Times New Roman" w:cs="Times New Roman"/>
          <w:sz w:val="28"/>
          <w:szCs w:val="28"/>
        </w:rPr>
        <w:t xml:space="preserve">олови, на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ідставі пропорційного представництва від різних партій шляхом відкритого голосування за списком без обговорення.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21.3.Лічильна комі</w:t>
      </w:r>
      <w:proofErr w:type="gramStart"/>
      <w:r w:rsidRPr="00E42B3C">
        <w:rPr>
          <w:rFonts w:ascii="Times New Roman" w:hAnsi="Times New Roman" w:cs="Times New Roman"/>
          <w:sz w:val="28"/>
          <w:szCs w:val="28"/>
        </w:rPr>
        <w:t>с</w:t>
      </w:r>
      <w:proofErr w:type="gramEnd"/>
      <w:r w:rsidRPr="00E42B3C">
        <w:rPr>
          <w:rFonts w:ascii="Times New Roman" w:hAnsi="Times New Roman" w:cs="Times New Roman"/>
          <w:sz w:val="28"/>
          <w:szCs w:val="28"/>
        </w:rPr>
        <w:t>і</w:t>
      </w:r>
      <w:proofErr w:type="gramStart"/>
      <w:r w:rsidRPr="00E42B3C">
        <w:rPr>
          <w:rFonts w:ascii="Times New Roman" w:hAnsi="Times New Roman" w:cs="Times New Roman"/>
          <w:sz w:val="28"/>
          <w:szCs w:val="28"/>
        </w:rPr>
        <w:t>я</w:t>
      </w:r>
      <w:proofErr w:type="gramEnd"/>
      <w:r w:rsidRPr="00E42B3C">
        <w:rPr>
          <w:rFonts w:ascii="Times New Roman" w:hAnsi="Times New Roman" w:cs="Times New Roman"/>
          <w:sz w:val="28"/>
          <w:szCs w:val="28"/>
        </w:rPr>
        <w:t xml:space="preserve"> обирає зі свого складу голову, заступника голови і секретаря. Засідання Лічильної комісії проводяться виключно гласно і відкрито.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21.4.До складу Лічильної комісії не може входити депутат</w:t>
      </w:r>
      <w:proofErr w:type="gramStart"/>
      <w:r w:rsidRPr="00E42B3C">
        <w:rPr>
          <w:rFonts w:ascii="Times New Roman" w:hAnsi="Times New Roman" w:cs="Times New Roman"/>
          <w:sz w:val="28"/>
          <w:szCs w:val="28"/>
        </w:rPr>
        <w:t xml:space="preserve"> Р</w:t>
      </w:r>
      <w:proofErr w:type="gramEnd"/>
      <w:r w:rsidRPr="00E42B3C">
        <w:rPr>
          <w:rFonts w:ascii="Times New Roman" w:hAnsi="Times New Roman" w:cs="Times New Roman"/>
          <w:sz w:val="28"/>
          <w:szCs w:val="28"/>
        </w:rPr>
        <w:t>ади, щодо якого: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21.4.1.поставлено на голосування питання про недовіру;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21.4.2.поставлено питання щодо дострокового припинення повноважень;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21.4.3.вирішується питання про обрання на посаду (звільнення з посади) в органі місцевого самоврядування або комунальному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ідприємстві, установі, організації;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21.4.4.вирішується питання про притягнення до дисциплінарної відповідальності;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21.4.5.</w:t>
      </w:r>
      <w:r>
        <w:rPr>
          <w:rFonts w:ascii="Times New Roman" w:hAnsi="Times New Roman" w:cs="Times New Roman"/>
          <w:sz w:val="28"/>
          <w:szCs w:val="28"/>
          <w:lang w:val="uk-UA"/>
        </w:rPr>
        <w:t xml:space="preserve"> вирішено питання про включення його </w:t>
      </w:r>
      <w:r w:rsidRPr="00E42B3C">
        <w:rPr>
          <w:rFonts w:ascii="Times New Roman" w:hAnsi="Times New Roman" w:cs="Times New Roman"/>
          <w:sz w:val="28"/>
          <w:szCs w:val="28"/>
        </w:rPr>
        <w:t xml:space="preserve">кандидатури до бюлетенів </w:t>
      </w:r>
      <w:proofErr w:type="gramStart"/>
      <w:r w:rsidRPr="00E42B3C">
        <w:rPr>
          <w:rFonts w:ascii="Times New Roman" w:hAnsi="Times New Roman" w:cs="Times New Roman"/>
          <w:sz w:val="28"/>
          <w:szCs w:val="28"/>
        </w:rPr>
        <w:t>для</w:t>
      </w:r>
      <w:proofErr w:type="gramEnd"/>
      <w:r w:rsidRPr="00E42B3C">
        <w:rPr>
          <w:rFonts w:ascii="Times New Roman" w:hAnsi="Times New Roman" w:cs="Times New Roman"/>
          <w:sz w:val="28"/>
          <w:szCs w:val="28"/>
        </w:rPr>
        <w:t xml:space="preserve"> таємного голосування.</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22. Порядок розгляду питань порядку денного сесії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22.1.Головуючий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пленарному засіданні ради оголошує про розгляд кожного питання порядку денного сесії.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22.2.Головуючий на пленарному засіданні за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ішенням ради може об’єднати обговорення кількох пов’язаних між собою питань порядку денного.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 об’єднання обговорення приймається у порядку, визначеному для розгляду процедурних питань.</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23. Порядок надання слова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23.1.Доповіді, співдоповіді виголошуються з трибуни. Виступи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обговорення питань, заяви, запити, як правило, виголошуються з місця.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23.2.Виступ промовця не переривається, крім випадків порушення доповідачем (виступаючим) приписів </w:t>
      </w:r>
      <w:proofErr w:type="gramStart"/>
      <w:r w:rsidRPr="00E42B3C">
        <w:rPr>
          <w:rFonts w:ascii="Times New Roman" w:hAnsi="Times New Roman" w:cs="Times New Roman"/>
          <w:sz w:val="28"/>
          <w:szCs w:val="28"/>
        </w:rPr>
        <w:t>чинного</w:t>
      </w:r>
      <w:proofErr w:type="gramEnd"/>
      <w:r w:rsidRPr="00E42B3C">
        <w:rPr>
          <w:rFonts w:ascii="Times New Roman" w:hAnsi="Times New Roman" w:cs="Times New Roman"/>
          <w:sz w:val="28"/>
          <w:szCs w:val="28"/>
        </w:rPr>
        <w:t xml:space="preserve"> законодавства України, Регламенту, правил етики та дисципліни.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23.3.Якщо головуючий на пленарному засіданні ради не представив промовця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23.4.Запис на виступ з будь-якого питання порядку денного пленарного засідання ради в межах часу, передбаченого ст. 26 цього Регламенту, здійснюється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23.5.Черговість виступів формується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 порядку надходження заяв на виступ.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23.6.Запис на виступ може здійснюватися шляхом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ідняття руки.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23.7.За усним зверненням депутата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23.7.1.з мотивів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23.7.2.для оголошення процедурного питання;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23.7.3.для репліки;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23.7.4.для застережень.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23.8.Виступ депутата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такому випадку не може перевищувати 1 (однієї) хвилини.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24. Визначення часу для виступів на сес</w:t>
      </w:r>
      <w:proofErr w:type="gramStart"/>
      <w:r w:rsidRPr="00E42B3C">
        <w:rPr>
          <w:rFonts w:ascii="Times New Roman" w:hAnsi="Times New Roman" w:cs="Times New Roman"/>
          <w:b/>
          <w:sz w:val="28"/>
          <w:szCs w:val="28"/>
        </w:rPr>
        <w:t>ії Р</w:t>
      </w:r>
      <w:proofErr w:type="gramEnd"/>
      <w:r w:rsidRPr="00E42B3C">
        <w:rPr>
          <w:rFonts w:ascii="Times New Roman" w:hAnsi="Times New Roman" w:cs="Times New Roman"/>
          <w:b/>
          <w:sz w:val="28"/>
          <w:szCs w:val="28"/>
        </w:rPr>
        <w:t>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24.1.Для доповіді надається до 10 хвилин, для співдоповіді — до 5 хвилин.</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24.2.Кожна з депутатських фракцій та груп, сформована відповідно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Регламенту</w:t>
      </w:r>
      <w:proofErr w:type="gramEnd"/>
      <w:r w:rsidRPr="00E42B3C">
        <w:rPr>
          <w:rFonts w:ascii="Times New Roman" w:hAnsi="Times New Roman" w:cs="Times New Roman"/>
          <w:sz w:val="28"/>
          <w:szCs w:val="28"/>
        </w:rPr>
        <w:t>, має гарантоване право задати запитання доповідачу (співдоповідачу), а також на виступ одного свого представника з питання чи пропозиції, які мають ставитися на голосування. Для виступу надається до 3 хвилин.</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 xml:space="preserve">24.3.Кожен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w:t>
      </w:r>
      <w:proofErr w:type="gramStart"/>
      <w:r w:rsidRPr="00E42B3C">
        <w:rPr>
          <w:rFonts w:ascii="Times New Roman" w:hAnsi="Times New Roman" w:cs="Times New Roman"/>
          <w:sz w:val="28"/>
          <w:szCs w:val="28"/>
        </w:rPr>
        <w:t>ч</w:t>
      </w:r>
      <w:proofErr w:type="gramEnd"/>
      <w:r w:rsidRPr="00E42B3C">
        <w:rPr>
          <w:rFonts w:ascii="Times New Roman" w:hAnsi="Times New Roman" w:cs="Times New Roman"/>
          <w:sz w:val="28"/>
          <w:szCs w:val="28"/>
        </w:rPr>
        <w:t xml:space="preserve">ітко. Головуючий на пленарному засіданні ради оголошує письмові запитання та надає слово для запитань депутатам ради (в порядку надходження) від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ізних зареєстрованих депутатських фракцій та груп. Депутат ради, який поставив запитання, може уточнити та доповнити його, а також оголосити, чи задоволений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24.4.Для відповіді на запитання надається до 5 хвилин.</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24.5.Для повторних виступів у обговоренні, а також для виступів щодо постатейного голосування окремих положень проектів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для заяв, внесення запитів депутатам надається час тривалістю до 5 хвилин.</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24.6.Для виступів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 розділі «Різне» порядку денного надається до 3 хвилин.</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24.7.Для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24.8.Для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24.9.Якщо виступ промовця повторює те, що вже виголошували інші промовці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обговорення даного питання, і головуючий на пленарному засіданні вважає, що рада отримала з цього питання достатньо інформації, він може звернутися до промовця з проханням скоротити або закінчити виступ.</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25. Право депутата на виступ</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25.1.Ніхто з присутні</w:t>
      </w:r>
      <w:proofErr w:type="gramStart"/>
      <w:r w:rsidRPr="00E42B3C">
        <w:rPr>
          <w:rFonts w:ascii="Times New Roman" w:hAnsi="Times New Roman" w:cs="Times New Roman"/>
          <w:sz w:val="28"/>
          <w:szCs w:val="28"/>
        </w:rPr>
        <w:t>х</w:t>
      </w:r>
      <w:proofErr w:type="gramEnd"/>
      <w:r w:rsidRPr="00E42B3C">
        <w:rPr>
          <w:rFonts w:ascii="Times New Roman" w:hAnsi="Times New Roman" w:cs="Times New Roman"/>
          <w:sz w:val="28"/>
          <w:szCs w:val="28"/>
        </w:rPr>
        <w:t xml:space="preserve"> на пленарному засіданні ради не може виступати без дозволу головуючого.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25.2.Головуючий на пленарному засіданні ради надає слово виступаючим з дотриманням черговості, встановленої для промовців на підставі їх заяв про надання слова, та із забезпеченням виступів представників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ід різних депутатських груп та фракцій, якщо інше не встановлено цим Регламентом. Головуючий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за погодженням з радою, може визначити іншу черговість виступаючих.</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25.3.Депутат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у будь-який момент може відмовитися від свого запису на виступ. </w:t>
      </w:r>
      <w:proofErr w:type="gramStart"/>
      <w:r w:rsidRPr="00E42B3C">
        <w:rPr>
          <w:rFonts w:ascii="Times New Roman" w:hAnsi="Times New Roman" w:cs="Times New Roman"/>
          <w:sz w:val="28"/>
          <w:szCs w:val="28"/>
        </w:rPr>
        <w:t>У разі відсутності депутата ради в момент надання йому слова вважається, що він відмовився від слова.</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25.4.Особа може виступити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з одного й того ж питання чи пропозиції, які будуть ставитися на голосування, не більше двох разів.</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26. Порядок розгляду та обговорення питання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26.1.За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26.2.Розгляд та обговорення питання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як правило, включають: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26.2.1.доповідь, запитання доповідачу і відповіді на них;</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26.2.2.співдоповіді (за необхідності), запитання співдоповідачам і відповіді на них;</w:t>
      </w:r>
    </w:p>
    <w:p w:rsidR="001752C1" w:rsidRPr="00E42B3C" w:rsidRDefault="001752C1" w:rsidP="001752C1">
      <w:pPr>
        <w:contextualSpacing/>
        <w:jc w:val="both"/>
        <w:rPr>
          <w:rFonts w:ascii="Times New Roman" w:hAnsi="Times New Roman" w:cs="Times New Roman"/>
          <w:sz w:val="28"/>
          <w:szCs w:val="28"/>
        </w:rPr>
      </w:pPr>
      <w:proofErr w:type="gramStart"/>
      <w:r w:rsidRPr="00E42B3C">
        <w:rPr>
          <w:rFonts w:ascii="Times New Roman" w:hAnsi="Times New Roman" w:cs="Times New Roman"/>
          <w:sz w:val="28"/>
          <w:szCs w:val="28"/>
        </w:rPr>
        <w:t>26.2.3.виступи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разом з висновком відповідної комісії;</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26.2.4.внесення, обговорення і прийняття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щодо відкладених питань та питань про неприйнятність рішень, якщо такі є;</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26.2.5.виступи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w:t>
      </w:r>
      <w:proofErr w:type="gramStart"/>
      <w:r w:rsidRPr="00E42B3C">
        <w:rPr>
          <w:rFonts w:ascii="Times New Roman" w:hAnsi="Times New Roman" w:cs="Times New Roman"/>
          <w:sz w:val="28"/>
          <w:szCs w:val="28"/>
        </w:rPr>
        <w:t>с</w:t>
      </w:r>
      <w:proofErr w:type="gramEnd"/>
      <w:r w:rsidRPr="00E42B3C">
        <w:rPr>
          <w:rFonts w:ascii="Times New Roman" w:hAnsi="Times New Roman" w:cs="Times New Roman"/>
          <w:sz w:val="28"/>
          <w:szCs w:val="28"/>
        </w:rPr>
        <w:t>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26.2.6.виступи представників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кожної зареєстрованої депутатської фракції і групи;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26.2.7.виступи депутаті</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26.2.8.оголошення головуючим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про припинення обговорення та повідомлення про тих, що виступили і записалися на виступ;</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26.2.9.внесення депутатами ради пропозицій, які не були виголошені в ході обговорення (крім тих, що вносяться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спец</w:t>
      </w:r>
      <w:proofErr w:type="gramEnd"/>
      <w:r w:rsidRPr="00E42B3C">
        <w:rPr>
          <w:rFonts w:ascii="Times New Roman" w:hAnsi="Times New Roman" w:cs="Times New Roman"/>
          <w:sz w:val="28"/>
          <w:szCs w:val="28"/>
        </w:rPr>
        <w:t>іально встановленому порядку);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26.2.10.заключне слово співдоповідачів і доповідача;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26.2.11.уточнення і оголошення головуючим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пропозицій, які надійшли щодо обговорюваного питання і будуть ставитися на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26.2.12.виступ депутата — ініціатора внесення пропозиції, з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ідстав, передба</w:t>
      </w:r>
      <w:r>
        <w:rPr>
          <w:rFonts w:ascii="Times New Roman" w:hAnsi="Times New Roman" w:cs="Times New Roman"/>
          <w:sz w:val="28"/>
          <w:szCs w:val="28"/>
        </w:rPr>
        <w:t>чених п. 24.6 ст. 24 Регламенту</w:t>
      </w:r>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26.2.13.виступи з мотивів голосування по одному представнику від кожної зареєстрованої депутатської фракції чи групи;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26.2.14.виступи з мотивів голосування по одному депутату від кожної зареєстрованої депутатської фракції чи групи, якщо </w:t>
      </w:r>
      <w:proofErr w:type="gramStart"/>
      <w:r w:rsidRPr="00E42B3C">
        <w:rPr>
          <w:rFonts w:ascii="Times New Roman" w:hAnsi="Times New Roman" w:cs="Times New Roman"/>
          <w:sz w:val="28"/>
          <w:szCs w:val="28"/>
        </w:rPr>
        <w:t>вони</w:t>
      </w:r>
      <w:proofErr w:type="gramEnd"/>
      <w:r w:rsidRPr="00E42B3C">
        <w:rPr>
          <w:rFonts w:ascii="Times New Roman" w:hAnsi="Times New Roman" w:cs="Times New Roman"/>
          <w:sz w:val="28"/>
          <w:szCs w:val="28"/>
        </w:rPr>
        <w:t xml:space="preserve"> мають протилежну точку зору щодо виголошеної на засіданні думки депутатської фракції чи групи;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26.2.15.виступи депутатів ради з мотивів голосування.</w:t>
      </w:r>
    </w:p>
    <w:p w:rsidR="001752C1" w:rsidRPr="00CA7724"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 xml:space="preserve">26.3.Окрема думка депутата ради щодо висновків та рекомендацій постійної комісії,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яких вона стосується.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ab/>
      </w: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27. Закінчення обговорення питання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27.1.Тексти виступів депутатів ради, які записалися для виступу, але не мали </w:t>
      </w:r>
      <w:r w:rsidRPr="00E42B3C">
        <w:rPr>
          <w:rFonts w:ascii="Times New Roman" w:hAnsi="Times New Roman" w:cs="Times New Roman"/>
          <w:sz w:val="28"/>
          <w:szCs w:val="28"/>
        </w:rPr>
        <w:lastRenderedPageBreak/>
        <w:t xml:space="preserve">змоги виголосити їх у зв’язку з припиненням обговорення, на прохання депутатів повинні бути включені до стенограми засідання, якщо вони подаються секретарю сесії ради одразу ж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закінчення пленарного засідання.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27.2.Якщо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пленарному засіданні ради оголошує про припинення обговорення.</w:t>
      </w:r>
    </w:p>
    <w:p w:rsidR="001752C1" w:rsidRPr="00E42B3C" w:rsidRDefault="001752C1" w:rsidP="001752C1">
      <w:pPr>
        <w:contextualSpacing/>
        <w:jc w:val="center"/>
        <w:rPr>
          <w:rFonts w:ascii="Times New Roman" w:hAnsi="Times New Roman" w:cs="Times New Roman"/>
          <w:b/>
          <w:sz w:val="28"/>
          <w:szCs w:val="28"/>
        </w:rPr>
      </w:pP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Глава 3.</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 xml:space="preserve">ПОРЯДОК ПРИЙНЯТТЯ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ІШЕНЬ</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28. Загальні положення порядку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28.1.Розгляд одного питання порядку денного без прийняття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w:t>
      </w:r>
      <w:proofErr w:type="gramStart"/>
      <w:r w:rsidRPr="00E42B3C">
        <w:rPr>
          <w:rFonts w:ascii="Times New Roman" w:hAnsi="Times New Roman" w:cs="Times New Roman"/>
          <w:sz w:val="28"/>
          <w:szCs w:val="28"/>
        </w:rPr>
        <w:t>і Р</w:t>
      </w:r>
      <w:proofErr w:type="gramEnd"/>
      <w:r w:rsidRPr="00E42B3C">
        <w:rPr>
          <w:rFonts w:ascii="Times New Roman" w:hAnsi="Times New Roman" w:cs="Times New Roman"/>
          <w:sz w:val="28"/>
          <w:szCs w:val="28"/>
        </w:rPr>
        <w:t>ади оголошує про перехід до голосування.</w:t>
      </w:r>
    </w:p>
    <w:p w:rsidR="001752C1" w:rsidRPr="00E42B3C" w:rsidRDefault="001752C1" w:rsidP="001752C1">
      <w:pPr>
        <w:contextualSpacing/>
        <w:jc w:val="both"/>
        <w:rPr>
          <w:rFonts w:ascii="Times New Roman" w:hAnsi="Times New Roman" w:cs="Times New Roman"/>
          <w:sz w:val="28"/>
          <w:szCs w:val="28"/>
        </w:rPr>
      </w:pPr>
      <w:proofErr w:type="gramStart"/>
      <w:r w:rsidRPr="00E42B3C">
        <w:rPr>
          <w:rFonts w:ascii="Times New Roman" w:hAnsi="Times New Roman" w:cs="Times New Roman"/>
          <w:sz w:val="28"/>
          <w:szCs w:val="28"/>
        </w:rPr>
        <w:t>28.2.Головуючий на пленарному засіданні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roofErr w:type="gramEnd"/>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29. Черговість голосування альтернативних проектів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ішень, пропозицій та поправок</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29.1.У першу чергу на голосування ставиться проект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пропозиції і поправки, які надійшли від міського голови, депутата, постійної комісії та інших осіб, які готували проекти цих документів. У разі надходження інших (альтернативних) проектів рішень, пропозицій і поправок, вони ставляться на голосування у порядку їх надходження.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29.2.Відхилені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скасування рішення щодо прийнятого тексту його розгляд починається знову.</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30. Вимоги до процедури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30.1.Перед кожним голосуванням головуючий на пленарному засіданні формулює змі</w:t>
      </w:r>
      <w:proofErr w:type="gramStart"/>
      <w:r w:rsidRPr="00E42B3C">
        <w:rPr>
          <w:rFonts w:ascii="Times New Roman" w:hAnsi="Times New Roman" w:cs="Times New Roman"/>
          <w:sz w:val="28"/>
          <w:szCs w:val="28"/>
        </w:rPr>
        <w:t>ст</w:t>
      </w:r>
      <w:proofErr w:type="gramEnd"/>
      <w:r w:rsidRPr="00E42B3C">
        <w:rPr>
          <w:rFonts w:ascii="Times New Roman" w:hAnsi="Times New Roman" w:cs="Times New Roman"/>
          <w:sz w:val="28"/>
          <w:szCs w:val="28"/>
        </w:rPr>
        <w:t xml:space="preserve"> питання, що буде ставитися на голосування, і відразу ставить його на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30.2.Голосування здійснюється депутатами ради особисто в залі засідань або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відведеному для таємного голосування місці.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30.3.При голосуванні щодо прийняття, внесення змін та або скасування актів </w:t>
      </w:r>
      <w:proofErr w:type="gramStart"/>
      <w:r w:rsidRPr="00E42B3C">
        <w:rPr>
          <w:rFonts w:ascii="Times New Roman" w:hAnsi="Times New Roman" w:cs="Times New Roman"/>
          <w:sz w:val="28"/>
          <w:szCs w:val="28"/>
        </w:rPr>
        <w:t>нормативного</w:t>
      </w:r>
      <w:proofErr w:type="gramEnd"/>
      <w:r w:rsidRPr="00E42B3C">
        <w:rPr>
          <w:rFonts w:ascii="Times New Roman" w:hAnsi="Times New Roman" w:cs="Times New Roman"/>
          <w:sz w:val="28"/>
          <w:szCs w:val="28"/>
        </w:rPr>
        <w:t xml:space="preserve"> характеру депутати ради не зобов’язані утримуватись від голосування навіть за умови наявності потенційного конфлікту інтересів з питань, які може спричинити у майбутньому нормативно-правовий акт, що виноситься на голосування.</w:t>
      </w:r>
    </w:p>
    <w:p w:rsidR="001752C1" w:rsidRPr="00E42B3C" w:rsidRDefault="001752C1" w:rsidP="001752C1">
      <w:pPr>
        <w:contextualSpacing/>
        <w:jc w:val="both"/>
        <w:rPr>
          <w:rFonts w:ascii="Times New Roman" w:hAnsi="Times New Roman" w:cs="Times New Roman"/>
          <w:sz w:val="28"/>
          <w:szCs w:val="28"/>
        </w:rPr>
      </w:pPr>
      <w:proofErr w:type="gramStart"/>
      <w:r w:rsidRPr="00E42B3C">
        <w:rPr>
          <w:rFonts w:ascii="Times New Roman" w:hAnsi="Times New Roman" w:cs="Times New Roman"/>
          <w:sz w:val="28"/>
          <w:szCs w:val="28"/>
        </w:rPr>
        <w:t xml:space="preserve">30.4.Порядок здійснення контролю за дотриманням вимог щодо </w:t>
      </w:r>
      <w:r w:rsidRPr="00E42B3C">
        <w:rPr>
          <w:rFonts w:ascii="Times New Roman" w:hAnsi="Times New Roman" w:cs="Times New Roman"/>
          <w:sz w:val="28"/>
          <w:szCs w:val="28"/>
        </w:rPr>
        <w:lastRenderedPageBreak/>
        <w:t>врегулювання депутатами ради конфлікту інтересів, надання зазначеним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w:t>
      </w:r>
      <w:r>
        <w:rPr>
          <w:rFonts w:ascii="Times New Roman" w:hAnsi="Times New Roman" w:cs="Times New Roman"/>
          <w:sz w:val="28"/>
          <w:szCs w:val="28"/>
        </w:rPr>
        <w:t>омісію</w:t>
      </w:r>
      <w:r w:rsidRPr="00E42B3C">
        <w:rPr>
          <w:rFonts w:ascii="Times New Roman" w:hAnsi="Times New Roman" w:cs="Times New Roman"/>
          <w:sz w:val="28"/>
          <w:szCs w:val="28"/>
        </w:rPr>
        <w:t xml:space="preserve"> з питань місцевого самоврядування, охорони прав людини</w:t>
      </w:r>
      <w:proofErr w:type="gramEnd"/>
      <w:r w:rsidRPr="00E42B3C">
        <w:rPr>
          <w:rFonts w:ascii="Times New Roman" w:hAnsi="Times New Roman" w:cs="Times New Roman"/>
          <w:sz w:val="28"/>
          <w:szCs w:val="28"/>
        </w:rPr>
        <w:t xml:space="preserve">, </w:t>
      </w:r>
      <w:r>
        <w:rPr>
          <w:rFonts w:ascii="Times New Roman" w:hAnsi="Times New Roman" w:cs="Times New Roman"/>
          <w:sz w:val="28"/>
          <w:szCs w:val="28"/>
          <w:lang w:val="uk-UA"/>
        </w:rPr>
        <w:t xml:space="preserve">законності, </w:t>
      </w:r>
      <w:r w:rsidRPr="00E42B3C">
        <w:rPr>
          <w:rFonts w:ascii="Times New Roman" w:hAnsi="Times New Roman" w:cs="Times New Roman"/>
          <w:sz w:val="28"/>
          <w:szCs w:val="28"/>
        </w:rPr>
        <w:t>депутатської діяльності та етики.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30.5.</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ісля оголошення головуючим на пленарному засіданні ради про початок голосування ніхто не може його переривати. </w:t>
      </w:r>
      <w:proofErr w:type="gramStart"/>
      <w:r w:rsidRPr="00E42B3C">
        <w:rPr>
          <w:rFonts w:ascii="Times New Roman" w:hAnsi="Times New Roman" w:cs="Times New Roman"/>
          <w:sz w:val="28"/>
          <w:szCs w:val="28"/>
        </w:rPr>
        <w:t>З</w:t>
      </w:r>
      <w:proofErr w:type="gramEnd"/>
      <w:r w:rsidRPr="00E42B3C">
        <w:rPr>
          <w:rFonts w:ascii="Times New Roman" w:hAnsi="Times New Roman" w:cs="Times New Roman"/>
          <w:sz w:val="28"/>
          <w:szCs w:val="28"/>
        </w:rPr>
        <w:t xml:space="preserve"> початку голосування і до оголошення його результатів слово нікому не надається.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30.6.</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закінчення голосування головуючий на пленарному засіданні ради оголошує його повні результати і прийняте рішення.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30.7.У разі порушення процедури голосування або виникнення перешкод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його проведення негайно проводиться повторне голосування без обговорення.</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31. Загальні вимоги до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ішення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31.1.</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з будь-якого питання приймається на її пленарному засіданні. Прийняття рішення без обговорення питання на пленарному засіданні ради допускається.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31.2.Рішення ради (крім рішень з процедурних питань) вважаються прийнятими, якщо за них проголосувала більшість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ід загального складу ради.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для прийняття яких необхідна інша кількість голосів, визначаються законодавством та цим Регламентом.</w:t>
      </w:r>
    </w:p>
    <w:p w:rsidR="001752C1" w:rsidRPr="007F0E76" w:rsidRDefault="001752C1" w:rsidP="001752C1">
      <w:pPr>
        <w:contextualSpacing/>
        <w:jc w:val="both"/>
        <w:rPr>
          <w:rFonts w:ascii="Times New Roman" w:hAnsi="Times New Roman" w:cs="Times New Roman"/>
          <w:color w:val="FF0000"/>
          <w:sz w:val="28"/>
          <w:szCs w:val="28"/>
        </w:rPr>
      </w:pPr>
      <w:r w:rsidRPr="00E42B3C">
        <w:rPr>
          <w:rFonts w:ascii="Times New Roman" w:hAnsi="Times New Roman" w:cs="Times New Roman"/>
          <w:sz w:val="28"/>
          <w:szCs w:val="28"/>
        </w:rPr>
        <w:t xml:space="preserve">31.2.1 </w:t>
      </w:r>
      <w:r w:rsidRPr="007F0E76">
        <w:rPr>
          <w:rFonts w:ascii="Times New Roman" w:hAnsi="Times New Roman" w:cs="Times New Roman"/>
          <w:color w:val="FF0000"/>
          <w:sz w:val="28"/>
          <w:szCs w:val="28"/>
        </w:rPr>
        <w:t xml:space="preserve">У випадках передбачених п. 1.4. статті 1 Регламенту </w:t>
      </w:r>
      <w:proofErr w:type="gramStart"/>
      <w:r w:rsidRPr="007F0E76">
        <w:rPr>
          <w:rFonts w:ascii="Times New Roman" w:hAnsi="Times New Roman" w:cs="Times New Roman"/>
          <w:color w:val="FF0000"/>
          <w:sz w:val="28"/>
          <w:szCs w:val="28"/>
        </w:rPr>
        <w:t>р</w:t>
      </w:r>
      <w:proofErr w:type="gramEnd"/>
      <w:r w:rsidRPr="007F0E76">
        <w:rPr>
          <w:rFonts w:ascii="Times New Roman" w:hAnsi="Times New Roman" w:cs="Times New Roman"/>
          <w:color w:val="FF0000"/>
          <w:sz w:val="28"/>
          <w:szCs w:val="28"/>
        </w:rPr>
        <w:t xml:space="preserve">ішення ради приймається </w:t>
      </w:r>
      <w:r>
        <w:rPr>
          <w:rFonts w:ascii="Times New Roman" w:hAnsi="Times New Roman" w:cs="Times New Roman"/>
          <w:color w:val="FF0000"/>
          <w:sz w:val="28"/>
          <w:szCs w:val="28"/>
          <w:lang w:val="uk-UA"/>
        </w:rPr>
        <w:t xml:space="preserve">не менше ніж </w:t>
      </w:r>
      <w:r w:rsidRPr="007F0E76">
        <w:rPr>
          <w:rFonts w:ascii="Times New Roman" w:hAnsi="Times New Roman" w:cs="Times New Roman"/>
          <w:color w:val="FF0000"/>
          <w:sz w:val="28"/>
          <w:szCs w:val="28"/>
        </w:rPr>
        <w:t>двома третинами від загального складу</w:t>
      </w:r>
      <w:r w:rsidRPr="00E42B3C">
        <w:rPr>
          <w:rFonts w:ascii="Times New Roman" w:hAnsi="Times New Roman" w:cs="Times New Roman"/>
          <w:sz w:val="28"/>
          <w:szCs w:val="28"/>
        </w:rPr>
        <w:t xml:space="preserve">, </w:t>
      </w:r>
      <w:r w:rsidRPr="007F0E76">
        <w:rPr>
          <w:rFonts w:ascii="Times New Roman" w:hAnsi="Times New Roman" w:cs="Times New Roman"/>
          <w:color w:val="FF0000"/>
          <w:sz w:val="28"/>
          <w:szCs w:val="28"/>
        </w:rPr>
        <w:t>а у випадках передбачених статтею 47 Регламенту, рішення ради приймається більш ніж двома третинами від загального складу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31.3. Пропозиція або проект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які не отримали необхідної кількості голосів на підтримку, на цьому пленарному засідання може бути повторно вноситись на розгляд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31.4. За пропозицією депутата або за власною ініціативою головуючий може поставити на голосування процедурне питання про повернення до повторного розгляду пропозиції, проекту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рішення, яке вже виносилося на розгляд.</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31.5. </w:t>
      </w:r>
      <w:proofErr w:type="gramStart"/>
      <w:r w:rsidRPr="00E42B3C">
        <w:rPr>
          <w:rFonts w:ascii="Times New Roman" w:hAnsi="Times New Roman" w:cs="Times New Roman"/>
          <w:sz w:val="28"/>
          <w:szCs w:val="28"/>
        </w:rPr>
        <w:t>Згідно Закону України «Про місцеве самоврядування</w:t>
      </w:r>
      <w:r>
        <w:rPr>
          <w:rFonts w:ascii="Times New Roman" w:hAnsi="Times New Roman" w:cs="Times New Roman"/>
          <w:sz w:val="28"/>
          <w:szCs w:val="28"/>
          <w:lang w:val="uk-UA"/>
        </w:rPr>
        <w:t xml:space="preserve"> в Україні</w:t>
      </w:r>
      <w:r w:rsidRPr="00E42B3C">
        <w:rPr>
          <w:rFonts w:ascii="Times New Roman" w:hAnsi="Times New Roman" w:cs="Times New Roman"/>
          <w:sz w:val="28"/>
          <w:szCs w:val="28"/>
        </w:rPr>
        <w:t>» н</w:t>
      </w:r>
      <w:r w:rsidRPr="00E42B3C">
        <w:rPr>
          <w:rFonts w:ascii="Times New Roman" w:hAnsi="Times New Roman" w:cs="Times New Roman"/>
          <w:color w:val="000000"/>
          <w:sz w:val="28"/>
          <w:szCs w:val="28"/>
          <w:shd w:val="clear" w:color="auto" w:fill="FFFFFF"/>
        </w:rPr>
        <w:t>а міського голову поширюються повноваження та гарант</w:t>
      </w:r>
      <w:r>
        <w:rPr>
          <w:rFonts w:ascii="Times New Roman" w:hAnsi="Times New Roman" w:cs="Times New Roman"/>
          <w:color w:val="000000"/>
          <w:sz w:val="28"/>
          <w:szCs w:val="28"/>
          <w:shd w:val="clear" w:color="auto" w:fill="FFFFFF"/>
        </w:rPr>
        <w:t xml:space="preserve">ії депутатів ради, передбачені </w:t>
      </w:r>
      <w:r>
        <w:rPr>
          <w:rFonts w:ascii="Times New Roman" w:hAnsi="Times New Roman" w:cs="Times New Roman"/>
          <w:color w:val="000000"/>
          <w:sz w:val="28"/>
          <w:szCs w:val="28"/>
          <w:shd w:val="clear" w:color="auto" w:fill="FFFFFF"/>
          <w:lang w:val="uk-UA"/>
        </w:rPr>
        <w:t>З</w:t>
      </w:r>
      <w:r w:rsidRPr="00E42B3C">
        <w:rPr>
          <w:rFonts w:ascii="Times New Roman" w:hAnsi="Times New Roman" w:cs="Times New Roman"/>
          <w:color w:val="000000"/>
          <w:sz w:val="28"/>
          <w:szCs w:val="28"/>
          <w:shd w:val="clear" w:color="auto" w:fill="FFFFFF"/>
        </w:rPr>
        <w:t>аконом України «Про статус депутатів місцевих рад» (у тому числі право ухвального голосу з усіх питань відповідно до статті 19 Закону України «Про статус депутатів місцевих рад»).</w:t>
      </w:r>
      <w:proofErr w:type="gramEnd"/>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32.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ішення ради з процедурних питань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32.1.</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з процедурних питань приймаються більшістю голосів депутатів, зареєстрованих на пленарному засіданні.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32.2.Процедурними вважаються питання, що стосуються визначення способу розгляду питань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пленарному засіданні ради, а також зазначені як такі в </w:t>
      </w:r>
      <w:r w:rsidRPr="00E42B3C">
        <w:rPr>
          <w:rFonts w:ascii="Times New Roman" w:hAnsi="Times New Roman" w:cs="Times New Roman"/>
          <w:sz w:val="28"/>
          <w:szCs w:val="28"/>
        </w:rPr>
        <w:lastRenderedPageBreak/>
        <w:t>Регламенті.</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33. Протокол сесії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33.1.Засідання сесій ради протоколюються. Ведення та оформлення протоколу здійснює секретар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33.2.У протоколі фіксуються хід і результати проведення </w:t>
      </w:r>
      <w:proofErr w:type="gramStart"/>
      <w:r w:rsidRPr="00E42B3C">
        <w:rPr>
          <w:rFonts w:ascii="Times New Roman" w:hAnsi="Times New Roman" w:cs="Times New Roman"/>
          <w:sz w:val="28"/>
          <w:szCs w:val="28"/>
        </w:rPr>
        <w:t>пленарного</w:t>
      </w:r>
      <w:proofErr w:type="gramEnd"/>
      <w:r w:rsidRPr="00E42B3C">
        <w:rPr>
          <w:rFonts w:ascii="Times New Roman" w:hAnsi="Times New Roman" w:cs="Times New Roman"/>
          <w:sz w:val="28"/>
          <w:szCs w:val="28"/>
        </w:rPr>
        <w:t xml:space="preserve"> засідання, зокрема (але не виключно):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33.2.1.відомості про дату, час і місце проведення </w:t>
      </w:r>
      <w:proofErr w:type="gramStart"/>
      <w:r w:rsidRPr="00E42B3C">
        <w:rPr>
          <w:rFonts w:ascii="Times New Roman" w:hAnsi="Times New Roman" w:cs="Times New Roman"/>
          <w:sz w:val="28"/>
          <w:szCs w:val="28"/>
        </w:rPr>
        <w:t>пленарного</w:t>
      </w:r>
      <w:proofErr w:type="gramEnd"/>
      <w:r w:rsidRPr="00E42B3C">
        <w:rPr>
          <w:rFonts w:ascii="Times New Roman" w:hAnsi="Times New Roman" w:cs="Times New Roman"/>
          <w:sz w:val="28"/>
          <w:szCs w:val="28"/>
        </w:rPr>
        <w:t xml:space="preserve"> засідання;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33.2.2.кількість депутатів, зареєстрованих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33.2.3.питання порядку денного пленарного засідання та ті з них, які винесені на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33.2.4.</w:t>
      </w:r>
      <w:proofErr w:type="gramStart"/>
      <w:r w:rsidRPr="00E42B3C">
        <w:rPr>
          <w:rFonts w:ascii="Times New Roman" w:hAnsi="Times New Roman" w:cs="Times New Roman"/>
          <w:sz w:val="28"/>
          <w:szCs w:val="28"/>
        </w:rPr>
        <w:t>пр</w:t>
      </w:r>
      <w:proofErr w:type="gramEnd"/>
      <w:r w:rsidRPr="00E42B3C">
        <w:rPr>
          <w:rFonts w:ascii="Times New Roman" w:hAnsi="Times New Roman" w:cs="Times New Roman"/>
          <w:sz w:val="28"/>
          <w:szCs w:val="28"/>
        </w:rPr>
        <w:t>ізвище, ім’я, по батькові головуючого на пленарному засіданні і виступаючих;</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33.2.5.</w:t>
      </w:r>
      <w:proofErr w:type="gramStart"/>
      <w:r w:rsidRPr="00E42B3C">
        <w:rPr>
          <w:rFonts w:ascii="Times New Roman" w:hAnsi="Times New Roman" w:cs="Times New Roman"/>
          <w:sz w:val="28"/>
          <w:szCs w:val="28"/>
        </w:rPr>
        <w:t>пр</w:t>
      </w:r>
      <w:proofErr w:type="gramEnd"/>
      <w:r w:rsidRPr="00E42B3C">
        <w:rPr>
          <w:rFonts w:ascii="Times New Roman" w:hAnsi="Times New Roman" w:cs="Times New Roman"/>
          <w:sz w:val="28"/>
          <w:szCs w:val="28"/>
        </w:rPr>
        <w:t>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33.3.Протоколи сесій та прийняті нею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підписуються особисто міським головою, а у разі його відсутності — секретарем ради або заступником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33.4.Протоколи сесії є відкритими та оприлюднюються у строк 30 днів з моменту їх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ідписання</w:t>
      </w:r>
      <w:bookmarkStart w:id="3" w:name="_GoBack"/>
      <w:bookmarkEnd w:id="3"/>
      <w:r w:rsidRPr="00E42B3C">
        <w:rPr>
          <w:rFonts w:ascii="Times New Roman" w:hAnsi="Times New Roman" w:cs="Times New Roman"/>
          <w:sz w:val="28"/>
          <w:szCs w:val="28"/>
        </w:rPr>
        <w:t xml:space="preserve"> і надаються на запит відповідно до Закону України «Про доступ до публічної інформації» з урахуванням особливостей, визначених цим Регламентом.</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34. Відкрите поіменне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34.1.Для прийняття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ішень, з’ясування волевиявлення депутатів на пленарних засіданнях проводиться відкрите поіменне голосування.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34.2.Дані про результати поіменного голосування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закриття пленарного засідання можуть надаватись виконавчим апаратом ради уповноваженим представникам депутатських фракцій та груп, депутатам ради, за їх письмовим зверненням.</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35. Загальні положення </w:t>
      </w:r>
      <w:proofErr w:type="gramStart"/>
      <w:r w:rsidRPr="00E42B3C">
        <w:rPr>
          <w:rFonts w:ascii="Times New Roman" w:hAnsi="Times New Roman" w:cs="Times New Roman"/>
          <w:b/>
          <w:sz w:val="28"/>
          <w:szCs w:val="28"/>
        </w:rPr>
        <w:t>про</w:t>
      </w:r>
      <w:proofErr w:type="gramEnd"/>
      <w:r w:rsidRPr="00E42B3C">
        <w:rPr>
          <w:rFonts w:ascii="Times New Roman" w:hAnsi="Times New Roman" w:cs="Times New Roman"/>
          <w:b/>
          <w:sz w:val="28"/>
          <w:szCs w:val="28"/>
        </w:rPr>
        <w:t xml:space="preserve"> таємне голосування</w:t>
      </w:r>
    </w:p>
    <w:p w:rsidR="001752C1" w:rsidRPr="00E42B3C" w:rsidRDefault="001752C1" w:rsidP="001752C1">
      <w:pPr>
        <w:contextualSpacing/>
        <w:jc w:val="both"/>
        <w:rPr>
          <w:rFonts w:ascii="Times New Roman" w:hAnsi="Times New Roman" w:cs="Times New Roman"/>
          <w:sz w:val="28"/>
          <w:szCs w:val="28"/>
        </w:rPr>
      </w:pPr>
      <w:proofErr w:type="gramStart"/>
      <w:r w:rsidRPr="00E42B3C">
        <w:rPr>
          <w:rFonts w:ascii="Times New Roman" w:hAnsi="Times New Roman" w:cs="Times New Roman"/>
          <w:sz w:val="28"/>
          <w:szCs w:val="28"/>
        </w:rPr>
        <w:t xml:space="preserve">35.1.Таємне голосування обов’язково проводиться у випадках, передбачених пунктами </w:t>
      </w:r>
      <w:r>
        <w:rPr>
          <w:rFonts w:ascii="Times New Roman" w:hAnsi="Times New Roman" w:cs="Times New Roman"/>
          <w:sz w:val="28"/>
          <w:szCs w:val="28"/>
          <w:lang w:val="uk-UA"/>
        </w:rPr>
        <w:t>4, 16 статті 26</w:t>
      </w:r>
      <w:r w:rsidRPr="00E42B3C">
        <w:rPr>
          <w:rFonts w:ascii="Times New Roman" w:hAnsi="Times New Roman" w:cs="Times New Roman"/>
          <w:sz w:val="28"/>
          <w:szCs w:val="28"/>
        </w:rPr>
        <w:t xml:space="preserve"> Закону України «Про місцеве самоврядування в Україні».</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35.2.Таємне голосування відбувається із застосуванням бюлетенів </w:t>
      </w:r>
      <w:proofErr w:type="gramStart"/>
      <w:r w:rsidRPr="00E42B3C">
        <w:rPr>
          <w:rFonts w:ascii="Times New Roman" w:hAnsi="Times New Roman" w:cs="Times New Roman"/>
          <w:sz w:val="28"/>
          <w:szCs w:val="28"/>
        </w:rPr>
        <w:t>для</w:t>
      </w:r>
      <w:proofErr w:type="gramEnd"/>
      <w:r w:rsidRPr="00E42B3C">
        <w:rPr>
          <w:rFonts w:ascii="Times New Roman" w:hAnsi="Times New Roman" w:cs="Times New Roman"/>
          <w:sz w:val="28"/>
          <w:szCs w:val="28"/>
        </w:rPr>
        <w:t xml:space="preserve"> таємного голосування. Бюлетені </w:t>
      </w:r>
      <w:proofErr w:type="gramStart"/>
      <w:r w:rsidRPr="00E42B3C">
        <w:rPr>
          <w:rFonts w:ascii="Times New Roman" w:hAnsi="Times New Roman" w:cs="Times New Roman"/>
          <w:sz w:val="28"/>
          <w:szCs w:val="28"/>
        </w:rPr>
        <w:t>для</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та</w:t>
      </w:r>
      <w:proofErr w:type="gramEnd"/>
      <w:r w:rsidRPr="00E42B3C">
        <w:rPr>
          <w:rFonts w:ascii="Times New Roman" w:hAnsi="Times New Roman" w:cs="Times New Roman"/>
          <w:sz w:val="28"/>
          <w:szCs w:val="28"/>
        </w:rPr>
        <w:t>ємного голосування виготовляє виконавчий апарат ради за дорученням міського голови або іншої особи, яка скликала пленарне засідання.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35.3.До бюлетеня для таємного голосування з питання про обрання на посаду секретаря ради, включається </w:t>
      </w:r>
      <w:proofErr w:type="gramStart"/>
      <w:r w:rsidRPr="00E42B3C">
        <w:rPr>
          <w:rFonts w:ascii="Times New Roman" w:hAnsi="Times New Roman" w:cs="Times New Roman"/>
          <w:sz w:val="28"/>
          <w:szCs w:val="28"/>
        </w:rPr>
        <w:t>пр</w:t>
      </w:r>
      <w:proofErr w:type="gramEnd"/>
      <w:r w:rsidRPr="00E42B3C">
        <w:rPr>
          <w:rFonts w:ascii="Times New Roman" w:hAnsi="Times New Roman" w:cs="Times New Roman"/>
          <w:sz w:val="28"/>
          <w:szCs w:val="28"/>
        </w:rPr>
        <w:t xml:space="preserve">ізвище депутата, висунутого у встановленому законами порядку. Самовідвід кандидатів приймається радою без голосування за усною заявою депутата, зафіксованою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протоколі.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35.4.Кандидат може відкликати </w:t>
      </w:r>
      <w:proofErr w:type="gramStart"/>
      <w:r w:rsidRPr="00E42B3C">
        <w:rPr>
          <w:rFonts w:ascii="Times New Roman" w:hAnsi="Times New Roman" w:cs="Times New Roman"/>
          <w:sz w:val="28"/>
          <w:szCs w:val="28"/>
        </w:rPr>
        <w:t>свою</w:t>
      </w:r>
      <w:proofErr w:type="gramEnd"/>
      <w:r w:rsidRPr="00E42B3C">
        <w:rPr>
          <w:rFonts w:ascii="Times New Roman" w:hAnsi="Times New Roman" w:cs="Times New Roman"/>
          <w:sz w:val="28"/>
          <w:szCs w:val="28"/>
        </w:rPr>
        <w:t xml:space="preserve"> згоду балотуватися перед проведенням </w:t>
      </w:r>
      <w:r w:rsidRPr="00E42B3C">
        <w:rPr>
          <w:rFonts w:ascii="Times New Roman" w:hAnsi="Times New Roman" w:cs="Times New Roman"/>
          <w:sz w:val="28"/>
          <w:szCs w:val="28"/>
        </w:rPr>
        <w:lastRenderedPageBreak/>
        <w:t xml:space="preserve">таємного голосування.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такому випадку його кандидатура не вноситься до бюлетеня для таємного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35.5.Для протоколювання процедури таємного голосування та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ідрахунку голосів під час таємного голосування обирається Лічильна комісія. Порядок обрання Лічильної комісії визначений ст. 21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35.6.Протоколи Лічильної комісії про затвердження форми бюлетеня та результати таємного голосування за допомогою бюлетенів беруться радою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відома та зберігаються разом із протоколом пленарного засідання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35.7.Таємне голосування має здійснюватися депутатом особисто, без стороннього втручання. </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36. Вимоги до бюлетеня </w:t>
      </w:r>
      <w:proofErr w:type="gramStart"/>
      <w:r w:rsidRPr="00E42B3C">
        <w:rPr>
          <w:rFonts w:ascii="Times New Roman" w:hAnsi="Times New Roman" w:cs="Times New Roman"/>
          <w:b/>
          <w:sz w:val="28"/>
          <w:szCs w:val="28"/>
        </w:rPr>
        <w:t>для</w:t>
      </w:r>
      <w:proofErr w:type="gramEnd"/>
      <w:r w:rsidRPr="00E42B3C">
        <w:rPr>
          <w:rFonts w:ascii="Times New Roman" w:hAnsi="Times New Roman" w:cs="Times New Roman"/>
          <w:b/>
          <w:sz w:val="28"/>
          <w:szCs w:val="28"/>
        </w:rPr>
        <w:t xml:space="preserve"> таємного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36.1.Бюлетені для таємного голосування повинні бути однаковими за матері</w:t>
      </w:r>
      <w:proofErr w:type="gramStart"/>
      <w:r w:rsidRPr="00E42B3C">
        <w:rPr>
          <w:rFonts w:ascii="Times New Roman" w:hAnsi="Times New Roman" w:cs="Times New Roman"/>
          <w:sz w:val="28"/>
          <w:szCs w:val="28"/>
        </w:rPr>
        <w:t>алом</w:t>
      </w:r>
      <w:proofErr w:type="gramEnd"/>
      <w:r w:rsidRPr="00E42B3C">
        <w:rPr>
          <w:rFonts w:ascii="Times New Roman" w:hAnsi="Times New Roman" w:cs="Times New Roman"/>
          <w:sz w:val="28"/>
          <w:szCs w:val="28"/>
        </w:rPr>
        <w:t xml:space="preserve"> виготовлення, кольором, розміром, змістом. У бюлетені </w:t>
      </w:r>
      <w:proofErr w:type="gramStart"/>
      <w:r w:rsidRPr="00E42B3C">
        <w:rPr>
          <w:rFonts w:ascii="Times New Roman" w:hAnsi="Times New Roman" w:cs="Times New Roman"/>
          <w:sz w:val="28"/>
          <w:szCs w:val="28"/>
        </w:rPr>
        <w:t>для</w:t>
      </w:r>
      <w:proofErr w:type="gramEnd"/>
      <w:r w:rsidRPr="00E42B3C">
        <w:rPr>
          <w:rFonts w:ascii="Times New Roman" w:hAnsi="Times New Roman" w:cs="Times New Roman"/>
          <w:sz w:val="28"/>
          <w:szCs w:val="28"/>
        </w:rPr>
        <w:t xml:space="preserve"> таємного голосування зазначається також мета голосування — обрання, призначення, затвердження, дострокове припинення повноважень тощо.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36.2.Запитання,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та</w:t>
      </w:r>
      <w:proofErr w:type="gramEnd"/>
      <w:r w:rsidRPr="00E42B3C">
        <w:rPr>
          <w:rFonts w:ascii="Times New Roman" w:hAnsi="Times New Roman" w:cs="Times New Roman"/>
          <w:sz w:val="28"/>
          <w:szCs w:val="28"/>
        </w:rPr>
        <w:t xml:space="preserve">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36.3.Організація виготовлення бюлетенів </w:t>
      </w:r>
      <w:proofErr w:type="gramStart"/>
      <w:r w:rsidRPr="00E42B3C">
        <w:rPr>
          <w:rFonts w:ascii="Times New Roman" w:hAnsi="Times New Roman" w:cs="Times New Roman"/>
          <w:sz w:val="28"/>
          <w:szCs w:val="28"/>
        </w:rPr>
        <w:t>для</w:t>
      </w:r>
      <w:proofErr w:type="gramEnd"/>
      <w:r w:rsidRPr="00E42B3C">
        <w:rPr>
          <w:rFonts w:ascii="Times New Roman" w:hAnsi="Times New Roman" w:cs="Times New Roman"/>
          <w:sz w:val="28"/>
          <w:szCs w:val="28"/>
        </w:rPr>
        <w:t xml:space="preserve"> таємного голосування у кількості, що відповідає фактичній кількості депутатів, покладається на апарат ради. Доручення про виготовлення бюлетенів </w:t>
      </w:r>
      <w:proofErr w:type="gramStart"/>
      <w:r w:rsidRPr="00E42B3C">
        <w:rPr>
          <w:rFonts w:ascii="Times New Roman" w:hAnsi="Times New Roman" w:cs="Times New Roman"/>
          <w:sz w:val="28"/>
          <w:szCs w:val="28"/>
        </w:rPr>
        <w:t>для</w:t>
      </w:r>
      <w:proofErr w:type="gramEnd"/>
      <w:r w:rsidRPr="00E42B3C">
        <w:rPr>
          <w:rFonts w:ascii="Times New Roman" w:hAnsi="Times New Roman" w:cs="Times New Roman"/>
          <w:sz w:val="28"/>
          <w:szCs w:val="28"/>
        </w:rPr>
        <w:t xml:space="preserve"> таємного голосування дає міський голова або інша особа, на вимогу якої скликане пленарне засідання. У випадку проведення першого засідання ради нового скликання бюлетені для голосування виготовляються </w:t>
      </w:r>
      <w:r>
        <w:rPr>
          <w:rFonts w:ascii="Times New Roman" w:hAnsi="Times New Roman" w:cs="Times New Roman"/>
          <w:sz w:val="28"/>
          <w:szCs w:val="28"/>
          <w:lang w:val="uk-UA"/>
        </w:rPr>
        <w:t xml:space="preserve">виконавчим </w:t>
      </w:r>
      <w:r w:rsidRPr="00E42B3C">
        <w:rPr>
          <w:rFonts w:ascii="Times New Roman" w:hAnsi="Times New Roman" w:cs="Times New Roman"/>
          <w:sz w:val="28"/>
          <w:szCs w:val="28"/>
        </w:rPr>
        <w:t xml:space="preserve">апаратом ради за дорученням голови Лічильної комісії одразу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обрання комісії, для чого у пленарному засіданні оголошується перерва.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36.4.Виготовлені до початку пленарного засідання бюлетені для таємного голосування передаються представником </w:t>
      </w:r>
      <w:r>
        <w:rPr>
          <w:rFonts w:ascii="Times New Roman" w:hAnsi="Times New Roman" w:cs="Times New Roman"/>
          <w:sz w:val="28"/>
          <w:szCs w:val="28"/>
          <w:lang w:val="uk-UA"/>
        </w:rPr>
        <w:t>виконавчим</w:t>
      </w:r>
      <w:r w:rsidRPr="00E42B3C">
        <w:rPr>
          <w:rFonts w:ascii="Times New Roman" w:hAnsi="Times New Roman" w:cs="Times New Roman"/>
          <w:sz w:val="28"/>
          <w:szCs w:val="28"/>
        </w:rPr>
        <w:t xml:space="preserve"> апарату ради голові Лічильної комісії одразу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її обрання. Лічильна комісія перевіря</w:t>
      </w:r>
      <w:proofErr w:type="gramStart"/>
      <w:r w:rsidRPr="00E42B3C">
        <w:rPr>
          <w:rFonts w:ascii="Times New Roman" w:hAnsi="Times New Roman" w:cs="Times New Roman"/>
          <w:sz w:val="28"/>
          <w:szCs w:val="28"/>
        </w:rPr>
        <w:t>є,</w:t>
      </w:r>
      <w:proofErr w:type="gramEnd"/>
      <w:r w:rsidRPr="00E42B3C">
        <w:rPr>
          <w:rFonts w:ascii="Times New Roman" w:hAnsi="Times New Roman" w:cs="Times New Roman"/>
          <w:sz w:val="28"/>
          <w:szCs w:val="28"/>
        </w:rPr>
        <w:t xml:space="preserve">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36.5.Якщо виготовлені до початку </w:t>
      </w:r>
      <w:proofErr w:type="gramStart"/>
      <w:r w:rsidRPr="00E42B3C">
        <w:rPr>
          <w:rFonts w:ascii="Times New Roman" w:hAnsi="Times New Roman" w:cs="Times New Roman"/>
          <w:sz w:val="28"/>
          <w:szCs w:val="28"/>
        </w:rPr>
        <w:t>пленарного</w:t>
      </w:r>
      <w:proofErr w:type="gramEnd"/>
      <w:r w:rsidRPr="00E42B3C">
        <w:rPr>
          <w:rFonts w:ascii="Times New Roman" w:hAnsi="Times New Roman" w:cs="Times New Roman"/>
          <w:sz w:val="28"/>
          <w:szCs w:val="28"/>
        </w:rPr>
        <w:t xml:space="preserve"> засідання бюлетені не відповідають вимогам, передбаченим чинним законодавством чи цим </w:t>
      </w:r>
      <w:r w:rsidRPr="00E42B3C">
        <w:rPr>
          <w:rFonts w:ascii="Times New Roman" w:hAnsi="Times New Roman" w:cs="Times New Roman"/>
          <w:sz w:val="28"/>
          <w:szCs w:val="28"/>
        </w:rPr>
        <w:lastRenderedPageBreak/>
        <w:t xml:space="preserve">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контролем уповноваженого представника (представників) Лічильної комісії.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36.6.Недійсними вважаються бюлетені: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36.6.1.невстановленого зразка;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36.6.2.в яких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ідтримано дві і більше кандидатур на одну посаду;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36.6.3.у яких голосуючим не зроблено жодної позначки;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36.6.4.з яких неможливо з’ясувати волевиявлення депутата;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36.6.5.до яких додатково вписані </w:t>
      </w:r>
      <w:proofErr w:type="gramStart"/>
      <w:r w:rsidRPr="00E42B3C">
        <w:rPr>
          <w:rFonts w:ascii="Times New Roman" w:hAnsi="Times New Roman" w:cs="Times New Roman"/>
          <w:sz w:val="28"/>
          <w:szCs w:val="28"/>
        </w:rPr>
        <w:t>пр</w:t>
      </w:r>
      <w:proofErr w:type="gramEnd"/>
      <w:r w:rsidRPr="00E42B3C">
        <w:rPr>
          <w:rFonts w:ascii="Times New Roman" w:hAnsi="Times New Roman" w:cs="Times New Roman"/>
          <w:sz w:val="28"/>
          <w:szCs w:val="28"/>
        </w:rPr>
        <w:t>ізвища, не погоджені на пленарному засіданні.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36.7.Якщо у скриньках для таємного голосування виявиться більше бюлетенів встановленого зразка, ніж їх видано згідно з реєстром про одержання бюлетенів, </w:t>
      </w:r>
      <w:proofErr w:type="gramStart"/>
      <w:r w:rsidRPr="00E42B3C">
        <w:rPr>
          <w:rFonts w:ascii="Times New Roman" w:hAnsi="Times New Roman" w:cs="Times New Roman"/>
          <w:sz w:val="28"/>
          <w:szCs w:val="28"/>
        </w:rPr>
        <w:t>вс</w:t>
      </w:r>
      <w:proofErr w:type="gramEnd"/>
      <w:r w:rsidRPr="00E42B3C">
        <w:rPr>
          <w:rFonts w:ascii="Times New Roman" w:hAnsi="Times New Roman" w:cs="Times New Roman"/>
          <w:sz w:val="28"/>
          <w:szCs w:val="28"/>
        </w:rPr>
        <w:t>і бюлетені для таємного голосування вважаються недійсними і проводиться переголосування.</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37. Процедура таємного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37.1.Час, місце і порядок проведення таємного голосування визначаються Лічильною комісією, про що вона повідомляє депутатів. Лічильна комісія перед початком голосування перевіряє наявність кабін для таємного голосування або місць таємного голосування, опечатує скриньки для таємного голосування та забезпечує </w:t>
      </w:r>
      <w:proofErr w:type="gramStart"/>
      <w:r w:rsidRPr="00E42B3C">
        <w:rPr>
          <w:rFonts w:ascii="Times New Roman" w:hAnsi="Times New Roman" w:cs="Times New Roman"/>
          <w:sz w:val="28"/>
          <w:szCs w:val="28"/>
        </w:rPr>
        <w:t>вс</w:t>
      </w:r>
      <w:proofErr w:type="gramEnd"/>
      <w:r w:rsidRPr="00E42B3C">
        <w:rPr>
          <w:rFonts w:ascii="Times New Roman" w:hAnsi="Times New Roman" w:cs="Times New Roman"/>
          <w:sz w:val="28"/>
          <w:szCs w:val="28"/>
        </w:rPr>
        <w:t>і необхідні умови для додержання таємності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37.2.Бюлетені видаються безпосередньо біля кабін для таємного голосування або місця таємного голосування, згідно Реєстру про одержання бюлетеня </w:t>
      </w:r>
      <w:proofErr w:type="gramStart"/>
      <w:r w:rsidRPr="00E42B3C">
        <w:rPr>
          <w:rFonts w:ascii="Times New Roman" w:hAnsi="Times New Roman" w:cs="Times New Roman"/>
          <w:sz w:val="28"/>
          <w:szCs w:val="28"/>
        </w:rPr>
        <w:t>для</w:t>
      </w:r>
      <w:proofErr w:type="gramEnd"/>
      <w:r w:rsidRPr="00E42B3C">
        <w:rPr>
          <w:rFonts w:ascii="Times New Roman" w:hAnsi="Times New Roman" w:cs="Times New Roman"/>
          <w:sz w:val="28"/>
          <w:szCs w:val="28"/>
        </w:rPr>
        <w:t xml:space="preserve"> таємного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37.3.Кожному депутату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37.4.Голосування проводиться у кабіні для таємного голосування, або у і</w:t>
      </w:r>
      <w:r>
        <w:rPr>
          <w:rFonts w:ascii="Times New Roman" w:hAnsi="Times New Roman" w:cs="Times New Roman"/>
          <w:sz w:val="28"/>
          <w:szCs w:val="28"/>
        </w:rPr>
        <w:t>ншому визначеному міс</w:t>
      </w:r>
      <w:r>
        <w:rPr>
          <w:rFonts w:ascii="Times New Roman" w:hAnsi="Times New Roman" w:cs="Times New Roman"/>
          <w:sz w:val="28"/>
          <w:szCs w:val="28"/>
          <w:lang w:val="uk-UA"/>
        </w:rPr>
        <w:t>ц</w:t>
      </w:r>
      <w:r w:rsidRPr="00E42B3C">
        <w:rPr>
          <w:rFonts w:ascii="Times New Roman" w:hAnsi="Times New Roman" w:cs="Times New Roman"/>
          <w:sz w:val="28"/>
          <w:szCs w:val="28"/>
        </w:rPr>
        <w:t xml:space="preserve">і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ідповіді). Заповнений бюлетень </w:t>
      </w:r>
      <w:proofErr w:type="gramStart"/>
      <w:r w:rsidRPr="00E42B3C">
        <w:rPr>
          <w:rFonts w:ascii="Times New Roman" w:hAnsi="Times New Roman" w:cs="Times New Roman"/>
          <w:sz w:val="28"/>
          <w:szCs w:val="28"/>
        </w:rPr>
        <w:t>опускається</w:t>
      </w:r>
      <w:proofErr w:type="gramEnd"/>
      <w:r w:rsidRPr="00E42B3C">
        <w:rPr>
          <w:rFonts w:ascii="Times New Roman" w:hAnsi="Times New Roman" w:cs="Times New Roman"/>
          <w:sz w:val="28"/>
          <w:szCs w:val="28"/>
        </w:rPr>
        <w:t xml:space="preserve"> в прозору скриньку, яка повинна знаходитися біля кабіни для таємного голосування або біля виходу </w:t>
      </w:r>
      <w:r>
        <w:rPr>
          <w:rFonts w:ascii="Times New Roman" w:hAnsi="Times New Roman" w:cs="Times New Roman"/>
          <w:sz w:val="28"/>
          <w:szCs w:val="28"/>
          <w:lang w:val="uk-UA"/>
        </w:rPr>
        <w:t xml:space="preserve">з </w:t>
      </w:r>
      <w:r w:rsidRPr="00E42B3C">
        <w:rPr>
          <w:rFonts w:ascii="Times New Roman" w:hAnsi="Times New Roman" w:cs="Times New Roman"/>
          <w:sz w:val="28"/>
          <w:szCs w:val="28"/>
        </w:rPr>
        <w:t>місця</w:t>
      </w:r>
      <w:r>
        <w:rPr>
          <w:rFonts w:ascii="Times New Roman" w:hAnsi="Times New Roman" w:cs="Times New Roman"/>
          <w:sz w:val="28"/>
          <w:szCs w:val="28"/>
          <w:lang w:val="uk-UA"/>
        </w:rPr>
        <w:t xml:space="preserve"> </w:t>
      </w:r>
      <w:r w:rsidRPr="00E42B3C">
        <w:rPr>
          <w:rFonts w:ascii="Times New Roman" w:hAnsi="Times New Roman" w:cs="Times New Roman"/>
          <w:sz w:val="28"/>
          <w:szCs w:val="28"/>
        </w:rPr>
        <w:t>таємного голосування.</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38. Повторне таємне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38.1.</w:t>
      </w:r>
      <w:r>
        <w:rPr>
          <w:rFonts w:ascii="Times New Roman" w:hAnsi="Times New Roman" w:cs="Times New Roman"/>
          <w:sz w:val="28"/>
          <w:szCs w:val="28"/>
          <w:lang w:val="uk-UA"/>
        </w:rPr>
        <w:t xml:space="preserve">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може за розпорядженням міського голови призначатися повторне</w:t>
      </w:r>
      <w:r>
        <w:rPr>
          <w:rFonts w:ascii="Times New Roman" w:hAnsi="Times New Roman" w:cs="Times New Roman"/>
          <w:sz w:val="28"/>
          <w:szCs w:val="28"/>
          <w:lang w:val="uk-UA"/>
        </w:rPr>
        <w:t xml:space="preserve"> таємне</w:t>
      </w:r>
      <w:r w:rsidRPr="00E42B3C">
        <w:rPr>
          <w:rFonts w:ascii="Times New Roman" w:hAnsi="Times New Roman" w:cs="Times New Roman"/>
          <w:sz w:val="28"/>
          <w:szCs w:val="28"/>
        </w:rPr>
        <w:t xml:space="preserve"> голосування.</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39. </w:t>
      </w:r>
      <w:proofErr w:type="gramStart"/>
      <w:r w:rsidRPr="00E42B3C">
        <w:rPr>
          <w:rFonts w:ascii="Times New Roman" w:hAnsi="Times New Roman" w:cs="Times New Roman"/>
          <w:b/>
          <w:sz w:val="28"/>
          <w:szCs w:val="28"/>
        </w:rPr>
        <w:t>П</w:t>
      </w:r>
      <w:proofErr w:type="gramEnd"/>
      <w:r w:rsidRPr="00E42B3C">
        <w:rPr>
          <w:rFonts w:ascii="Times New Roman" w:hAnsi="Times New Roman" w:cs="Times New Roman"/>
          <w:b/>
          <w:sz w:val="28"/>
          <w:szCs w:val="28"/>
        </w:rPr>
        <w:t>ідведення підсумків таємного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39.1.</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ідрахунок результатів таємного голосування здійснюється Лічильною комісією відкрито.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39.2.Результати таємного голосування Лічильна комісія заносить до протоколу, який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ідписують всі її члени.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У разі незгоди будь-кого з членів Лічильної комісії з даними протоколу, він у письмовій формі викладає свою окрему думку, яка додається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протоколу і оголошується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39.3.Про результати таємного голосування голова Лічильної комі</w:t>
      </w:r>
      <w:proofErr w:type="gramStart"/>
      <w:r w:rsidRPr="00E42B3C">
        <w:rPr>
          <w:rFonts w:ascii="Times New Roman" w:hAnsi="Times New Roman" w:cs="Times New Roman"/>
          <w:sz w:val="28"/>
          <w:szCs w:val="28"/>
        </w:rPr>
        <w:t>сії або</w:t>
      </w:r>
      <w:proofErr w:type="gramEnd"/>
      <w:r w:rsidRPr="00E42B3C">
        <w:rPr>
          <w:rFonts w:ascii="Times New Roman" w:hAnsi="Times New Roman" w:cs="Times New Roman"/>
          <w:sz w:val="28"/>
          <w:szCs w:val="28"/>
        </w:rPr>
        <w:t xml:space="preserve"> визначений комісією доповідач доповідає на пленарному засіданні ради, відповідає на запитання депутатів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40. Наслідки порушення порядку таємного голосування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40.1.</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раз</w:t>
      </w:r>
      <w:proofErr w:type="gramEnd"/>
      <w:r w:rsidRPr="00E42B3C">
        <w:rPr>
          <w:rFonts w:ascii="Times New Roman" w:hAnsi="Times New Roman" w:cs="Times New Roman"/>
          <w:sz w:val="28"/>
          <w:szCs w:val="28"/>
        </w:rPr>
        <w:t>і виявлення Лічильною комісією порушення порядку</w:t>
      </w:r>
      <w:r>
        <w:rPr>
          <w:rFonts w:ascii="Times New Roman" w:hAnsi="Times New Roman" w:cs="Times New Roman"/>
          <w:sz w:val="28"/>
          <w:szCs w:val="28"/>
          <w:lang w:val="uk-UA"/>
        </w:rPr>
        <w:t xml:space="preserve"> таємного</w:t>
      </w:r>
      <w:r w:rsidRPr="00E42B3C">
        <w:rPr>
          <w:rFonts w:ascii="Times New Roman" w:hAnsi="Times New Roman" w:cs="Times New Roman"/>
          <w:sz w:val="28"/>
          <w:szCs w:val="28"/>
        </w:rPr>
        <w:t xml:space="preserve"> голосування, результати</w:t>
      </w:r>
      <w:r>
        <w:rPr>
          <w:rFonts w:ascii="Times New Roman" w:hAnsi="Times New Roman" w:cs="Times New Roman"/>
          <w:sz w:val="28"/>
          <w:szCs w:val="28"/>
          <w:lang w:val="uk-UA"/>
        </w:rPr>
        <w:t xml:space="preserve"> таємного</w:t>
      </w:r>
      <w:r w:rsidRPr="00E42B3C">
        <w:rPr>
          <w:rFonts w:ascii="Times New Roman" w:hAnsi="Times New Roman" w:cs="Times New Roman"/>
          <w:sz w:val="28"/>
          <w:szCs w:val="28"/>
        </w:rPr>
        <w:t xml:space="preserve"> голосування оголошуються Лічильною комісією недійсними.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40.2.Про порушення Лічильна комісія доповідає Раді. Якщо при визначенні результатів </w:t>
      </w:r>
      <w:r>
        <w:rPr>
          <w:rFonts w:ascii="Times New Roman" w:hAnsi="Times New Roman" w:cs="Times New Roman"/>
          <w:sz w:val="28"/>
          <w:szCs w:val="28"/>
          <w:lang w:val="uk-UA"/>
        </w:rPr>
        <w:t xml:space="preserve">таємного </w:t>
      </w:r>
      <w:r w:rsidRPr="00E42B3C">
        <w:rPr>
          <w:rFonts w:ascii="Times New Roman" w:hAnsi="Times New Roman" w:cs="Times New Roman"/>
          <w:sz w:val="28"/>
          <w:szCs w:val="28"/>
        </w:rPr>
        <w:t xml:space="preserve">голосування порушено порядок визначення результатів </w:t>
      </w:r>
      <w:r>
        <w:rPr>
          <w:rFonts w:ascii="Times New Roman" w:hAnsi="Times New Roman" w:cs="Times New Roman"/>
          <w:sz w:val="28"/>
          <w:szCs w:val="28"/>
          <w:lang w:val="uk-UA"/>
        </w:rPr>
        <w:t xml:space="preserve">таємного </w:t>
      </w:r>
      <w:r w:rsidRPr="00E42B3C">
        <w:rPr>
          <w:rFonts w:ascii="Times New Roman" w:hAnsi="Times New Roman" w:cs="Times New Roman"/>
          <w:sz w:val="28"/>
          <w:szCs w:val="28"/>
        </w:rPr>
        <w:t>голосування, за поданням міського голови ставиться на голосування проект процедурного рішення</w:t>
      </w:r>
      <w:proofErr w:type="gramStart"/>
      <w:r w:rsidRPr="00E42B3C">
        <w:rPr>
          <w:rFonts w:ascii="Times New Roman" w:hAnsi="Times New Roman" w:cs="Times New Roman"/>
          <w:sz w:val="28"/>
          <w:szCs w:val="28"/>
        </w:rPr>
        <w:t xml:space="preserve"> Р</w:t>
      </w:r>
      <w:proofErr w:type="gramEnd"/>
      <w:r w:rsidRPr="00E42B3C">
        <w:rPr>
          <w:rFonts w:ascii="Times New Roman" w:hAnsi="Times New Roman" w:cs="Times New Roman"/>
          <w:sz w:val="28"/>
          <w:szCs w:val="28"/>
        </w:rPr>
        <w:t xml:space="preserve">ади та проводиться повторне </w:t>
      </w:r>
      <w:r>
        <w:rPr>
          <w:rFonts w:ascii="Times New Roman" w:hAnsi="Times New Roman" w:cs="Times New Roman"/>
          <w:sz w:val="28"/>
          <w:szCs w:val="28"/>
          <w:lang w:val="uk-UA"/>
        </w:rPr>
        <w:t xml:space="preserve">таємне </w:t>
      </w:r>
      <w:r w:rsidRPr="00E42B3C">
        <w:rPr>
          <w:rFonts w:ascii="Times New Roman" w:hAnsi="Times New Roman" w:cs="Times New Roman"/>
          <w:sz w:val="28"/>
          <w:szCs w:val="28"/>
        </w:rPr>
        <w:t>голосування.</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Глава 4.</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 xml:space="preserve">НАБРАННЯ ЧИННОСТІ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 xml:space="preserve">ІШЕННЯМИ РАДИ. ВНЕСЕННЯ ЗМІН ТА ДОПОВНЕНЬ, СКАСУВАННЯ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ІШЕНЬ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41. Набрання чинності рішеннями</w:t>
      </w:r>
      <w:proofErr w:type="gramStart"/>
      <w:r w:rsidRPr="00E42B3C">
        <w:rPr>
          <w:rFonts w:ascii="Times New Roman" w:hAnsi="Times New Roman" w:cs="Times New Roman"/>
          <w:b/>
          <w:sz w:val="28"/>
          <w:szCs w:val="28"/>
        </w:rPr>
        <w:t xml:space="preserve"> Р</w:t>
      </w:r>
      <w:proofErr w:type="gramEnd"/>
      <w:r w:rsidRPr="00E42B3C">
        <w:rPr>
          <w:rFonts w:ascii="Times New Roman" w:hAnsi="Times New Roman" w:cs="Times New Roman"/>
          <w:b/>
          <w:sz w:val="28"/>
          <w:szCs w:val="28"/>
        </w:rPr>
        <w:t>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41.1.</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нормативно-правового характеру набирають чинності з дня їх офіційного оприлюднення, якщо органом чи посадовою особою не встановлено інший строк введення цих актів у дію.</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41.2.</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нормативно-правового характеру оприлюднюються.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41.3.</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з бюджетних питань можуть оприлюднюватись на інформаційних стендах, які розміщені в адм</w:t>
      </w:r>
      <w:r>
        <w:rPr>
          <w:rFonts w:ascii="Times New Roman" w:hAnsi="Times New Roman" w:cs="Times New Roman"/>
          <w:sz w:val="28"/>
          <w:szCs w:val="28"/>
        </w:rPr>
        <w:t>інбуд</w:t>
      </w:r>
      <w:r>
        <w:rPr>
          <w:rFonts w:ascii="Times New Roman" w:hAnsi="Times New Roman" w:cs="Times New Roman"/>
          <w:sz w:val="28"/>
          <w:szCs w:val="28"/>
          <w:lang w:val="uk-UA"/>
        </w:rPr>
        <w:t>івлі</w:t>
      </w:r>
      <w:r w:rsidRPr="00E42B3C">
        <w:rPr>
          <w:rFonts w:ascii="Times New Roman" w:hAnsi="Times New Roman" w:cs="Times New Roman"/>
          <w:sz w:val="28"/>
          <w:szCs w:val="28"/>
        </w:rPr>
        <w:t xml:space="preserve"> ради</w:t>
      </w:r>
      <w:r>
        <w:rPr>
          <w:rFonts w:ascii="Times New Roman" w:hAnsi="Times New Roman" w:cs="Times New Roman"/>
          <w:sz w:val="28"/>
          <w:szCs w:val="28"/>
          <w:lang w:val="uk-UA"/>
        </w:rPr>
        <w:t xml:space="preserve"> та її виконавчого комітету</w:t>
      </w:r>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42. Внесення змін до </w:t>
      </w:r>
      <w:proofErr w:type="gramStart"/>
      <w:r w:rsidRPr="00E42B3C">
        <w:rPr>
          <w:rFonts w:ascii="Times New Roman" w:hAnsi="Times New Roman" w:cs="Times New Roman"/>
          <w:b/>
          <w:sz w:val="28"/>
          <w:szCs w:val="28"/>
        </w:rPr>
        <w:t>р</w:t>
      </w:r>
      <w:proofErr w:type="gramEnd"/>
      <w:r w:rsidRPr="00E42B3C">
        <w:rPr>
          <w:rFonts w:ascii="Times New Roman" w:hAnsi="Times New Roman" w:cs="Times New Roman"/>
          <w:b/>
          <w:sz w:val="28"/>
          <w:szCs w:val="28"/>
        </w:rPr>
        <w:t>ішень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42.1.За мотивованим поданням міського голови, секретаря ради, його заступників, постійних комісій, інших суб’єктів, що відповідно до Закону України «Про місцеве самоврядування в Україні» є ініціаторами і розробниками проекту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рада може внести зміни (доповнення) до раніше прийнятого чинного рішення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42.2.Рада може змінити та/або доповнити свої раніше прийняті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з будь-яких питань, що належать до її компетенції.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42.3.Рада не може вносити зміни та/або доповнення до своїх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ішень ненормативного характеру, якщо відповідно до приписів цих рішень виникли правовідносини, пов'язані з реалізацією певних суб’єктивних прав та </w:t>
      </w:r>
      <w:r w:rsidRPr="00E42B3C">
        <w:rPr>
          <w:rFonts w:ascii="Times New Roman" w:hAnsi="Times New Roman" w:cs="Times New Roman"/>
          <w:sz w:val="28"/>
          <w:szCs w:val="28"/>
        </w:rPr>
        <w:lastRenderedPageBreak/>
        <w:t xml:space="preserve">охоронюваних законом інтересів, і суб’єкти цих правовідносин заперечують проти їх зміни чи припинення. Таким чином, за загальним правилом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ненормативного характеру не можуть бути змінені та/або доповнені Радою після їх виконання.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42.4.</w:t>
      </w:r>
      <w:proofErr w:type="gramStart"/>
      <w:r w:rsidRPr="00E42B3C">
        <w:rPr>
          <w:rFonts w:ascii="Times New Roman" w:hAnsi="Times New Roman" w:cs="Times New Roman"/>
          <w:sz w:val="28"/>
          <w:szCs w:val="28"/>
        </w:rPr>
        <w:t>Проф</w:t>
      </w:r>
      <w:proofErr w:type="gramEnd"/>
      <w:r w:rsidRPr="00E42B3C">
        <w:rPr>
          <w:rFonts w:ascii="Times New Roman" w:hAnsi="Times New Roman" w:cs="Times New Roman"/>
          <w:sz w:val="28"/>
          <w:szCs w:val="28"/>
        </w:rPr>
        <w:t>ільна постійна комісія попередньо розглядає доцільність внесення змін, доповнень до раніше прийнятих рішень.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42.5.</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42.6.</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42.7. </w:t>
      </w:r>
      <w:r>
        <w:rPr>
          <w:rFonts w:ascii="Times New Roman" w:hAnsi="Times New Roman" w:cs="Times New Roman"/>
          <w:sz w:val="28"/>
          <w:szCs w:val="28"/>
          <w:lang w:val="uk-UA"/>
        </w:rPr>
        <w:t xml:space="preserve">У зв’язку з припиненням </w:t>
      </w:r>
      <w:r>
        <w:rPr>
          <w:rFonts w:ascii="Times New Roman" w:hAnsi="Times New Roman" w:cs="Times New Roman"/>
          <w:sz w:val="28"/>
          <w:szCs w:val="28"/>
        </w:rPr>
        <w:t xml:space="preserve">повноважень </w:t>
      </w:r>
      <w:r>
        <w:rPr>
          <w:rFonts w:ascii="Times New Roman" w:hAnsi="Times New Roman" w:cs="Times New Roman"/>
          <w:sz w:val="28"/>
          <w:szCs w:val="28"/>
          <w:lang w:val="uk-UA"/>
        </w:rPr>
        <w:t xml:space="preserve">Великознам’янської </w:t>
      </w:r>
      <w:r>
        <w:rPr>
          <w:rFonts w:ascii="Times New Roman" w:hAnsi="Times New Roman" w:cs="Times New Roman"/>
          <w:sz w:val="28"/>
          <w:szCs w:val="28"/>
        </w:rPr>
        <w:t>сільськ</w:t>
      </w:r>
      <w:r>
        <w:rPr>
          <w:rFonts w:ascii="Times New Roman" w:hAnsi="Times New Roman" w:cs="Times New Roman"/>
          <w:sz w:val="28"/>
          <w:szCs w:val="28"/>
          <w:lang w:val="uk-UA"/>
        </w:rPr>
        <w:t>ої</w:t>
      </w:r>
      <w:r w:rsidRPr="00E42B3C">
        <w:rPr>
          <w:rFonts w:ascii="Times New Roman" w:hAnsi="Times New Roman" w:cs="Times New Roman"/>
          <w:sz w:val="28"/>
          <w:szCs w:val="28"/>
        </w:rPr>
        <w:t xml:space="preserve"> рад</w:t>
      </w:r>
      <w:r>
        <w:rPr>
          <w:rFonts w:ascii="Times New Roman" w:hAnsi="Times New Roman" w:cs="Times New Roman"/>
          <w:sz w:val="28"/>
          <w:szCs w:val="28"/>
          <w:lang w:val="uk-UA"/>
        </w:rPr>
        <w:t xml:space="preserve">и, її виконавчого комітету та </w:t>
      </w:r>
      <w:r w:rsidRPr="00E42B3C">
        <w:rPr>
          <w:rFonts w:ascii="Times New Roman" w:hAnsi="Times New Roman" w:cs="Times New Roman"/>
          <w:sz w:val="28"/>
          <w:szCs w:val="28"/>
        </w:rPr>
        <w:t>сільського голови, видані ними нормативно-правові акти, невиконані акти індивідуальної дії зберігають чинність на відповідних територіях</w:t>
      </w:r>
      <w:r>
        <w:rPr>
          <w:rFonts w:ascii="Times New Roman" w:hAnsi="Times New Roman" w:cs="Times New Roman"/>
          <w:sz w:val="28"/>
          <w:szCs w:val="28"/>
          <w:lang w:val="uk-UA"/>
        </w:rPr>
        <w:t xml:space="preserve"> </w:t>
      </w:r>
      <w:r w:rsidRPr="00E42B3C">
        <w:rPr>
          <w:rFonts w:ascii="Times New Roman" w:hAnsi="Times New Roman" w:cs="Times New Roman"/>
          <w:sz w:val="28"/>
          <w:szCs w:val="28"/>
        </w:rPr>
        <w:t>та для відповідних осіб</w:t>
      </w:r>
      <w:r>
        <w:rPr>
          <w:rFonts w:ascii="Times New Roman" w:hAnsi="Times New Roman" w:cs="Times New Roman"/>
          <w:sz w:val="28"/>
          <w:szCs w:val="28"/>
          <w:lang w:val="uk-UA"/>
        </w:rPr>
        <w:t>,</w:t>
      </w:r>
      <w:r w:rsidRPr="00940C65">
        <w:rPr>
          <w:rFonts w:ascii="Times New Roman" w:hAnsi="Times New Roman" w:cs="Times New Roman"/>
          <w:sz w:val="28"/>
          <w:szCs w:val="28"/>
        </w:rPr>
        <w:t xml:space="preserve"> </w:t>
      </w:r>
      <w:r w:rsidRPr="00E42B3C">
        <w:rPr>
          <w:rFonts w:ascii="Times New Roman" w:hAnsi="Times New Roman" w:cs="Times New Roman"/>
          <w:sz w:val="28"/>
          <w:szCs w:val="28"/>
        </w:rPr>
        <w:t>що увійшл</w:t>
      </w:r>
      <w:r>
        <w:rPr>
          <w:rFonts w:ascii="Times New Roman" w:hAnsi="Times New Roman" w:cs="Times New Roman"/>
          <w:sz w:val="28"/>
          <w:szCs w:val="28"/>
          <w:lang w:val="uk-UA"/>
        </w:rPr>
        <w:t>и</w:t>
      </w:r>
      <w:r w:rsidRPr="00E42B3C">
        <w:rPr>
          <w:rFonts w:ascii="Times New Roman" w:hAnsi="Times New Roman" w:cs="Times New Roman"/>
          <w:sz w:val="28"/>
          <w:szCs w:val="28"/>
        </w:rPr>
        <w:t xml:space="preserve"> до об</w:t>
      </w:r>
      <w:r>
        <w:rPr>
          <w:rFonts w:ascii="Times New Roman" w:hAnsi="Times New Roman" w:cs="Times New Roman"/>
          <w:sz w:val="28"/>
          <w:szCs w:val="28"/>
        </w:rPr>
        <w:t>’єднаної територіальної громади</w:t>
      </w:r>
      <w:r w:rsidRPr="00E42B3C">
        <w:rPr>
          <w:rFonts w:ascii="Times New Roman" w:hAnsi="Times New Roman" w:cs="Times New Roman"/>
          <w:sz w:val="28"/>
          <w:szCs w:val="28"/>
        </w:rPr>
        <w:t>.</w:t>
      </w:r>
    </w:p>
    <w:p w:rsidR="001752C1" w:rsidRPr="00940C65"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42.7.1</w:t>
      </w:r>
      <w:r>
        <w:rPr>
          <w:rFonts w:ascii="Times New Roman" w:hAnsi="Times New Roman" w:cs="Times New Roman"/>
          <w:sz w:val="28"/>
          <w:szCs w:val="28"/>
          <w:lang w:val="uk-UA"/>
        </w:rPr>
        <w:t>. М</w:t>
      </w:r>
      <w:r w:rsidRPr="00940C65">
        <w:rPr>
          <w:rFonts w:ascii="Times New Roman" w:hAnsi="Times New Roman" w:cs="Times New Roman"/>
          <w:sz w:val="28"/>
          <w:szCs w:val="28"/>
          <w:lang w:val="uk-UA"/>
        </w:rPr>
        <w:t>іська рада, обрана об’єднаною територіальною громадою, її виконавчий комітет можуть вносити зміни, визнавати такими, що втратили чинність, або скасовувати акти відповідних органів місцевого самоврядування та посадових осіб (рішення ради), визначені в пункті 42.1, 42.7 статті 42 Регламенту.</w:t>
      </w:r>
    </w:p>
    <w:p w:rsidR="001752C1" w:rsidRPr="00940C65" w:rsidRDefault="001752C1" w:rsidP="001752C1">
      <w:pPr>
        <w:contextualSpacing/>
        <w:jc w:val="both"/>
        <w:rPr>
          <w:rFonts w:ascii="Times New Roman" w:hAnsi="Times New Roman" w:cs="Times New Roman"/>
          <w:sz w:val="28"/>
          <w:szCs w:val="28"/>
          <w:lang w:val="uk-UA"/>
        </w:rPr>
      </w:pPr>
    </w:p>
    <w:p w:rsidR="001752C1" w:rsidRPr="0048302A" w:rsidRDefault="001752C1" w:rsidP="001752C1">
      <w:pPr>
        <w:contextualSpacing/>
        <w:jc w:val="both"/>
        <w:rPr>
          <w:rFonts w:ascii="Times New Roman" w:hAnsi="Times New Roman" w:cs="Times New Roman"/>
          <w:b/>
          <w:sz w:val="28"/>
          <w:szCs w:val="28"/>
          <w:lang w:val="uk-UA"/>
        </w:rPr>
      </w:pPr>
      <w:r w:rsidRPr="0048302A">
        <w:rPr>
          <w:rFonts w:ascii="Times New Roman" w:hAnsi="Times New Roman" w:cs="Times New Roman"/>
          <w:b/>
          <w:sz w:val="28"/>
          <w:szCs w:val="28"/>
          <w:lang w:val="uk-UA"/>
        </w:rPr>
        <w:t>Стаття 43. Скасування рішень Ради</w:t>
      </w:r>
    </w:p>
    <w:p w:rsidR="001752C1" w:rsidRPr="0048302A" w:rsidRDefault="001752C1" w:rsidP="001752C1">
      <w:pPr>
        <w:contextualSpacing/>
        <w:jc w:val="both"/>
        <w:rPr>
          <w:rFonts w:ascii="Times New Roman" w:hAnsi="Times New Roman" w:cs="Times New Roman"/>
          <w:sz w:val="28"/>
          <w:szCs w:val="28"/>
          <w:lang w:val="uk-UA"/>
        </w:rPr>
      </w:pPr>
      <w:r w:rsidRPr="0048302A">
        <w:rPr>
          <w:rFonts w:ascii="Times New Roman" w:hAnsi="Times New Roman" w:cs="Times New Roman"/>
          <w:sz w:val="28"/>
          <w:szCs w:val="28"/>
          <w:lang w:val="uk-UA"/>
        </w:rPr>
        <w:t xml:space="preserve">43.1.За мотивованим поданням міського голови, секретаря ради, його заступників, постійних комісій, інших суб’єктів, що відповідно до Закону України «Про місцеве самоврядування в Україні» є ініціаторами і розробниками проекту рішення, рада може скасувати раніше прийняте рішення нормативно-правового характеру.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43.2.Рада може скасовувати свої раніше прийняті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з будь-яких питань, що належать до її компетенції, крім випадків, передбачених п. 43.3 ст. 43 Регламенту.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43.3. Рада не може скасовувати свої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r w:rsidRPr="00E42B3C">
        <w:rPr>
          <w:rFonts w:ascii="Times New Roman" w:hAnsi="Times New Roman" w:cs="Times New Roman"/>
          <w:color w:val="FF0000"/>
          <w:sz w:val="28"/>
          <w:szCs w:val="28"/>
        </w:rPr>
        <w:t xml:space="preserve">. </w:t>
      </w:r>
      <w:r w:rsidRPr="00E42B3C">
        <w:rPr>
          <w:rFonts w:ascii="Times New Roman" w:hAnsi="Times New Roman" w:cs="Times New Roman"/>
          <w:color w:val="2A2928"/>
          <w:sz w:val="28"/>
          <w:szCs w:val="28"/>
          <w:shd w:val="clear" w:color="auto" w:fill="FFFFFF"/>
        </w:rPr>
        <w:t xml:space="preserve">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w:t>
      </w:r>
      <w:proofErr w:type="gramStart"/>
      <w:r w:rsidRPr="00E42B3C">
        <w:rPr>
          <w:rFonts w:ascii="Times New Roman" w:hAnsi="Times New Roman" w:cs="Times New Roman"/>
          <w:color w:val="2A2928"/>
          <w:sz w:val="28"/>
          <w:szCs w:val="28"/>
          <w:shd w:val="clear" w:color="auto" w:fill="FFFFFF"/>
        </w:rPr>
        <w:t>п</w:t>
      </w:r>
      <w:proofErr w:type="gramEnd"/>
      <w:r w:rsidRPr="00E42B3C">
        <w:rPr>
          <w:rFonts w:ascii="Times New Roman" w:hAnsi="Times New Roman" w:cs="Times New Roman"/>
          <w:color w:val="2A2928"/>
          <w:sz w:val="28"/>
          <w:szCs w:val="28"/>
          <w:shd w:val="clear" w:color="auto" w:fill="FFFFFF"/>
        </w:rPr>
        <w:t>ісля їх виконання.</w:t>
      </w:r>
      <w:r w:rsidRPr="00E42B3C">
        <w:rPr>
          <w:rFonts w:ascii="Times New Roman" w:hAnsi="Times New Roman" w:cs="Times New Roman"/>
          <w:sz w:val="28"/>
          <w:szCs w:val="28"/>
        </w:rPr>
        <w:t xml:space="preserve">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43.4.</w:t>
      </w:r>
      <w:proofErr w:type="gramStart"/>
      <w:r w:rsidRPr="00E42B3C">
        <w:rPr>
          <w:rFonts w:ascii="Times New Roman" w:hAnsi="Times New Roman" w:cs="Times New Roman"/>
          <w:sz w:val="28"/>
          <w:szCs w:val="28"/>
        </w:rPr>
        <w:t>Проф</w:t>
      </w:r>
      <w:proofErr w:type="gramEnd"/>
      <w:r w:rsidRPr="00E42B3C">
        <w:rPr>
          <w:rFonts w:ascii="Times New Roman" w:hAnsi="Times New Roman" w:cs="Times New Roman"/>
          <w:sz w:val="28"/>
          <w:szCs w:val="28"/>
        </w:rPr>
        <w:t>ільна постійна комісія Ради попередньо розглядає доцільність скасування раніше прийнятих радою рішень.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43.5.</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 скасування раніше прийнятого рішення ради приймається у порядку, передбаченому для рішення, яке скасовується.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43.6.</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ішення про скасування раніше прийнятого рішення набуває чинності у </w:t>
      </w:r>
      <w:r w:rsidRPr="00E42B3C">
        <w:rPr>
          <w:rFonts w:ascii="Times New Roman" w:hAnsi="Times New Roman" w:cs="Times New Roman"/>
          <w:sz w:val="28"/>
          <w:szCs w:val="28"/>
        </w:rPr>
        <w:lastRenderedPageBreak/>
        <w:t>порядку, передбаченому для рішення, що скасовується.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43.7. Міськ</w:t>
      </w:r>
      <w:r>
        <w:rPr>
          <w:rFonts w:ascii="Times New Roman" w:hAnsi="Times New Roman" w:cs="Times New Roman"/>
          <w:sz w:val="28"/>
          <w:szCs w:val="28"/>
          <w:lang w:val="uk-UA"/>
        </w:rPr>
        <w:t>и</w:t>
      </w:r>
      <w:r w:rsidRPr="00E42B3C">
        <w:rPr>
          <w:rFonts w:ascii="Times New Roman" w:hAnsi="Times New Roman" w:cs="Times New Roman"/>
          <w:sz w:val="28"/>
          <w:szCs w:val="28"/>
        </w:rPr>
        <w:t xml:space="preserve">й голова має право зупинити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міської ради та виконавчого комітету, актів виконавчих органів,відповідно до Закону України «Про місцеве самоврядування</w:t>
      </w:r>
      <w:r>
        <w:rPr>
          <w:rFonts w:ascii="Times New Roman" w:hAnsi="Times New Roman" w:cs="Times New Roman"/>
          <w:sz w:val="28"/>
          <w:szCs w:val="28"/>
          <w:lang w:val="uk-UA"/>
        </w:rPr>
        <w:t xml:space="preserve"> в Україні</w:t>
      </w:r>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43.7.1.Зупинення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міської ради міським головою здійснюється в п’ятиденний строк розпорядженням міського голови про зупинення відповідного рішення. У цьому розпорядженні повинні бути зазначені обґрунтовані зауваження</w:t>
      </w:r>
      <w:r>
        <w:rPr>
          <w:rFonts w:ascii="Times New Roman" w:hAnsi="Times New Roman" w:cs="Times New Roman"/>
          <w:sz w:val="28"/>
          <w:szCs w:val="28"/>
          <w:lang w:val="uk-UA"/>
        </w:rPr>
        <w:t>,</w:t>
      </w:r>
      <w:r w:rsidRPr="00E42B3C">
        <w:rPr>
          <w:rFonts w:ascii="Times New Roman" w:hAnsi="Times New Roman" w:cs="Times New Roman"/>
          <w:sz w:val="28"/>
          <w:szCs w:val="28"/>
        </w:rPr>
        <w:t xml:space="preserve"> на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ідставі яких зупинено рішення, визначено дату, час і місце скликання сесії міської ради, на якій буде внесено на повторний розгляд зупинене рішення та обґрунтовані зауваження, на підставі яких його зупинено.</w:t>
      </w:r>
    </w:p>
    <w:p w:rsidR="001752C1" w:rsidRPr="00E42B3C" w:rsidRDefault="001752C1" w:rsidP="001752C1">
      <w:pPr>
        <w:ind w:firstLine="708"/>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Міська рада зобов’язана у двотижневий строк повторно розглянути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w:t>
      </w:r>
    </w:p>
    <w:p w:rsidR="001752C1" w:rsidRPr="00E42B3C" w:rsidRDefault="001752C1" w:rsidP="001752C1">
      <w:pPr>
        <w:ind w:firstLine="708"/>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Якщо рада відхилила зауваження міського голови і підтвердила попереднє рішення двома третинами голосів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 ради, міський голова зобов’язаний його підписати, воно набирає чинності.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43.7.2. У випадку, коли засідання ради не відбулось у визначений законодавством  двотижневий строк, то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вважається таким, що не набрало законної сили.</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Глава 5.</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ПИТАННЯ ДИСЦИПЛІНИ ТА ЕТИКИ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44. Дисциплі</w:t>
      </w:r>
      <w:proofErr w:type="gramStart"/>
      <w:r w:rsidRPr="00E42B3C">
        <w:rPr>
          <w:rFonts w:ascii="Times New Roman" w:hAnsi="Times New Roman" w:cs="Times New Roman"/>
          <w:b/>
          <w:sz w:val="28"/>
          <w:szCs w:val="28"/>
        </w:rPr>
        <w:t>на</w:t>
      </w:r>
      <w:proofErr w:type="gramEnd"/>
      <w:r w:rsidRPr="00E42B3C">
        <w:rPr>
          <w:rFonts w:ascii="Times New Roman" w:hAnsi="Times New Roman" w:cs="Times New Roman"/>
          <w:b/>
          <w:sz w:val="28"/>
          <w:szCs w:val="28"/>
        </w:rPr>
        <w:t xml:space="preserve"> та етика на сесіях міської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44.1.На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 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 більшості від присутніх депутатів права виступу на поточному пленарному засіданні.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44.2.Якщо промовець висловлюється не з обговорюваного питання, або виступає не з тих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ідстав, з яких йому надано слово, головуючий на пленарному засіданні після двох попереджень позбавляє його слова. Та частина виступу промовця, яка виголошена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позбавлення його слова, не включається до стенограми пленарного засідання.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44.3.</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пленарного засідання депутати не повинні заважати промовцям і слухачам діями, які перешкоджають викладенню або сприйняттю виступу (вигуками, оплесками, вставанням тощо).</w:t>
      </w:r>
    </w:p>
    <w:p w:rsidR="001752C1" w:rsidRDefault="001752C1" w:rsidP="001752C1">
      <w:pPr>
        <w:contextualSpacing/>
        <w:jc w:val="both"/>
        <w:rPr>
          <w:rFonts w:ascii="Times New Roman" w:hAnsi="Times New Roman" w:cs="Times New Roman"/>
          <w:sz w:val="28"/>
          <w:szCs w:val="28"/>
          <w:lang w:val="uk-UA"/>
        </w:rPr>
      </w:pPr>
      <w:r>
        <w:rPr>
          <w:rFonts w:ascii="Times New Roman" w:hAnsi="Times New Roman" w:cs="Times New Roman"/>
          <w:sz w:val="28"/>
          <w:szCs w:val="28"/>
        </w:rPr>
        <w:t>44.</w:t>
      </w:r>
      <w:r>
        <w:rPr>
          <w:rFonts w:ascii="Times New Roman" w:hAnsi="Times New Roman" w:cs="Times New Roman"/>
          <w:sz w:val="28"/>
          <w:szCs w:val="28"/>
          <w:lang w:val="uk-UA"/>
        </w:rPr>
        <w:t xml:space="preserve">4. </w:t>
      </w:r>
      <w:r w:rsidRPr="00036A4B">
        <w:rPr>
          <w:rFonts w:ascii="Times New Roman" w:hAnsi="Times New Roman" w:cs="Times New Roman"/>
          <w:sz w:val="28"/>
          <w:szCs w:val="28"/>
          <w:lang w:val="uk-UA"/>
        </w:rPr>
        <w:t xml:space="preserve">Особи, присутні за запрошеннями на пленарних засіданнях, засіданнях постійних комісій чи тимчасових контрольних комісій, робочих груп, фракцій, повинні утримуватися від публічних проявів свого ставлення до </w:t>
      </w:r>
      <w:r w:rsidRPr="00036A4B">
        <w:rPr>
          <w:rFonts w:ascii="Times New Roman" w:hAnsi="Times New Roman" w:cs="Times New Roman"/>
          <w:sz w:val="28"/>
          <w:szCs w:val="28"/>
          <w:lang w:val="uk-UA"/>
        </w:rPr>
        <w:lastRenderedPageBreak/>
        <w:t>того, що відбувається, і не порушувати порядок.</w:t>
      </w:r>
    </w:p>
    <w:p w:rsidR="001752C1" w:rsidRPr="00036A4B" w:rsidRDefault="001752C1" w:rsidP="001752C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44.5. У разі перешкоджання або протиправного втручання присутньої особи, в тому числі депутата(ів), в роботу сесії міської ради, головуючий на пленарному засіданні робить попередження відповідній особі. У разі повторного вчинення таких дій, за рішенням головуючого на пленарному засіданні Ради або за пропозицією депутата Ради, підтриманим однією третиною голосів присутніх депутатів, особа, щодо якої винесено таке рішення, зобов’язана покинути пленарне засідання Ради. У разі відмови порушника покинути пленарне засідання Ради він може бути примусово виведений співробітниками поліції із сесійної зали та адміністративної будівлі. У випадку загрози фізичної протидії з боку порушника головуючий звертається до органів поліції для припинення протиправних дій та складання відповідних матеріалів.</w:t>
      </w:r>
    </w:p>
    <w:p w:rsidR="001752C1" w:rsidRPr="00036A4B" w:rsidRDefault="001752C1" w:rsidP="001752C1">
      <w:pPr>
        <w:contextualSpacing/>
        <w:jc w:val="both"/>
        <w:rPr>
          <w:rFonts w:ascii="Times New Roman" w:hAnsi="Times New Roman" w:cs="Times New Roman"/>
          <w:sz w:val="28"/>
          <w:szCs w:val="28"/>
          <w:lang w:val="uk-UA"/>
        </w:rPr>
      </w:pPr>
    </w:p>
    <w:p w:rsidR="001752C1" w:rsidRDefault="001752C1" w:rsidP="001752C1">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lastRenderedPageBreak/>
        <w:t>РОЗДІЛ 3.</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 xml:space="preserve">ПОСАДОВІ ОСОБИ ТА ОРГАНИ </w:t>
      </w:r>
      <w:proofErr w:type="gramStart"/>
      <w:r w:rsidRPr="00E42B3C">
        <w:rPr>
          <w:rFonts w:ascii="Times New Roman" w:hAnsi="Times New Roman" w:cs="Times New Roman"/>
          <w:b/>
          <w:sz w:val="28"/>
          <w:szCs w:val="28"/>
        </w:rPr>
        <w:t>РАДИ</w:t>
      </w:r>
      <w:proofErr w:type="gramEnd"/>
    </w:p>
    <w:p w:rsidR="001752C1" w:rsidRDefault="001752C1" w:rsidP="001752C1">
      <w:pPr>
        <w:contextualSpacing/>
        <w:jc w:val="center"/>
        <w:rPr>
          <w:rFonts w:ascii="Times New Roman" w:hAnsi="Times New Roman" w:cs="Times New Roman"/>
          <w:b/>
          <w:sz w:val="28"/>
          <w:szCs w:val="28"/>
          <w:lang w:val="uk-UA"/>
        </w:rPr>
      </w:pPr>
      <w:r w:rsidRPr="00E42B3C">
        <w:rPr>
          <w:rFonts w:ascii="Times New Roman" w:hAnsi="Times New Roman" w:cs="Times New Roman"/>
          <w:b/>
          <w:sz w:val="28"/>
          <w:szCs w:val="28"/>
        </w:rPr>
        <w:t>Гл</w:t>
      </w:r>
      <w:r>
        <w:rPr>
          <w:rFonts w:ascii="Times New Roman" w:hAnsi="Times New Roman" w:cs="Times New Roman"/>
          <w:b/>
          <w:sz w:val="28"/>
          <w:szCs w:val="28"/>
        </w:rPr>
        <w:t>ава 1. МІСЬКИЙ ГОЛОВА, СЕКРЕТАР</w:t>
      </w:r>
      <w:r w:rsidRPr="00E42B3C">
        <w:rPr>
          <w:rFonts w:ascii="Times New Roman" w:hAnsi="Times New Roman" w:cs="Times New Roman"/>
          <w:b/>
          <w:sz w:val="28"/>
          <w:szCs w:val="28"/>
        </w:rPr>
        <w:t xml:space="preserve"> РАДИ, КЕРУЮЧИЙ  СПРАВАМИ (СЕКРЕТАР) ВИКОНАВЧОГО КОМІТЕТУ, </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ЗАСТУПНИКИ МІСЬКОГО ГОЛОВИ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45. Правові засади статусу і діяльності міського голови, секретаря ради, керуючого справами (секретаря) виконавчого комітету та заступників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45.1. </w:t>
      </w:r>
      <w:proofErr w:type="gramStart"/>
      <w:r w:rsidRPr="00E42B3C">
        <w:rPr>
          <w:rFonts w:ascii="Times New Roman" w:hAnsi="Times New Roman" w:cs="Times New Roman"/>
          <w:sz w:val="28"/>
          <w:szCs w:val="28"/>
        </w:rPr>
        <w:t>Повноваження міського голови, секретаря ради, керуючого справами (секретаря) виконавчого комітету, заступників міського голови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w:t>
      </w:r>
      <w:proofErr w:type="gramEnd"/>
      <w:r w:rsidRPr="00E42B3C">
        <w:rPr>
          <w:rFonts w:ascii="Times New Roman" w:hAnsi="Times New Roman" w:cs="Times New Roman"/>
          <w:sz w:val="28"/>
          <w:szCs w:val="28"/>
        </w:rPr>
        <w:t xml:space="preserve"> корупції», «Про доступ до публічної інформації», іншими законодавчими актами та цим Регламентом.</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45.2. </w:t>
      </w:r>
      <w:r>
        <w:rPr>
          <w:rFonts w:ascii="Times New Roman" w:hAnsi="Times New Roman" w:cs="Times New Roman"/>
          <w:sz w:val="28"/>
          <w:szCs w:val="28"/>
          <w:lang w:val="uk-UA"/>
        </w:rPr>
        <w:t>С</w:t>
      </w:r>
      <w:r>
        <w:rPr>
          <w:rFonts w:ascii="Times New Roman" w:hAnsi="Times New Roman" w:cs="Times New Roman"/>
          <w:sz w:val="28"/>
          <w:szCs w:val="28"/>
        </w:rPr>
        <w:t>екретар ради прац</w:t>
      </w:r>
      <w:r>
        <w:rPr>
          <w:rFonts w:ascii="Times New Roman" w:hAnsi="Times New Roman" w:cs="Times New Roman"/>
          <w:sz w:val="28"/>
          <w:szCs w:val="28"/>
          <w:lang w:val="uk-UA"/>
        </w:rPr>
        <w:t>ює</w:t>
      </w:r>
      <w:r w:rsidRPr="00E42B3C">
        <w:rPr>
          <w:rFonts w:ascii="Times New Roman" w:hAnsi="Times New Roman" w:cs="Times New Roman"/>
          <w:sz w:val="28"/>
          <w:szCs w:val="28"/>
        </w:rPr>
        <w:t xml:space="preserve"> у Раді на постійній основі, не мож</w:t>
      </w:r>
      <w:r>
        <w:rPr>
          <w:rFonts w:ascii="Times New Roman" w:hAnsi="Times New Roman" w:cs="Times New Roman"/>
          <w:sz w:val="28"/>
          <w:szCs w:val="28"/>
          <w:lang w:val="uk-UA"/>
        </w:rPr>
        <w:t>е</w:t>
      </w:r>
      <w:r w:rsidRPr="00E42B3C">
        <w:rPr>
          <w:rFonts w:ascii="Times New Roman" w:hAnsi="Times New Roman" w:cs="Times New Roman"/>
          <w:sz w:val="28"/>
          <w:szCs w:val="28"/>
        </w:rPr>
        <w:t xml:space="preserve">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45.3. Заступники міського голови у своїй діяльності дотримуються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 розподіл обов’язків у виконавчому комітеті Кам’янсько-Дніпровської міської ради між міським головою, заступниками міського голови, керуючого справами (секретарем) виконавчого комітету, секретарем ради, а також законодавства у сфері запобігання корупції, трудової дисципліни, тощо.</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46. Міський голова</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 xml:space="preserve">46.1. Міський голова (далі </w:t>
      </w:r>
      <w:r>
        <w:rPr>
          <w:rFonts w:ascii="Times New Roman" w:hAnsi="Times New Roman" w:cs="Times New Roman"/>
          <w:sz w:val="28"/>
          <w:szCs w:val="28"/>
          <w:lang w:val="uk-UA"/>
        </w:rPr>
        <w:t>Г</w:t>
      </w:r>
      <w:r w:rsidRPr="00E42B3C">
        <w:rPr>
          <w:rFonts w:ascii="Times New Roman" w:hAnsi="Times New Roman" w:cs="Times New Roman"/>
          <w:sz w:val="28"/>
          <w:szCs w:val="28"/>
        </w:rPr>
        <w:t xml:space="preserve">олова) є </w:t>
      </w:r>
      <w:proofErr w:type="gramStart"/>
      <w:r w:rsidRPr="00E42B3C">
        <w:rPr>
          <w:rFonts w:ascii="Times New Roman" w:hAnsi="Times New Roman" w:cs="Times New Roman"/>
          <w:sz w:val="28"/>
          <w:szCs w:val="28"/>
        </w:rPr>
        <w:t>головною</w:t>
      </w:r>
      <w:proofErr w:type="gramEnd"/>
      <w:r w:rsidRPr="00E42B3C">
        <w:rPr>
          <w:rFonts w:ascii="Times New Roman" w:hAnsi="Times New Roman" w:cs="Times New Roman"/>
          <w:sz w:val="28"/>
          <w:szCs w:val="28"/>
        </w:rPr>
        <w:t xml:space="preserve"> посадовою особою Кам'янсько-Дніпровської</w:t>
      </w:r>
      <w:r>
        <w:rPr>
          <w:rFonts w:ascii="Times New Roman" w:hAnsi="Times New Roman" w:cs="Times New Roman"/>
          <w:sz w:val="28"/>
          <w:szCs w:val="28"/>
          <w:lang w:val="uk-UA"/>
        </w:rPr>
        <w:t xml:space="preserve"> міської об’єднаної</w:t>
      </w:r>
      <w:r w:rsidRPr="00E42B3C">
        <w:rPr>
          <w:rFonts w:ascii="Times New Roman" w:hAnsi="Times New Roman" w:cs="Times New Roman"/>
          <w:sz w:val="28"/>
          <w:szCs w:val="28"/>
        </w:rPr>
        <w:t xml:space="preserve"> </w:t>
      </w:r>
      <w:r>
        <w:rPr>
          <w:rFonts w:ascii="Times New Roman" w:hAnsi="Times New Roman" w:cs="Times New Roman"/>
          <w:sz w:val="28"/>
          <w:szCs w:val="28"/>
          <w:lang w:val="uk-UA"/>
        </w:rPr>
        <w:t>територіальної громади</w:t>
      </w:r>
      <w:r w:rsidRPr="00E42B3C">
        <w:rPr>
          <w:rFonts w:ascii="Times New Roman" w:hAnsi="Times New Roman" w:cs="Times New Roman"/>
          <w:sz w:val="28"/>
          <w:szCs w:val="28"/>
        </w:rPr>
        <w:t>:</w:t>
      </w:r>
    </w:p>
    <w:p w:rsidR="001752C1" w:rsidRPr="0042491C"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 xml:space="preserve">46.1.2. голова обирається об’єднаною територіальною громадою на основі загального,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івного, прямого виборчого права шляхом таємного голосування в порядку, визначеного законом, і здійснює свої повноваження </w:t>
      </w:r>
      <w:r>
        <w:rPr>
          <w:rFonts w:ascii="Times New Roman" w:hAnsi="Times New Roman" w:cs="Times New Roman"/>
          <w:sz w:val="28"/>
          <w:szCs w:val="28"/>
        </w:rPr>
        <w:t>на постійній основі</w:t>
      </w:r>
      <w:r>
        <w:rPr>
          <w:rFonts w:ascii="Times New Roman" w:hAnsi="Times New Roman" w:cs="Times New Roman"/>
          <w:sz w:val="28"/>
          <w:szCs w:val="28"/>
          <w:lang w:val="uk-UA"/>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46.1.3.Строк повноважень міського голови, обраного на чергових місцевих виборах, визначається Конституцією України.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46.1.4.  Міський голова відповідно до своїх повноважень: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46.1.4.1  Голова очолює виконавчий комітет і головує на його засіданнях.</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46.1.4.2  Голова не може бути депутатом будь-якої ради, суміщати свою </w:t>
      </w:r>
      <w:r w:rsidRPr="00E42B3C">
        <w:rPr>
          <w:rFonts w:ascii="Times New Roman" w:hAnsi="Times New Roman" w:cs="Times New Roman"/>
          <w:sz w:val="28"/>
          <w:szCs w:val="28"/>
        </w:rPr>
        <w:lastRenderedPageBreak/>
        <w:t xml:space="preserve">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ідприємницькою діяльністю.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46.2. Повноваження Голови можуть бути тимчасово покладені на кері</w:t>
      </w:r>
      <w:proofErr w:type="gramStart"/>
      <w:r w:rsidRPr="00E42B3C">
        <w:rPr>
          <w:rFonts w:ascii="Times New Roman" w:hAnsi="Times New Roman" w:cs="Times New Roman"/>
          <w:sz w:val="28"/>
          <w:szCs w:val="28"/>
        </w:rPr>
        <w:t>вника в</w:t>
      </w:r>
      <w:proofErr w:type="gramEnd"/>
      <w:r w:rsidRPr="00E42B3C">
        <w:rPr>
          <w:rFonts w:ascii="Times New Roman" w:hAnsi="Times New Roman" w:cs="Times New Roman"/>
          <w:sz w:val="28"/>
          <w:szCs w:val="28"/>
        </w:rPr>
        <w:t>ідповідної військово-цивільної адміністрації відповідно до Закону України «Про військово-цивільні адміністрації».</w:t>
      </w:r>
    </w:p>
    <w:p w:rsidR="001752C1" w:rsidRPr="004F7266"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46.3. Повноваження Голови починаються з моменту</w:t>
      </w:r>
      <w:r>
        <w:rPr>
          <w:rFonts w:ascii="Times New Roman" w:hAnsi="Times New Roman" w:cs="Times New Roman"/>
          <w:sz w:val="28"/>
          <w:szCs w:val="28"/>
          <w:lang w:val="uk-UA"/>
        </w:rPr>
        <w:t xml:space="preserve"> </w:t>
      </w:r>
      <w:r w:rsidRPr="004F7266">
        <w:rPr>
          <w:rFonts w:ascii="Times New Roman" w:hAnsi="Times New Roman" w:cs="Times New Roman"/>
          <w:sz w:val="28"/>
          <w:szCs w:val="28"/>
        </w:rPr>
        <w:t xml:space="preserve">складення ним присяги на пленарному засіданні Ради, на якому відповідною територіальною виборчою комісією були оголошені </w:t>
      </w:r>
      <w:proofErr w:type="gramStart"/>
      <w:r w:rsidRPr="004F7266">
        <w:rPr>
          <w:rFonts w:ascii="Times New Roman" w:hAnsi="Times New Roman" w:cs="Times New Roman"/>
          <w:sz w:val="28"/>
          <w:szCs w:val="28"/>
        </w:rPr>
        <w:t>р</w:t>
      </w:r>
      <w:proofErr w:type="gramEnd"/>
      <w:r w:rsidRPr="004F7266">
        <w:rPr>
          <w:rFonts w:ascii="Times New Roman" w:hAnsi="Times New Roman" w:cs="Times New Roman"/>
          <w:sz w:val="28"/>
          <w:szCs w:val="28"/>
        </w:rPr>
        <w:t>ішення щодо його обрання та реєстрації</w:t>
      </w:r>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46.4. </w:t>
      </w:r>
      <w:proofErr w:type="gramStart"/>
      <w:r w:rsidRPr="00E42B3C">
        <w:rPr>
          <w:rFonts w:ascii="Times New Roman" w:hAnsi="Times New Roman" w:cs="Times New Roman"/>
          <w:sz w:val="28"/>
          <w:szCs w:val="28"/>
        </w:rPr>
        <w:t>Повноваження Голови закінчуються в день відкриття першої сесії,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 1 та 2 ст. 79 Закону України «Про місцеве</w:t>
      </w:r>
      <w:proofErr w:type="gramEnd"/>
      <w:r w:rsidRPr="00E42B3C">
        <w:rPr>
          <w:rFonts w:ascii="Times New Roman" w:hAnsi="Times New Roman" w:cs="Times New Roman"/>
          <w:sz w:val="28"/>
          <w:szCs w:val="28"/>
        </w:rPr>
        <w:t xml:space="preserve"> самоврядування в Україні».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46.5.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разі звільнення з посади голови у зв’язку з достроковим припиненням його повноважень, а також у разі неможливості здійснення ним своїх повноважень повноваження міського голови здійснює секретар ради або заступник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46.6.Секретар ради або заступник міського голови тимчасово здійснює зазначені повноваження з моменту дострокового припинення повноважень голови і до моменту початку повноважень міського голови, обраного на позачергових виборах відповідно до закону, або до дня відкриття першої сесії ради, обраної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чергових виборах.</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46.7.Повноваження міського голови можуть бути припинені достроково у випадках, передбачених ст. 79 Закону України «Про місцеве самоврядування в Україні», що має наслідком звільнення його з посади.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46.8. Не пізніш як на п’ятнадцятий день після звільнення голови з посади </w:t>
      </w:r>
      <w:r>
        <w:rPr>
          <w:rFonts w:ascii="Times New Roman" w:hAnsi="Times New Roman" w:cs="Times New Roman"/>
          <w:sz w:val="28"/>
          <w:szCs w:val="28"/>
          <w:lang w:val="uk-UA"/>
        </w:rPr>
        <w:t xml:space="preserve">або його смерті </w:t>
      </w:r>
      <w:r w:rsidRPr="00E42B3C">
        <w:rPr>
          <w:rFonts w:ascii="Times New Roman" w:hAnsi="Times New Roman" w:cs="Times New Roman"/>
          <w:sz w:val="28"/>
          <w:szCs w:val="28"/>
        </w:rPr>
        <w:t>особа, яка на цей час відповідно до закону здійснює його повноваження, звертається до Верховно</w:t>
      </w:r>
      <w:proofErr w:type="gramStart"/>
      <w:r w:rsidRPr="00E42B3C">
        <w:rPr>
          <w:rFonts w:ascii="Times New Roman" w:hAnsi="Times New Roman" w:cs="Times New Roman"/>
          <w:sz w:val="28"/>
          <w:szCs w:val="28"/>
        </w:rPr>
        <w:t>ї Р</w:t>
      </w:r>
      <w:proofErr w:type="gramEnd"/>
      <w:r w:rsidRPr="00E42B3C">
        <w:rPr>
          <w:rFonts w:ascii="Times New Roman" w:hAnsi="Times New Roman" w:cs="Times New Roman"/>
          <w:sz w:val="28"/>
          <w:szCs w:val="28"/>
        </w:rPr>
        <w:t xml:space="preserve">ади України з клопотанням щодо призначення позачергових виборів міського голови. Таке клопотання розглядається Верховною Радою України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ізніше ніж у дев’яностоденний строк з дня дострокового припинення повноважень відповідного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46.9.Міський голова:</w:t>
      </w:r>
      <w:r w:rsidRPr="00E42B3C">
        <w:rPr>
          <w:rFonts w:ascii="Times New Roman" w:hAnsi="Times New Roman" w:cs="Times New Roman"/>
          <w:sz w:val="28"/>
          <w:szCs w:val="28"/>
        </w:rPr>
        <w:tab/>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 забезпечує здійснення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.2.організує в межах, визначених цим Законом, роботу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та її виконавчого комітету;</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.3.</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ідписує рішення ради та її виконавчого комітету;</w:t>
      </w:r>
    </w:p>
    <w:p w:rsidR="001752C1" w:rsidRPr="00E42B3C" w:rsidRDefault="001752C1" w:rsidP="001752C1">
      <w:pPr>
        <w:tabs>
          <w:tab w:val="left" w:pos="1418"/>
        </w:tabs>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.4.вносить на розгляд ради пропозицію щодо кандидатури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посаду</w:t>
      </w:r>
      <w:proofErr w:type="gramEnd"/>
      <w:r w:rsidRPr="00E42B3C">
        <w:rPr>
          <w:rFonts w:ascii="Times New Roman" w:hAnsi="Times New Roman" w:cs="Times New Roman"/>
          <w:sz w:val="28"/>
          <w:szCs w:val="28"/>
        </w:rPr>
        <w:t xml:space="preserve"> секретаря ради, заступників міського голови, керуючого справами </w:t>
      </w:r>
      <w:r w:rsidRPr="00E42B3C">
        <w:rPr>
          <w:rFonts w:ascii="Times New Roman" w:hAnsi="Times New Roman" w:cs="Times New Roman"/>
          <w:sz w:val="28"/>
          <w:szCs w:val="28"/>
        </w:rPr>
        <w:lastRenderedPageBreak/>
        <w:t>(секретаря) виконавчого комітету</w:t>
      </w:r>
      <w:r>
        <w:rPr>
          <w:rFonts w:ascii="Times New Roman" w:hAnsi="Times New Roman" w:cs="Times New Roman"/>
          <w:sz w:val="28"/>
          <w:szCs w:val="28"/>
          <w:lang w:val="uk-UA"/>
        </w:rPr>
        <w:t>, старости</w:t>
      </w:r>
      <w:r w:rsidRPr="00E42B3C">
        <w:rPr>
          <w:rFonts w:ascii="Times New Roman" w:hAnsi="Times New Roman" w:cs="Times New Roman"/>
          <w:sz w:val="28"/>
          <w:szCs w:val="28"/>
        </w:rPr>
        <w:t>.</w:t>
      </w:r>
    </w:p>
    <w:p w:rsidR="001752C1" w:rsidRPr="00E42B3C" w:rsidRDefault="001752C1" w:rsidP="001752C1">
      <w:pPr>
        <w:tabs>
          <w:tab w:val="left" w:pos="1418"/>
        </w:tabs>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.5.вносить на розгляд ради пропозиції про кількісний і персональний склад виконавчого комітету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заступників з діяльності виконавчих органів ради;</w:t>
      </w:r>
    </w:p>
    <w:p w:rsidR="001752C1" w:rsidRPr="00E717C0"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.6.вносить на розгляд ради пропозиції щодо структури виконавчих органів ради, апарату </w:t>
      </w:r>
      <w:proofErr w:type="gramStart"/>
      <w:r w:rsidRPr="00E42B3C">
        <w:rPr>
          <w:rFonts w:ascii="Times New Roman" w:hAnsi="Times New Roman" w:cs="Times New Roman"/>
          <w:sz w:val="28"/>
          <w:szCs w:val="28"/>
        </w:rPr>
        <w:t>ради</w:t>
      </w:r>
      <w:proofErr w:type="gramEnd"/>
      <w:r>
        <w:rPr>
          <w:rFonts w:ascii="Times New Roman" w:hAnsi="Times New Roman" w:cs="Times New Roman"/>
          <w:sz w:val="28"/>
          <w:szCs w:val="28"/>
          <w:lang w:val="uk-UA"/>
        </w:rPr>
        <w:t xml:space="preserve"> та її</w:t>
      </w:r>
      <w:r w:rsidRPr="00E42B3C">
        <w:rPr>
          <w:rFonts w:ascii="Times New Roman" w:hAnsi="Times New Roman" w:cs="Times New Roman"/>
          <w:sz w:val="28"/>
          <w:szCs w:val="28"/>
        </w:rPr>
        <w:t xml:space="preserve"> в</w:t>
      </w:r>
      <w:r>
        <w:rPr>
          <w:rFonts w:ascii="Times New Roman" w:hAnsi="Times New Roman" w:cs="Times New Roman"/>
          <w:sz w:val="28"/>
          <w:szCs w:val="28"/>
        </w:rPr>
        <w:t>иконавчого комітету, їх штатів</w:t>
      </w:r>
      <w:r>
        <w:rPr>
          <w:rFonts w:ascii="Times New Roman" w:hAnsi="Times New Roman" w:cs="Times New Roman"/>
          <w:sz w:val="28"/>
          <w:szCs w:val="28"/>
          <w:lang w:val="uk-UA"/>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.7.здійснює керівництво апаратом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та її виконавчого комітету;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.8.скликає сесії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вносить пропозиції та формує порядок денний сесій ради і головує на пленарних засіданнях;</w:t>
      </w:r>
      <w:r w:rsidRPr="00E42B3C">
        <w:rPr>
          <w:rFonts w:ascii="Times New Roman" w:hAnsi="Times New Roman" w:cs="Times New Roman"/>
          <w:sz w:val="28"/>
          <w:szCs w:val="28"/>
        </w:rPr>
        <w:tab/>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.9.забезпечує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 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.10.призначає на посади та звільняє з посад керівників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ідділів, управлінь та інших виконавчих органів ради, підприємств, установ та організацій, що належать до комунальної власності міської об’єднаної територіальної громади, своїм розпорядженням без подальшого затвердження на сесії міської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.11. звільняє керівників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ідприємств, установ та організацій, що належать до комунальної власності міської об’єднаної територіальної громади;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.12. звільняє з посад начальників та підлеглих йому працівників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ідділів, управлінь, інших виконавчих органів ради за недотримання та порушення положень про відповідні відділи, а також посадових інструкцій, своїм розпорядженням без подальшого затвердження на сесії міської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.13.скликає загальні збори громадян за </w:t>
      </w:r>
      <w:proofErr w:type="gramStart"/>
      <w:r w:rsidRPr="00E42B3C">
        <w:rPr>
          <w:rFonts w:ascii="Times New Roman" w:hAnsi="Times New Roman" w:cs="Times New Roman"/>
          <w:sz w:val="28"/>
          <w:szCs w:val="28"/>
        </w:rPr>
        <w:t>м</w:t>
      </w:r>
      <w:proofErr w:type="gramEnd"/>
      <w:r w:rsidRPr="00E42B3C">
        <w:rPr>
          <w:rFonts w:ascii="Times New Roman" w:hAnsi="Times New Roman" w:cs="Times New Roman"/>
          <w:sz w:val="28"/>
          <w:szCs w:val="28"/>
        </w:rPr>
        <w:t>ісцем проживання;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.14.</w:t>
      </w:r>
      <w:proofErr w:type="gramStart"/>
      <w:r w:rsidRPr="00E42B3C">
        <w:rPr>
          <w:rFonts w:ascii="Times New Roman" w:hAnsi="Times New Roman" w:cs="Times New Roman"/>
          <w:sz w:val="28"/>
          <w:szCs w:val="28"/>
        </w:rPr>
        <w:t>вносить на розгляд ради пропозиції про утворення спеціал</w:t>
      </w:r>
      <w:proofErr w:type="gramEnd"/>
      <w:r w:rsidRPr="00E42B3C">
        <w:rPr>
          <w:rFonts w:ascii="Times New Roman" w:hAnsi="Times New Roman" w:cs="Times New Roman"/>
          <w:sz w:val="28"/>
          <w:szCs w:val="28"/>
        </w:rPr>
        <w:t>ізованої установи з надання безоплатної первинної правової допомоги;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.15.вносить на розгляд ради пропозиції щодо кандидатури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посаду керівника установи з надання безоплатної первинної правової допомоги;</w:t>
      </w:r>
      <w:r w:rsidRPr="00E42B3C">
        <w:rPr>
          <w:rFonts w:ascii="Times New Roman" w:hAnsi="Times New Roman" w:cs="Times New Roman"/>
          <w:sz w:val="28"/>
          <w:szCs w:val="28"/>
        </w:rPr>
        <w:tab/>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.16.забезпечує виконання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місцевого референдуму, ради, її виконавчого комітету;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.17.є розпорядником бюджетних коштів, використовує їх лише за призначенням;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.18.представляє міську об’єднану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.19.звертається до суду щодо визнання незаконними актів інших органів місцевого самоврядування, місцевих органів виконавчої влади,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ідприємств, установ та організацій, які обмежують права та інтереси територіальної громади, а також повноваження ради та її органів;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.20.укладає від імені територіальної громади, ради та її виконавчого комітету договори відповідно до законодавства, а з питань, віднесених до </w:t>
      </w:r>
      <w:r w:rsidRPr="00E42B3C">
        <w:rPr>
          <w:rFonts w:ascii="Times New Roman" w:hAnsi="Times New Roman" w:cs="Times New Roman"/>
          <w:sz w:val="28"/>
          <w:szCs w:val="28"/>
        </w:rPr>
        <w:lastRenderedPageBreak/>
        <w:t>виключної компетенції ради, подає ї</w:t>
      </w:r>
      <w:proofErr w:type="gramStart"/>
      <w:r w:rsidRPr="00E42B3C">
        <w:rPr>
          <w:rFonts w:ascii="Times New Roman" w:hAnsi="Times New Roman" w:cs="Times New Roman"/>
          <w:sz w:val="28"/>
          <w:szCs w:val="28"/>
        </w:rPr>
        <w:t>х</w:t>
      </w:r>
      <w:proofErr w:type="gramEnd"/>
      <w:r w:rsidRPr="00E42B3C">
        <w:rPr>
          <w:rFonts w:ascii="Times New Roman" w:hAnsi="Times New Roman" w:cs="Times New Roman"/>
          <w:sz w:val="28"/>
          <w:szCs w:val="28"/>
        </w:rPr>
        <w:t xml:space="preserve"> на затвердження ради,</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.21.веде особистий прийом громадян згідно графіку;</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.22.забезпечує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відповідній території додержання законодавства щодо розгляду звернень громадян та їх об’єднань;</w:t>
      </w:r>
      <w:r w:rsidRPr="00E42B3C">
        <w:rPr>
          <w:rFonts w:ascii="Times New Roman" w:hAnsi="Times New Roman" w:cs="Times New Roman"/>
          <w:sz w:val="28"/>
          <w:szCs w:val="28"/>
        </w:rPr>
        <w:tab/>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.23.бере участь </w:t>
      </w:r>
      <w:proofErr w:type="gramStart"/>
      <w:r w:rsidRPr="00E42B3C">
        <w:rPr>
          <w:rFonts w:ascii="Times New Roman" w:hAnsi="Times New Roman" w:cs="Times New Roman"/>
          <w:sz w:val="28"/>
          <w:szCs w:val="28"/>
        </w:rPr>
        <w:t>у зд</w:t>
      </w:r>
      <w:proofErr w:type="gramEnd"/>
      <w:r w:rsidRPr="00E42B3C">
        <w:rPr>
          <w:rFonts w:ascii="Times New Roman" w:hAnsi="Times New Roman" w:cs="Times New Roman"/>
          <w:sz w:val="28"/>
          <w:szCs w:val="28"/>
        </w:rPr>
        <w:t>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.24.здійснює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відання її виконавчих органів;</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.25. доручає виконавчому комітету проведення службових розслідувань щодо співробітників та членів</w:t>
      </w:r>
      <w:r>
        <w:rPr>
          <w:rFonts w:ascii="Times New Roman" w:hAnsi="Times New Roman" w:cs="Times New Roman"/>
          <w:sz w:val="28"/>
          <w:szCs w:val="28"/>
          <w:lang w:val="uk-UA"/>
        </w:rPr>
        <w:t xml:space="preserve"> </w:t>
      </w:r>
      <w:r w:rsidRPr="00E42B3C">
        <w:rPr>
          <w:rFonts w:ascii="Times New Roman" w:hAnsi="Times New Roman" w:cs="Times New Roman"/>
          <w:sz w:val="28"/>
          <w:szCs w:val="28"/>
        </w:rPr>
        <w:t>виконавчого комітету та апарату ради відповідно до Постанови Кабінету Міні</w:t>
      </w:r>
      <w:proofErr w:type="gramStart"/>
      <w:r w:rsidRPr="00E42B3C">
        <w:rPr>
          <w:rFonts w:ascii="Times New Roman" w:hAnsi="Times New Roman" w:cs="Times New Roman"/>
          <w:sz w:val="28"/>
          <w:szCs w:val="28"/>
        </w:rPr>
        <w:t>стр</w:t>
      </w:r>
      <w:proofErr w:type="gramEnd"/>
      <w:r w:rsidRPr="00E42B3C">
        <w:rPr>
          <w:rFonts w:ascii="Times New Roman" w:hAnsi="Times New Roman" w:cs="Times New Roman"/>
          <w:sz w:val="28"/>
          <w:szCs w:val="28"/>
        </w:rPr>
        <w:t>ів України №950 від 13.06.2000 року;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.26. накладає дисциплінарні стягнення на старосту, керуючого справами (секретаря) виконкому, секретаря ради, заступників міського голови та інших працівників виконавчого комітету, а також на керівників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ідприємств, установ та організацій, що належать до комунальної власності міської об’єднаної територіальної громади;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.27. на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ідставі розпорядження утворює тимчасову контрольну комісію, затверджує її персональний та кількісний склад, повноваження;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.28. </w:t>
      </w:r>
      <w:r w:rsidRPr="00E42B3C">
        <w:rPr>
          <w:rFonts w:ascii="Times New Roman" w:hAnsi="Times New Roman" w:cs="Times New Roman"/>
          <w:sz w:val="28"/>
          <w:szCs w:val="28"/>
          <w:shd w:val="clear" w:color="auto" w:fill="FFFFFF"/>
        </w:rPr>
        <w:t xml:space="preserve">на </w:t>
      </w:r>
      <w:proofErr w:type="gramStart"/>
      <w:r w:rsidRPr="00E42B3C">
        <w:rPr>
          <w:rFonts w:ascii="Times New Roman" w:hAnsi="Times New Roman" w:cs="Times New Roman"/>
          <w:sz w:val="28"/>
          <w:szCs w:val="28"/>
          <w:shd w:val="clear" w:color="auto" w:fill="FFFFFF"/>
        </w:rPr>
        <w:t>п</w:t>
      </w:r>
      <w:proofErr w:type="gramEnd"/>
      <w:r w:rsidRPr="00E42B3C">
        <w:rPr>
          <w:rFonts w:ascii="Times New Roman" w:hAnsi="Times New Roman" w:cs="Times New Roman"/>
          <w:sz w:val="28"/>
          <w:szCs w:val="28"/>
          <w:shd w:val="clear" w:color="auto" w:fill="FFFFFF"/>
        </w:rPr>
        <w:t>ідставі розпорядження може покладати тимчасове виконання</w:t>
      </w:r>
      <w:r w:rsidRPr="00E42B3C">
        <w:rPr>
          <w:rFonts w:ascii="Times New Roman" w:hAnsi="Times New Roman" w:cs="Times New Roman"/>
          <w:sz w:val="28"/>
          <w:szCs w:val="28"/>
        </w:rPr>
        <w:br/>
      </w:r>
      <w:r w:rsidRPr="00E42B3C">
        <w:rPr>
          <w:rFonts w:ascii="Times New Roman" w:hAnsi="Times New Roman" w:cs="Times New Roman"/>
          <w:sz w:val="28"/>
          <w:szCs w:val="28"/>
          <w:shd w:val="clear" w:color="auto" w:fill="FFFFFF"/>
        </w:rPr>
        <w:t>повноважень голови міської ради на одного із своїх заступників;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w:t>
      </w:r>
      <w:r>
        <w:rPr>
          <w:rFonts w:ascii="Times New Roman" w:hAnsi="Times New Roman" w:cs="Times New Roman"/>
          <w:sz w:val="28"/>
          <w:szCs w:val="28"/>
          <w:lang w:val="uk-UA"/>
        </w:rPr>
        <w:t>9</w:t>
      </w:r>
      <w:r w:rsidRPr="00E42B3C">
        <w:rPr>
          <w:rFonts w:ascii="Times New Roman" w:hAnsi="Times New Roman" w:cs="Times New Roman"/>
          <w:sz w:val="28"/>
          <w:szCs w:val="28"/>
        </w:rPr>
        <w:t xml:space="preserve">.29. виконує інші функції передбачені Законами, Статутом Громади, а також Розподілом обов’язків у виконавчому комітеті.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46.1</w:t>
      </w:r>
      <w:r>
        <w:rPr>
          <w:rFonts w:ascii="Times New Roman" w:hAnsi="Times New Roman" w:cs="Times New Roman"/>
          <w:sz w:val="28"/>
          <w:szCs w:val="28"/>
          <w:lang w:val="uk-UA"/>
        </w:rPr>
        <w:t>0</w:t>
      </w:r>
      <w:r w:rsidRPr="00E42B3C">
        <w:rPr>
          <w:rFonts w:ascii="Times New Roman" w:hAnsi="Times New Roman" w:cs="Times New Roman"/>
          <w:sz w:val="28"/>
          <w:szCs w:val="28"/>
        </w:rPr>
        <w:t>. Міський голова несе персональну відповідальність за здійснення наданих йому законом повноважень;</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46.1</w:t>
      </w:r>
      <w:r>
        <w:rPr>
          <w:rFonts w:ascii="Times New Roman" w:hAnsi="Times New Roman" w:cs="Times New Roman"/>
          <w:sz w:val="28"/>
          <w:szCs w:val="28"/>
          <w:lang w:val="uk-UA"/>
        </w:rPr>
        <w:t>1</w:t>
      </w:r>
      <w:r w:rsidRPr="00E42B3C">
        <w:rPr>
          <w:rFonts w:ascii="Times New Roman" w:hAnsi="Times New Roman" w:cs="Times New Roman"/>
          <w:sz w:val="28"/>
          <w:szCs w:val="28"/>
        </w:rPr>
        <w:t xml:space="preserve">. При здійсненні наданих повноважень міський голова є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46.1</w:t>
      </w:r>
      <w:r>
        <w:rPr>
          <w:rFonts w:ascii="Times New Roman" w:hAnsi="Times New Roman" w:cs="Times New Roman"/>
          <w:sz w:val="28"/>
          <w:szCs w:val="28"/>
          <w:lang w:val="uk-UA"/>
        </w:rPr>
        <w:t>2</w:t>
      </w:r>
      <w:r w:rsidRPr="00E42B3C">
        <w:rPr>
          <w:rFonts w:ascii="Times New Roman" w:hAnsi="Times New Roman" w:cs="Times New Roman"/>
          <w:sz w:val="28"/>
          <w:szCs w:val="28"/>
        </w:rPr>
        <w:t xml:space="preserve">. Міський голова щорічно звітує відповідно раді про здійснення державної регуляторної політики у сфері господарської діяльності виконавчими органами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46.1</w:t>
      </w:r>
      <w:r>
        <w:rPr>
          <w:rFonts w:ascii="Times New Roman" w:hAnsi="Times New Roman" w:cs="Times New Roman"/>
          <w:sz w:val="28"/>
          <w:szCs w:val="28"/>
          <w:lang w:val="uk-UA"/>
        </w:rPr>
        <w:t>3</w:t>
      </w:r>
      <w:r w:rsidRPr="00E42B3C">
        <w:rPr>
          <w:rFonts w:ascii="Times New Roman" w:hAnsi="Times New Roman" w:cs="Times New Roman"/>
          <w:sz w:val="28"/>
          <w:szCs w:val="28"/>
        </w:rPr>
        <w:t xml:space="preserve">. Міський голова не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ідше одного разу на рік звітує про свою роботу перед територіальною громадою на відкритій зустрічі з громадянами.</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46.1</w:t>
      </w:r>
      <w:r>
        <w:rPr>
          <w:rFonts w:ascii="Times New Roman" w:hAnsi="Times New Roman" w:cs="Times New Roman"/>
          <w:sz w:val="28"/>
          <w:szCs w:val="28"/>
          <w:lang w:val="uk-UA"/>
        </w:rPr>
        <w:t>4</w:t>
      </w:r>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На вимогу не менше половини депутатів ради голова зобов’язаний прозвітувати перед радою про роботу виконавчих органів у будь-який визначений ними термін.</w:t>
      </w:r>
      <w:proofErr w:type="gramEnd"/>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47. Дострокове припинення повноважень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47.1. Міський голова здійснює свої повноваження до дня припинення ним повноважень.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 xml:space="preserve">47.2.У своїй діяльності голова є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ідзвітним раді та може бути звільнений з посади за умови набрання законної сили обвинувальним вироком суду або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w:t>
      </w:r>
      <w:proofErr w:type="gramStart"/>
      <w:r w:rsidRPr="00E42B3C">
        <w:rPr>
          <w:rFonts w:ascii="Times New Roman" w:hAnsi="Times New Roman" w:cs="Times New Roman"/>
          <w:sz w:val="28"/>
          <w:szCs w:val="28"/>
        </w:rPr>
        <w:t>пов’язан</w:t>
      </w:r>
      <w:proofErr w:type="gramEnd"/>
      <w:r w:rsidRPr="00E42B3C">
        <w:rPr>
          <w:rFonts w:ascii="Times New Roman" w:hAnsi="Times New Roman" w:cs="Times New Roman"/>
          <w:sz w:val="28"/>
          <w:szCs w:val="28"/>
        </w:rPr>
        <w:t xml:space="preserve">і з виконанням функцій держави або місцевого самоврядування, радою шляхом таємного голосування. Питання про звільнення міського голови ради може бути внесено на розгляд ради на вимогу не менш як третини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 xml:space="preserve">ід загального складу ради за їх підписами (підписні листи подаються в оригіналі, на них зазначаються прізвища, ім’я та податкові депутата, номер його посвідчення та проставляється його особистий підпис, який </w:t>
      </w:r>
      <w:proofErr w:type="gramStart"/>
      <w:r w:rsidRPr="00E42B3C">
        <w:rPr>
          <w:rFonts w:ascii="Times New Roman" w:hAnsi="Times New Roman" w:cs="Times New Roman"/>
          <w:sz w:val="28"/>
          <w:szCs w:val="28"/>
        </w:rPr>
        <w:t>може бути відкликаний тільки до включення питання до порядку денного сесії ради.)</w:t>
      </w:r>
      <w:proofErr w:type="gramEnd"/>
      <w:r w:rsidRPr="00E42B3C">
        <w:rPr>
          <w:rFonts w:ascii="Times New Roman" w:hAnsi="Times New Roman" w:cs="Times New Roman"/>
          <w:sz w:val="28"/>
          <w:szCs w:val="28"/>
        </w:rPr>
        <w:t xml:space="preserve"> Голосування за звільнення міського голови ставиться на відкрите голосування за включення до порядку денного відкритим поіменним списком депутатів. Рішення про включення до порядку денного вважається прийнятим коли за нього проголосувало більше ніж дві третини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47.3.Зазначені у Регламент</w:t>
      </w:r>
      <w:r>
        <w:rPr>
          <w:rFonts w:ascii="Times New Roman" w:hAnsi="Times New Roman" w:cs="Times New Roman"/>
          <w:sz w:val="28"/>
          <w:szCs w:val="28"/>
          <w:lang w:val="uk-UA"/>
        </w:rPr>
        <w:t>і</w:t>
      </w:r>
      <w:r w:rsidRPr="00E42B3C">
        <w:rPr>
          <w:rFonts w:ascii="Times New Roman" w:hAnsi="Times New Roman" w:cs="Times New Roman"/>
          <w:sz w:val="28"/>
          <w:szCs w:val="28"/>
        </w:rPr>
        <w:t xml:space="preserve"> повноваження міського голови припиняються, а відповідна особа звільняється з посади голови з дня прийняття відповідною радою рішення двома третинами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 яким береться до відома зазначений факт.</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47.4.У випадках, коли повноваження міського голови припиняються у зв’язку із набранням сили остаточного дня обвинувального акта чи судового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 позбавлення права обіймати певні посади або займатися певною діяльністю, датою припинення повноважень вважається день набрання чинності таким рішенням.</w:t>
      </w:r>
    </w:p>
    <w:p w:rsidR="001752C1"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47.5. Рішення про дострокове припинення повноважень міського голови вважається прийнятим</w:t>
      </w:r>
      <w:r>
        <w:rPr>
          <w:rFonts w:ascii="Times New Roman" w:hAnsi="Times New Roman" w:cs="Times New Roman"/>
          <w:sz w:val="28"/>
          <w:szCs w:val="28"/>
          <w:lang w:val="uk-UA"/>
        </w:rPr>
        <w:t>,</w:t>
      </w:r>
      <w:r w:rsidRPr="00E42B3C">
        <w:rPr>
          <w:rFonts w:ascii="Times New Roman" w:hAnsi="Times New Roman" w:cs="Times New Roman"/>
          <w:sz w:val="28"/>
          <w:szCs w:val="28"/>
        </w:rPr>
        <w:t xml:space="preserve"> коли за нього проголосувало таємним голосуванням більше ніж дві третини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загального складу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48. Секретар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48.1.Секретар ради працює в раді на постійній основі і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ідприємницькою діяльністю.</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48.2.Секретар ради </w:t>
      </w:r>
      <w:proofErr w:type="gramStart"/>
      <w:r w:rsidRPr="00E42B3C">
        <w:rPr>
          <w:rFonts w:ascii="Times New Roman" w:hAnsi="Times New Roman" w:cs="Times New Roman"/>
          <w:sz w:val="28"/>
          <w:szCs w:val="28"/>
        </w:rPr>
        <w:t>обирається</w:t>
      </w:r>
      <w:proofErr w:type="gramEnd"/>
      <w:r w:rsidRPr="00E42B3C">
        <w:rPr>
          <w:rFonts w:ascii="Times New Roman" w:hAnsi="Times New Roman" w:cs="Times New Roman"/>
          <w:sz w:val="28"/>
          <w:szCs w:val="28"/>
        </w:rPr>
        <w:t xml:space="preserve"> радою з числа її депутатів на строк повноваження ради за пропозицією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48.3.</w:t>
      </w:r>
      <w:r w:rsidRPr="00434957">
        <w:rPr>
          <w:rFonts w:ascii="Times New Roman" w:hAnsi="Times New Roman" w:cs="Times New Roman"/>
          <w:sz w:val="28"/>
          <w:szCs w:val="28"/>
        </w:rPr>
        <w:t xml:space="preserve">Пропозиція щодо кандидатури секретаря може вносити на розгляд ради не менш як половиною депутатів </w:t>
      </w:r>
      <w:proofErr w:type="gramStart"/>
      <w:r w:rsidRPr="00434957">
        <w:rPr>
          <w:rFonts w:ascii="Times New Roman" w:hAnsi="Times New Roman" w:cs="Times New Roman"/>
          <w:sz w:val="28"/>
          <w:szCs w:val="28"/>
        </w:rPr>
        <w:t>в</w:t>
      </w:r>
      <w:proofErr w:type="gramEnd"/>
      <w:r w:rsidRPr="00434957">
        <w:rPr>
          <w:rFonts w:ascii="Times New Roman" w:hAnsi="Times New Roman" w:cs="Times New Roman"/>
          <w:sz w:val="28"/>
          <w:szCs w:val="28"/>
        </w:rPr>
        <w:t>ід загального складу у разі, якщо</w:t>
      </w:r>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48.3.1.на день проведення першої сесії ради, обраної на чергових виборах, не завершені вибори міського голови;</w:t>
      </w:r>
    </w:p>
    <w:p w:rsidR="001752C1" w:rsidRPr="00E42B3C" w:rsidRDefault="001752C1" w:rsidP="001752C1">
      <w:pPr>
        <w:contextualSpacing/>
        <w:jc w:val="both"/>
        <w:rPr>
          <w:rFonts w:ascii="Times New Roman" w:hAnsi="Times New Roman" w:cs="Times New Roman"/>
          <w:sz w:val="28"/>
          <w:szCs w:val="28"/>
        </w:rPr>
      </w:pPr>
      <w:r>
        <w:rPr>
          <w:rFonts w:ascii="Times New Roman" w:hAnsi="Times New Roman" w:cs="Times New Roman"/>
          <w:sz w:val="28"/>
          <w:szCs w:val="28"/>
        </w:rPr>
        <w:t>48.3.2.рад</w:t>
      </w:r>
      <w:r>
        <w:rPr>
          <w:rFonts w:ascii="Times New Roman" w:hAnsi="Times New Roman" w:cs="Times New Roman"/>
          <w:sz w:val="28"/>
          <w:szCs w:val="28"/>
          <w:lang w:val="uk-UA"/>
        </w:rPr>
        <w:t>а</w:t>
      </w:r>
      <w:r w:rsidRPr="00E42B3C">
        <w:rPr>
          <w:rFonts w:ascii="Times New Roman" w:hAnsi="Times New Roman" w:cs="Times New Roman"/>
          <w:sz w:val="28"/>
          <w:szCs w:val="28"/>
        </w:rPr>
        <w:t xml:space="preserve"> не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ідтримала кандидатуру на посаду </w:t>
      </w:r>
      <w:r>
        <w:rPr>
          <w:rFonts w:ascii="Times New Roman" w:hAnsi="Times New Roman" w:cs="Times New Roman"/>
          <w:sz w:val="28"/>
          <w:szCs w:val="28"/>
          <w:lang w:val="uk-UA"/>
        </w:rPr>
        <w:t xml:space="preserve">секретаря </w:t>
      </w:r>
      <w:r w:rsidRPr="00E42B3C">
        <w:rPr>
          <w:rFonts w:ascii="Times New Roman" w:hAnsi="Times New Roman" w:cs="Times New Roman"/>
          <w:sz w:val="28"/>
          <w:szCs w:val="28"/>
        </w:rPr>
        <w:t>ради, запропоновану міським головою;</w:t>
      </w:r>
    </w:p>
    <w:p w:rsidR="001752C1" w:rsidRPr="00E42B3C" w:rsidRDefault="001752C1" w:rsidP="001752C1">
      <w:pPr>
        <w:contextualSpacing/>
        <w:jc w:val="both"/>
        <w:rPr>
          <w:rFonts w:ascii="Times New Roman" w:hAnsi="Times New Roman" w:cs="Times New Roman"/>
          <w:sz w:val="28"/>
          <w:szCs w:val="28"/>
        </w:rPr>
      </w:pPr>
      <w:proofErr w:type="gramStart"/>
      <w:r w:rsidRPr="00E42B3C">
        <w:rPr>
          <w:rFonts w:ascii="Times New Roman" w:hAnsi="Times New Roman" w:cs="Times New Roman"/>
          <w:sz w:val="28"/>
          <w:szCs w:val="28"/>
        </w:rPr>
        <w:t xml:space="preserve">48.3.3.протягом тридцяти днів з дня відкриття вакансії секретаря ради у </w:t>
      </w:r>
      <w:r w:rsidRPr="00E42B3C">
        <w:rPr>
          <w:rFonts w:ascii="Times New Roman" w:hAnsi="Times New Roman" w:cs="Times New Roman"/>
          <w:sz w:val="28"/>
          <w:szCs w:val="28"/>
        </w:rPr>
        <w:lastRenderedPageBreak/>
        <w:t>зв’язку з достроковим припиненням його повноважень міський голова не вніс на розгляд ради кандидатуру на посаду секретаря;</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48.3.4.на наступній черговій сесії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виникнення вакансії секретаря ради у зв’язку з достроковим припиненням його повноважень;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48.4. У разі якщо рада не підтримала кандидатуру, внесену на її розгляд не менш як половиною депутатів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 її загального складу, наступну пропозицію щодо кандидатури секретаря ради вносить міський голова.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48.5. Секретар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48.5.1.скликає сесії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у випадках, передбачених ч.6</w:t>
      </w:r>
      <w:r>
        <w:rPr>
          <w:rFonts w:ascii="Times New Roman" w:hAnsi="Times New Roman" w:cs="Times New Roman"/>
          <w:sz w:val="28"/>
          <w:szCs w:val="28"/>
          <w:lang w:val="uk-UA"/>
        </w:rPr>
        <w:t xml:space="preserve"> </w:t>
      </w:r>
      <w:r w:rsidRPr="00E42B3C">
        <w:rPr>
          <w:rFonts w:ascii="Times New Roman" w:hAnsi="Times New Roman" w:cs="Times New Roman"/>
          <w:sz w:val="28"/>
          <w:szCs w:val="28"/>
        </w:rPr>
        <w:t>ст.46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48.5.2.веде засідання ради та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ідписує її рішення у випадках, передбачених ч.6 ст.46 Закону України «Про місцеве самоврядування в Україні»;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48.5.3.організує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ідготовку сесії ради, питань, що виносяться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48.5.4.забезпечує своєчасне доведення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ішень ради до виконавців і населення, організує контроль за їх виконанням, забезпечує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48.5.5.за дорученням міського голови координує діяльність постійних та інших комісій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дає їм доручення, сприяє організації виконання їх рекомендацій;</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48.5.6.сприяє депутатам ради </w:t>
      </w:r>
      <w:proofErr w:type="gramStart"/>
      <w:r w:rsidRPr="00E42B3C">
        <w:rPr>
          <w:rFonts w:ascii="Times New Roman" w:hAnsi="Times New Roman" w:cs="Times New Roman"/>
          <w:sz w:val="28"/>
          <w:szCs w:val="28"/>
        </w:rPr>
        <w:t>у зд</w:t>
      </w:r>
      <w:proofErr w:type="gramEnd"/>
      <w:r w:rsidRPr="00E42B3C">
        <w:rPr>
          <w:rFonts w:ascii="Times New Roman" w:hAnsi="Times New Roman" w:cs="Times New Roman"/>
          <w:sz w:val="28"/>
          <w:szCs w:val="28"/>
        </w:rPr>
        <w:t>ійсненні їх повноважень;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48.5.7.організує за дорученням ради відповідно до законодавства здійснення заходів, пов’язаних з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ідготовкою і проведенням референдумів та виборів до органів державної влади і місцевого самоврядування;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48.5.8. забезпечує зберігання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відповідних </w:t>
      </w:r>
      <w:proofErr w:type="gramStart"/>
      <w:r w:rsidRPr="00E42B3C">
        <w:rPr>
          <w:rFonts w:ascii="Times New Roman" w:hAnsi="Times New Roman" w:cs="Times New Roman"/>
          <w:sz w:val="28"/>
          <w:szCs w:val="28"/>
        </w:rPr>
        <w:t>органах</w:t>
      </w:r>
      <w:proofErr w:type="gramEnd"/>
      <w:r w:rsidRPr="00E42B3C">
        <w:rPr>
          <w:rFonts w:ascii="Times New Roman" w:hAnsi="Times New Roman" w:cs="Times New Roman"/>
          <w:sz w:val="28"/>
          <w:szCs w:val="28"/>
        </w:rPr>
        <w:t xml:space="preserve"> місцевого самоврядування офіційних документів, пов’язаних з місцевим самоврядуванням Кам’янсько-Дніпровської міської об’єднаної територіальної громади, забезпечує доступ до них осіб, яким це право надано у встановленому порядку;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48.5.9. вирішує за дорученням міського голови або ради інші питання, </w:t>
      </w:r>
      <w:proofErr w:type="gramStart"/>
      <w:r w:rsidRPr="00E42B3C">
        <w:rPr>
          <w:rFonts w:ascii="Times New Roman" w:hAnsi="Times New Roman" w:cs="Times New Roman"/>
          <w:sz w:val="28"/>
          <w:szCs w:val="28"/>
        </w:rPr>
        <w:t>пов’язан</w:t>
      </w:r>
      <w:proofErr w:type="gramEnd"/>
      <w:r w:rsidRPr="00E42B3C">
        <w:rPr>
          <w:rFonts w:ascii="Times New Roman" w:hAnsi="Times New Roman" w:cs="Times New Roman"/>
          <w:sz w:val="28"/>
          <w:szCs w:val="28"/>
        </w:rPr>
        <w:t>і з діяльністю ради та її  органів.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48.6. За поданням міського голови, повноваження секретаря ради можуть бути достроково припинені за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 ради, шляхом таємного голосування більшістю від загального складу.</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49.Виконавчий комітет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49.1. Виконавчим органам ради є виконавчий комітет ради, який утворюється радою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строк її повноважень.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49.2.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закінчення повноважень ради виконавчий комітет здійснює свої повноваження до сформування нового складу виконавчого комітету.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49.3. Кількісний та персональний склад виконавчого комітету затверджується радою за пропозицією міського голови.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49.4. Виконавчий комітет утворюється </w:t>
      </w:r>
      <w:proofErr w:type="gramStart"/>
      <w:r w:rsidRPr="00E42B3C">
        <w:rPr>
          <w:rFonts w:ascii="Times New Roman" w:hAnsi="Times New Roman" w:cs="Times New Roman"/>
          <w:sz w:val="28"/>
          <w:szCs w:val="28"/>
        </w:rPr>
        <w:t>у</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склад</w:t>
      </w:r>
      <w:proofErr w:type="gramEnd"/>
      <w:r w:rsidRPr="00E42B3C">
        <w:rPr>
          <w:rFonts w:ascii="Times New Roman" w:hAnsi="Times New Roman" w:cs="Times New Roman"/>
          <w:sz w:val="28"/>
          <w:szCs w:val="28"/>
        </w:rPr>
        <w:t>і міського голови, секретаря ради, секретаря виконавчого комітету ради</w:t>
      </w:r>
      <w:r>
        <w:rPr>
          <w:rFonts w:ascii="Times New Roman" w:hAnsi="Times New Roman" w:cs="Times New Roman"/>
          <w:sz w:val="28"/>
          <w:szCs w:val="28"/>
          <w:lang w:val="uk-UA"/>
        </w:rPr>
        <w:t>, заступників міського голови,</w:t>
      </w:r>
      <w:r w:rsidRPr="00E42B3C">
        <w:rPr>
          <w:rFonts w:ascii="Times New Roman" w:hAnsi="Times New Roman" w:cs="Times New Roman"/>
          <w:sz w:val="28"/>
          <w:szCs w:val="28"/>
        </w:rPr>
        <w:t xml:space="preserve"> старости.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49.4.1.До складу виконавчого комітету можуть входити, але не виключно, керівників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ідділів, управлінь та інших виконавчих органів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49.5. Очолює виконавчий комітет </w:t>
      </w:r>
      <w:proofErr w:type="gramStart"/>
      <w:r w:rsidRPr="00E42B3C">
        <w:rPr>
          <w:rFonts w:ascii="Times New Roman" w:hAnsi="Times New Roman" w:cs="Times New Roman"/>
          <w:sz w:val="28"/>
          <w:szCs w:val="28"/>
        </w:rPr>
        <w:t>м</w:t>
      </w:r>
      <w:proofErr w:type="gramEnd"/>
      <w:r w:rsidRPr="00E42B3C">
        <w:rPr>
          <w:rFonts w:ascii="Times New Roman" w:hAnsi="Times New Roman" w:cs="Times New Roman"/>
          <w:sz w:val="28"/>
          <w:szCs w:val="28"/>
        </w:rPr>
        <w:t>іський голова.</w:t>
      </w:r>
    </w:p>
    <w:p w:rsidR="001752C1" w:rsidRPr="001752C1"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 xml:space="preserve">49.6. На осіб, які входять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складу</w:t>
      </w:r>
      <w:proofErr w:type="gramEnd"/>
      <w:r w:rsidRPr="00E42B3C">
        <w:rPr>
          <w:rFonts w:ascii="Times New Roman" w:hAnsi="Times New Roman" w:cs="Times New Roman"/>
          <w:sz w:val="28"/>
          <w:szCs w:val="28"/>
        </w:rPr>
        <w:t xml:space="preserve"> виконавчого комітету ради і працюють в ньому на постійній основі, поширюються вимоги щодо обмеження сумісності їх діяльності з іншою роботою</w:t>
      </w:r>
      <w:r>
        <w:rPr>
          <w:rFonts w:ascii="Times New Roman" w:hAnsi="Times New Roman" w:cs="Times New Roman"/>
          <w:sz w:val="28"/>
          <w:szCs w:val="28"/>
          <w:lang w:val="uk-UA"/>
        </w:rPr>
        <w:t xml:space="preserve"> </w:t>
      </w:r>
      <w:r w:rsidRPr="001752C1">
        <w:rPr>
          <w:rFonts w:ascii="Times New Roman" w:hAnsi="Times New Roman" w:cs="Times New Roman"/>
          <w:sz w:val="28"/>
          <w:szCs w:val="28"/>
          <w:lang w:val="uk-UA"/>
        </w:rPr>
        <w:t>(діяльності), встановлені Законом України «Про місцеве самоврядування в Україні».</w:t>
      </w:r>
    </w:p>
    <w:p w:rsidR="001752C1" w:rsidRPr="001752C1" w:rsidRDefault="001752C1" w:rsidP="001752C1">
      <w:pPr>
        <w:contextualSpacing/>
        <w:jc w:val="both"/>
        <w:rPr>
          <w:rFonts w:ascii="Times New Roman" w:hAnsi="Times New Roman" w:cs="Times New Roman"/>
          <w:sz w:val="28"/>
          <w:szCs w:val="28"/>
          <w:lang w:val="uk-UA"/>
        </w:rPr>
      </w:pPr>
      <w:r w:rsidRPr="001752C1">
        <w:rPr>
          <w:rFonts w:ascii="Times New Roman" w:hAnsi="Times New Roman" w:cs="Times New Roman"/>
          <w:sz w:val="28"/>
          <w:szCs w:val="28"/>
          <w:lang w:val="uk-UA"/>
        </w:rPr>
        <w:t>49.7. Виконавчий комітет є підзвітним і підконтрольним раді, з питань здійснення ним повноважень органів виконавчої влади - також підконтрольним відповідним органам виконавчої влади.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49.8. До складу виконавчого комітету ради не можуть входити депутати Кам’янсько-Дніпровської міської ради, крім секретаря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 xml:space="preserve">Стаття 50.Повноваження виконавчого комітету </w:t>
      </w:r>
      <w:proofErr w:type="gramStart"/>
      <w:r w:rsidRPr="00E42B3C">
        <w:rPr>
          <w:rFonts w:ascii="Times New Roman" w:hAnsi="Times New Roman" w:cs="Times New Roman"/>
          <w:b/>
          <w:sz w:val="28"/>
          <w:szCs w:val="28"/>
        </w:rPr>
        <w:t>ради</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50.1. Виконавчий комітет ради може розглядати і вирішувати питання, віднесені Законом України «Про місцеве самоврядування в Украї</w:t>
      </w:r>
      <w:proofErr w:type="gramStart"/>
      <w:r w:rsidRPr="00E42B3C">
        <w:rPr>
          <w:rFonts w:ascii="Times New Roman" w:hAnsi="Times New Roman" w:cs="Times New Roman"/>
          <w:sz w:val="28"/>
          <w:szCs w:val="28"/>
        </w:rPr>
        <w:t>н</w:t>
      </w:r>
      <w:proofErr w:type="gramEnd"/>
      <w:r w:rsidRPr="00E42B3C">
        <w:rPr>
          <w:rFonts w:ascii="Times New Roman" w:hAnsi="Times New Roman" w:cs="Times New Roman"/>
          <w:sz w:val="28"/>
          <w:szCs w:val="28"/>
        </w:rPr>
        <w:t>і» до відання виконавчих органів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50.2.Виконавчий комітет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50.2.1.попоредньо розглядає проекти місцевих програм </w:t>
      </w:r>
      <w:proofErr w:type="gramStart"/>
      <w:r w:rsidRPr="00E42B3C">
        <w:rPr>
          <w:rFonts w:ascii="Times New Roman" w:hAnsi="Times New Roman" w:cs="Times New Roman"/>
          <w:sz w:val="28"/>
          <w:szCs w:val="28"/>
        </w:rPr>
        <w:t>соц</w:t>
      </w:r>
      <w:proofErr w:type="gramEnd"/>
      <w:r w:rsidRPr="00E42B3C">
        <w:rPr>
          <w:rFonts w:ascii="Times New Roman" w:hAnsi="Times New Roman" w:cs="Times New Roman"/>
          <w:sz w:val="28"/>
          <w:szCs w:val="28"/>
        </w:rPr>
        <w:t>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50.2.2.координує діяльність відділів, управлінь та інших виконавчих органів ради,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ідприємств, установ та організацій, що належать до комунальної власності Кам’янсько-Дніпровської міської ради, заслуховує звіти про роботу їх керівників;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50.2.3.має право змінювати або скасовувати акти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ідпорядкованих йому відділів, управлінь, інших виконавчих органів ради, а також їх посадових осіб.</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50.3. Рада може прийняти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про розмежування повноважень між її виконавчим комітетом, заступниками голови, відділами, управліннями, іншими виконавчими органами ради та міським головою в межах повноважень, наданих Законом України «Про місцеве самоврядування в Україні» виконавчому органу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51. Депутатські фракції та групи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51.1.Депутати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об’єднуються у депутатські групи та фракції.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51.2.Депутатські фракції формуються на партійній основі депутатами ради, які обрані за списками політичних партій, що за результатами виборів увійшли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складу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lastRenderedPageBreak/>
        <w:t>51.3.Повна та скорочена назва депутатської фракції може збігатися з назвою відповідної партії.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51.4.Депутат ради може входити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складу лише однієї депутатської фракції.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51.5.Депутатські групи формуються не менше як 5 депутатами ради для спільної роботи по здійсненню депутатських повноважень у виборчих округах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основі їх взаємної згоди.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51.6.До складу депутатської групи входять позапартійні депутати ради та депутати, які представляють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ізні політичні партії. Повна та скорочена назва таких депутатських груп визначається ними самостійно.</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51.7.Депутати ради об’єднуються в депутатські групи за єдністю території їх виборчих округів, спільністю проблем, які </w:t>
      </w:r>
      <w:proofErr w:type="gramStart"/>
      <w:r w:rsidRPr="00E42B3C">
        <w:rPr>
          <w:rFonts w:ascii="Times New Roman" w:hAnsi="Times New Roman" w:cs="Times New Roman"/>
          <w:sz w:val="28"/>
          <w:szCs w:val="28"/>
        </w:rPr>
        <w:t>вони</w:t>
      </w:r>
      <w:proofErr w:type="gramEnd"/>
      <w:r w:rsidRPr="00E42B3C">
        <w:rPr>
          <w:rFonts w:ascii="Times New Roman" w:hAnsi="Times New Roman" w:cs="Times New Roman"/>
          <w:sz w:val="28"/>
          <w:szCs w:val="28"/>
        </w:rPr>
        <w:t xml:space="preserve"> вирішують.</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51.8.Депутатські фракції та групи не можуть формуватися для захисту приватних або комерційних інтересі</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51.9.Порядок роботи депутатської фракції та групи, умови вступу депутата до депутатської фракції та групи, його виходу чи виключення з неї визначаються цим Регламентом.</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52. Порядок утворення депутатських фракцій та груп</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52.1.Депутатські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w:t>
      </w:r>
      <w:proofErr w:type="gramStart"/>
      <w:r w:rsidRPr="00E42B3C">
        <w:rPr>
          <w:rFonts w:ascii="Times New Roman" w:hAnsi="Times New Roman" w:cs="Times New Roman"/>
          <w:sz w:val="28"/>
          <w:szCs w:val="28"/>
        </w:rPr>
        <w:t>на</w:t>
      </w:r>
      <w:proofErr w:type="gramEnd"/>
      <w:r w:rsidRPr="00E42B3C">
        <w:rPr>
          <w:rFonts w:ascii="Times New Roman" w:hAnsi="Times New Roman" w:cs="Times New Roman"/>
          <w:sz w:val="28"/>
          <w:szCs w:val="28"/>
        </w:rPr>
        <w:t xml:space="preserve"> строк повноважень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52.2.Депутат повідомляє шляхом подання заяви керівника фракції про бажання входу (виходу) до (із) фракції,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ісля чого фракція приймає відповідне рішення.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52.3.Керівник фракції письмово повідомляє міського голову про прийняте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52.4.При надходженні до ради письмового повідомлення на ім’я міського голови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и, які уповноважені представляти фракцію чи групу, це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 xml:space="preserve">ішення головуючим на пленарному засіданні ради доводиться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відома депутатів.</w:t>
      </w:r>
    </w:p>
    <w:p w:rsidR="001752C1" w:rsidRPr="00E42B3C" w:rsidRDefault="001752C1" w:rsidP="001752C1">
      <w:pPr>
        <w:contextualSpacing/>
        <w:jc w:val="both"/>
        <w:rPr>
          <w:rFonts w:ascii="Times New Roman" w:hAnsi="Times New Roman" w:cs="Times New Roman"/>
          <w:sz w:val="28"/>
          <w:szCs w:val="28"/>
        </w:rPr>
      </w:pPr>
      <w:proofErr w:type="gramStart"/>
      <w:r w:rsidRPr="00E42B3C">
        <w:rPr>
          <w:rFonts w:ascii="Times New Roman" w:hAnsi="Times New Roman" w:cs="Times New Roman"/>
          <w:sz w:val="28"/>
          <w:szCs w:val="28"/>
        </w:rPr>
        <w:t>52.5.Інформаційні матеріали про депутатську фракцію та групу поширюються виконавчим апаратом ради серед депутатів. У тому ж порядку повідомляється про зміни в складі депутатських фракцій чи груп.</w:t>
      </w:r>
      <w:proofErr w:type="gramEnd"/>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53. Права депутатських фракцій та груп</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53.1.Депутатські фракції та групи мають право попередньо обговорювати кандидатури посадових осіб, яких обира</w:t>
      </w:r>
      <w:proofErr w:type="gramStart"/>
      <w:r w:rsidRPr="00E42B3C">
        <w:rPr>
          <w:rFonts w:ascii="Times New Roman" w:hAnsi="Times New Roman" w:cs="Times New Roman"/>
          <w:sz w:val="28"/>
          <w:szCs w:val="28"/>
        </w:rPr>
        <w:t>є,</w:t>
      </w:r>
      <w:proofErr w:type="gramEnd"/>
      <w:r w:rsidRPr="00E42B3C">
        <w:rPr>
          <w:rFonts w:ascii="Times New Roman" w:hAnsi="Times New Roman" w:cs="Times New Roman"/>
          <w:sz w:val="28"/>
          <w:szCs w:val="28"/>
        </w:rPr>
        <w:t xml:space="preserve"> призначає чи затверджує міська рада.</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53.2.Кожна депутатська фракція та група має гарантоване право на виступ свого представника з кожного питання порядку денного на сесії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53.3.Депутатські фракції та групи можуть об’єднувати свої зусилля з іншими фракціями, групами для створення більшості в раді чи опозиції.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53.4.Жодна депутатська фракція та група не має права виступати від імені </w:t>
      </w:r>
      <w:r w:rsidRPr="00E42B3C">
        <w:rPr>
          <w:rFonts w:ascii="Times New Roman" w:hAnsi="Times New Roman" w:cs="Times New Roman"/>
          <w:sz w:val="28"/>
          <w:szCs w:val="28"/>
        </w:rPr>
        <w:lastRenderedPageBreak/>
        <w:t xml:space="preserve">територіальної громади та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54. Реорганізація, зміни і припинення діяльності депутатських фракцій, груп</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54.1.Реорганізація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54.2.Про зміни в складі депутатської фракції та групи її уповноважений представник повідомляє письмово міського голову. Це повідомлення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ідписує і депутат, щодо якого воно подається, або лише уповноважений представник депутатської фракції чи групи, якщо депутата виключено з неї.</w:t>
      </w: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55. Забезпечення діяльності депутатських фракцій та груп</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55.1.Міський голова забезпечує депутатські фракції та групи приміщенням, необхідним обладнанням тощо, а також сприяє </w:t>
      </w:r>
      <w:proofErr w:type="gramStart"/>
      <w:r w:rsidRPr="00E42B3C">
        <w:rPr>
          <w:rFonts w:ascii="Times New Roman" w:hAnsi="Times New Roman" w:cs="Times New Roman"/>
          <w:sz w:val="28"/>
          <w:szCs w:val="28"/>
        </w:rPr>
        <w:t>у зд</w:t>
      </w:r>
      <w:proofErr w:type="gramEnd"/>
      <w:r w:rsidRPr="00E42B3C">
        <w:rPr>
          <w:rFonts w:ascii="Times New Roman" w:hAnsi="Times New Roman" w:cs="Times New Roman"/>
          <w:sz w:val="28"/>
          <w:szCs w:val="28"/>
        </w:rPr>
        <w:t>ійсненні депутатськими фракціями та групами передбачених законами і цим Регламентом функцій в раді.</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55.2.За зверненням уповноваженого представника депутатської фракції чи групи виконавчий апарат ради поширює серед депутатів ради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ідготовлені нею матеріали про її діяльність як офіційні від депутатської фракції чи групи</w:t>
      </w:r>
    </w:p>
    <w:p w:rsidR="001752C1" w:rsidRPr="004D26BE" w:rsidRDefault="001752C1" w:rsidP="001752C1">
      <w:pPr>
        <w:contextualSpacing/>
        <w:jc w:val="both"/>
        <w:rPr>
          <w:rFonts w:ascii="Times New Roman" w:hAnsi="Times New Roman" w:cs="Times New Roman"/>
          <w:sz w:val="28"/>
          <w:szCs w:val="28"/>
          <w:lang w:val="uk-UA"/>
        </w:rPr>
      </w:pP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Глава 2.</w:t>
      </w:r>
    </w:p>
    <w:p w:rsidR="001752C1" w:rsidRDefault="001752C1" w:rsidP="001752C1">
      <w:pPr>
        <w:contextualSpacing/>
        <w:jc w:val="center"/>
        <w:rPr>
          <w:rFonts w:ascii="Times New Roman" w:hAnsi="Times New Roman" w:cs="Times New Roman"/>
          <w:b/>
          <w:sz w:val="28"/>
          <w:szCs w:val="28"/>
          <w:lang w:val="uk-UA"/>
        </w:rPr>
      </w:pPr>
      <w:r w:rsidRPr="00E42B3C">
        <w:rPr>
          <w:rFonts w:ascii="Times New Roman" w:hAnsi="Times New Roman" w:cs="Times New Roman"/>
          <w:b/>
          <w:sz w:val="28"/>
          <w:szCs w:val="28"/>
        </w:rPr>
        <w:t>ФОРМИ РЕАЛІЗАЦІЇ ДЕПУТАТСЬКИХ ПОВНОВАЖЕНЬ</w:t>
      </w:r>
    </w:p>
    <w:p w:rsidR="001752C1" w:rsidRPr="00E42B3C" w:rsidRDefault="001752C1" w:rsidP="001752C1">
      <w:pPr>
        <w:contextualSpacing/>
        <w:jc w:val="center"/>
        <w:rPr>
          <w:rFonts w:ascii="Times New Roman" w:hAnsi="Times New Roman" w:cs="Times New Roman"/>
          <w:b/>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56. Поняття депутатського запиту, депутатського запитання та депутатського звернення</w:t>
      </w:r>
    </w:p>
    <w:p w:rsidR="001752C1" w:rsidRPr="00E42B3C" w:rsidRDefault="001752C1" w:rsidP="001752C1">
      <w:pPr>
        <w:contextualSpacing/>
        <w:jc w:val="both"/>
        <w:rPr>
          <w:rFonts w:ascii="Times New Roman" w:hAnsi="Times New Roman" w:cs="Times New Roman"/>
          <w:sz w:val="28"/>
          <w:szCs w:val="28"/>
        </w:rPr>
      </w:pPr>
      <w:proofErr w:type="gramStart"/>
      <w:r w:rsidRPr="00E42B3C">
        <w:rPr>
          <w:rFonts w:ascii="Times New Roman" w:hAnsi="Times New Roman" w:cs="Times New Roman"/>
          <w:sz w:val="28"/>
          <w:szCs w:val="28"/>
        </w:rPr>
        <w:t>56.1.Депутати міської ради відповідно до Закону України «Про статус депутатів місцевих рад» мають право на депутатський запит, депутатське запитання та депутатське звернення.</w:t>
      </w:r>
      <w:proofErr w:type="gramEnd"/>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56.2.Депутатський запит — це підтримана Радою вимога депутата до посадових осіб ради і її органів, міського голови, його заступників, керівників </w:t>
      </w:r>
      <w:proofErr w:type="gramStart"/>
      <w:r w:rsidRPr="00E42B3C">
        <w:rPr>
          <w:rFonts w:ascii="Times New Roman" w:hAnsi="Times New Roman" w:cs="Times New Roman"/>
          <w:sz w:val="28"/>
          <w:szCs w:val="28"/>
        </w:rPr>
        <w:t>в</w:t>
      </w:r>
      <w:proofErr w:type="gramEnd"/>
      <w:r w:rsidRPr="00E42B3C">
        <w:rPr>
          <w:rFonts w:ascii="Times New Roman" w:hAnsi="Times New Roman" w:cs="Times New Roman"/>
          <w:sz w:val="28"/>
          <w:szCs w:val="28"/>
        </w:rPr>
        <w:t>ідділів і управлінь з питань, які віднесені до відання ради, керівників підприємств, установ і організацій незалежно від форми власності, які розташовані або зареєстровані на території об’єднаної територіальної громади.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56.3.Депутатське запитання — це засіб одержання депутатом ради інформації або роз’яснення з тієї чи іншої проблеми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 час пленарного засідання ради або засідання постійної комісії. Відповідь на депутатське запитання може бути оголошеною на сесії ради або надана депутату ради в індивідуальному порядку. </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56.4.Депутатське звернення —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 xml:space="preserve">ідприємств, установ та організацій незалежно від форми власності, розташованих на території об’єднаної територіальної громади щодо </w:t>
      </w:r>
      <w:r w:rsidRPr="00E42B3C">
        <w:rPr>
          <w:rFonts w:ascii="Times New Roman" w:hAnsi="Times New Roman" w:cs="Times New Roman"/>
          <w:sz w:val="28"/>
          <w:szCs w:val="28"/>
        </w:rPr>
        <w:lastRenderedPageBreak/>
        <w:t>здійснення певних дій. вжиття заходів чи надання офіційного роз’яснення з питань, віднесених до їх компетенції.</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57. Порядок подання та розгляд депутатського запиту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57.1.Депутатський запит може бути внесений депутатом ради або групою депутатів попередньо або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як правило, у письмовій формі і з питань, які віднесені до відання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57.2.При розгляді депутатських запитів на пленарному засіданні ради головуючий оголошує стислий змі</w:t>
      </w:r>
      <w:proofErr w:type="gramStart"/>
      <w:r w:rsidRPr="00E42B3C">
        <w:rPr>
          <w:rFonts w:ascii="Times New Roman" w:hAnsi="Times New Roman" w:cs="Times New Roman"/>
          <w:sz w:val="28"/>
          <w:szCs w:val="28"/>
        </w:rPr>
        <w:t>ст</w:t>
      </w:r>
      <w:proofErr w:type="gramEnd"/>
      <w:r w:rsidRPr="00E42B3C">
        <w:rPr>
          <w:rFonts w:ascii="Times New Roman" w:hAnsi="Times New Roman" w:cs="Times New Roman"/>
          <w:sz w:val="28"/>
          <w:szCs w:val="28"/>
        </w:rPr>
        <w:t xml:space="preserve"> запиту, кому він адресований та прізвища депутатів, які його підписали.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57.3.Розгляд депутатських запитів, як окреме питання, за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ішенням ради включається до порядку денного пленарного засідання після попереднього розгляду профільною постійною комісією.</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57.4.У депутатському запиті зазначаються: </w:t>
      </w:r>
      <w:proofErr w:type="gramStart"/>
      <w:r w:rsidRPr="00E42B3C">
        <w:rPr>
          <w:rFonts w:ascii="Times New Roman" w:hAnsi="Times New Roman" w:cs="Times New Roman"/>
          <w:sz w:val="28"/>
          <w:szCs w:val="28"/>
        </w:rPr>
        <w:t>пр</w:t>
      </w:r>
      <w:proofErr w:type="gramEnd"/>
      <w:r w:rsidRPr="00E42B3C">
        <w:rPr>
          <w:rFonts w:ascii="Times New Roman" w:hAnsi="Times New Roman" w:cs="Times New Roman"/>
          <w:sz w:val="28"/>
          <w:szCs w:val="28"/>
        </w:rPr>
        <w:t xml:space="preserve">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депутатської фракції, дата складання. Текст депутатського запиту долучається </w:t>
      </w:r>
      <w:proofErr w:type="gramStart"/>
      <w:r w:rsidRPr="00E42B3C">
        <w:rPr>
          <w:rFonts w:ascii="Times New Roman" w:hAnsi="Times New Roman" w:cs="Times New Roman"/>
          <w:sz w:val="28"/>
          <w:szCs w:val="28"/>
        </w:rPr>
        <w:t>до</w:t>
      </w:r>
      <w:proofErr w:type="gramEnd"/>
      <w:r w:rsidRPr="00E42B3C">
        <w:rPr>
          <w:rFonts w:ascii="Times New Roman" w:hAnsi="Times New Roman" w:cs="Times New Roman"/>
          <w:sz w:val="28"/>
          <w:szCs w:val="28"/>
        </w:rPr>
        <w:t xml:space="preserve"> протоколу сесії.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57.5.На вимогу депутата (депутатів), які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ідписали запит, головуючий надає слово для пояснення та додаткового обґрунтування необхідності такого запиту.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57.6.По кожному депутатському запиту рада приймає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57.7.Депутатський запит, за необхідності, обговорюється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57.8.Рада може зобов’язати відповідний орган подати у встановлений нею строк звіт про виконання </w:t>
      </w:r>
      <w:proofErr w:type="gramStart"/>
      <w:r w:rsidRPr="00E42B3C">
        <w:rPr>
          <w:rFonts w:ascii="Times New Roman" w:hAnsi="Times New Roman" w:cs="Times New Roman"/>
          <w:sz w:val="28"/>
          <w:szCs w:val="28"/>
        </w:rPr>
        <w:t>р</w:t>
      </w:r>
      <w:proofErr w:type="gramEnd"/>
      <w:r w:rsidRPr="00E42B3C">
        <w:rPr>
          <w:rFonts w:ascii="Times New Roman" w:hAnsi="Times New Roman" w:cs="Times New Roman"/>
          <w:sz w:val="28"/>
          <w:szCs w:val="28"/>
        </w:rPr>
        <w:t>ішення ради по запиту депутата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58. Відповідь на депутатський запит</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58.1.Орган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58.2.Якщо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запропонувати інший строк, який не повинен перевищувати один місяць з дня одержання депутатського запиту.</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58.3.Відповідь на депутатський </w:t>
      </w:r>
      <w:proofErr w:type="gramStart"/>
      <w:r w:rsidRPr="00E42B3C">
        <w:rPr>
          <w:rFonts w:ascii="Times New Roman" w:hAnsi="Times New Roman" w:cs="Times New Roman"/>
          <w:sz w:val="28"/>
          <w:szCs w:val="28"/>
        </w:rPr>
        <w:t>запит</w:t>
      </w:r>
      <w:proofErr w:type="gramEnd"/>
      <w:r w:rsidRPr="00E42B3C">
        <w:rPr>
          <w:rFonts w:ascii="Times New Roman" w:hAnsi="Times New Roman" w:cs="Times New Roman"/>
          <w:sz w:val="28"/>
          <w:szCs w:val="28"/>
        </w:rPr>
        <w:t>, на вимогу депутата, розглядається на пленарному засіданні ради.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58.4.Депутат має право дати оцінку відповіді на </w:t>
      </w:r>
      <w:proofErr w:type="gramStart"/>
      <w:r w:rsidRPr="00E42B3C">
        <w:rPr>
          <w:rFonts w:ascii="Times New Roman" w:hAnsi="Times New Roman" w:cs="Times New Roman"/>
          <w:sz w:val="28"/>
          <w:szCs w:val="28"/>
        </w:rPr>
        <w:t>св</w:t>
      </w:r>
      <w:proofErr w:type="gramEnd"/>
      <w:r w:rsidRPr="00E42B3C">
        <w:rPr>
          <w:rFonts w:ascii="Times New Roman" w:hAnsi="Times New Roman" w:cs="Times New Roman"/>
          <w:sz w:val="28"/>
          <w:szCs w:val="28"/>
        </w:rPr>
        <w:t>ій депутатський запит.</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58.5.За результатами відповіді на депутатський запит може бути проведено обговорення, якщо на цьому наполягає не менше однієї чверті від зареєстрованих на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 депутатів.</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58.6.Посадових </w:t>
      </w:r>
      <w:proofErr w:type="gramStart"/>
      <w:r w:rsidRPr="00E42B3C">
        <w:rPr>
          <w:rFonts w:ascii="Times New Roman" w:hAnsi="Times New Roman" w:cs="Times New Roman"/>
          <w:sz w:val="28"/>
          <w:szCs w:val="28"/>
        </w:rPr>
        <w:t>осіб</w:t>
      </w:r>
      <w:proofErr w:type="gramEnd"/>
      <w:r w:rsidRPr="00E42B3C">
        <w:rPr>
          <w:rFonts w:ascii="Times New Roman" w:hAnsi="Times New Roman" w:cs="Times New Roman"/>
          <w:sz w:val="28"/>
          <w:szCs w:val="28"/>
        </w:rPr>
        <w:t xml:space="preserve">, до яких звернуто депутатський запит, завчасно інформують про дату та час обговорення радою відповіді на депутатський запит. Вони або уповноважені ними особи мають право бути присутні на </w:t>
      </w:r>
      <w:r w:rsidRPr="00E42B3C">
        <w:rPr>
          <w:rFonts w:ascii="Times New Roman" w:hAnsi="Times New Roman" w:cs="Times New Roman"/>
          <w:sz w:val="28"/>
          <w:szCs w:val="28"/>
        </w:rPr>
        <w:lastRenderedPageBreak/>
        <w:t xml:space="preserve">цьому </w:t>
      </w:r>
      <w:proofErr w:type="gramStart"/>
      <w:r w:rsidRPr="00E42B3C">
        <w:rPr>
          <w:rFonts w:ascii="Times New Roman" w:hAnsi="Times New Roman" w:cs="Times New Roman"/>
          <w:sz w:val="28"/>
          <w:szCs w:val="28"/>
        </w:rPr>
        <w:t>пленарному</w:t>
      </w:r>
      <w:proofErr w:type="gramEnd"/>
      <w:r w:rsidRPr="00E42B3C">
        <w:rPr>
          <w:rFonts w:ascii="Times New Roman" w:hAnsi="Times New Roman" w:cs="Times New Roman"/>
          <w:sz w:val="28"/>
          <w:szCs w:val="28"/>
        </w:rPr>
        <w:t xml:space="preserve"> засіданні ради.</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Глава 3</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ЗАПОБІГАННЯ КОРУПЦІЇ</w:t>
      </w:r>
    </w:p>
    <w:p w:rsidR="001752C1" w:rsidRPr="00E42B3C" w:rsidRDefault="001752C1" w:rsidP="001752C1">
      <w:pPr>
        <w:contextualSpacing/>
        <w:jc w:val="both"/>
        <w:rPr>
          <w:rFonts w:ascii="Times New Roman" w:hAnsi="Times New Roman" w:cs="Times New Roman"/>
          <w:sz w:val="28"/>
          <w:szCs w:val="28"/>
        </w:rPr>
      </w:pPr>
    </w:p>
    <w:p w:rsidR="001752C1" w:rsidRPr="00E42B3C" w:rsidRDefault="001752C1" w:rsidP="001752C1">
      <w:pPr>
        <w:contextualSpacing/>
        <w:jc w:val="both"/>
        <w:rPr>
          <w:rFonts w:ascii="Times New Roman" w:hAnsi="Times New Roman" w:cs="Times New Roman"/>
          <w:b/>
          <w:sz w:val="28"/>
          <w:szCs w:val="28"/>
        </w:rPr>
      </w:pPr>
      <w:r w:rsidRPr="00E42B3C">
        <w:rPr>
          <w:rFonts w:ascii="Times New Roman" w:hAnsi="Times New Roman" w:cs="Times New Roman"/>
          <w:b/>
          <w:sz w:val="28"/>
          <w:szCs w:val="28"/>
        </w:rPr>
        <w:t>Стаття 59 Законодавство у сфері запобігання корупції</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59.1. Відносини, що виникають у сфері запобігання корупції, регулюються Конституцією України, </w:t>
      </w:r>
      <w:proofErr w:type="gramStart"/>
      <w:r w:rsidRPr="00E42B3C">
        <w:rPr>
          <w:rFonts w:ascii="Times New Roman" w:hAnsi="Times New Roman" w:cs="Times New Roman"/>
          <w:sz w:val="28"/>
          <w:szCs w:val="28"/>
        </w:rPr>
        <w:t>м</w:t>
      </w:r>
      <w:proofErr w:type="gramEnd"/>
      <w:r w:rsidRPr="00E42B3C">
        <w:rPr>
          <w:rFonts w:ascii="Times New Roman" w:hAnsi="Times New Roman" w:cs="Times New Roman"/>
          <w:sz w:val="28"/>
          <w:szCs w:val="28"/>
        </w:rPr>
        <w:t>іжнародними договорами, згоду на обов’язковість яких надано Верховною Радою України, Законом України «Про запобігання корупції» та іншими законами, а також прийнятими на їх виконання іншими нормативно-правовими актами.</w:t>
      </w: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59.2. Міський голова, заступники міського голови, депутати ради, секретар ради, секретар виконавчого комітету</w:t>
      </w:r>
      <w:r>
        <w:rPr>
          <w:rFonts w:ascii="Times New Roman" w:hAnsi="Times New Roman" w:cs="Times New Roman"/>
          <w:sz w:val="28"/>
          <w:szCs w:val="28"/>
          <w:lang w:val="uk-UA"/>
        </w:rPr>
        <w:t>, староста</w:t>
      </w:r>
      <w:r w:rsidRPr="00E42B3C">
        <w:rPr>
          <w:rFonts w:ascii="Times New Roman" w:hAnsi="Times New Roman" w:cs="Times New Roman"/>
          <w:sz w:val="28"/>
          <w:szCs w:val="28"/>
        </w:rPr>
        <w:t xml:space="preserve">, працівники виконавчого комітету, та інших виконавчих органів ради,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виконання покладених на них обов’язків дотримуються законодавства у сфері запобігання корупції.</w:t>
      </w:r>
    </w:p>
    <w:p w:rsidR="001752C1" w:rsidRDefault="001752C1" w:rsidP="001752C1">
      <w:pPr>
        <w:contextualSpacing/>
        <w:jc w:val="both"/>
        <w:rPr>
          <w:rFonts w:ascii="Times New Roman" w:hAnsi="Times New Roman" w:cs="Times New Roman"/>
          <w:sz w:val="28"/>
          <w:szCs w:val="28"/>
          <w:lang w:val="uk-UA"/>
        </w:rPr>
      </w:pPr>
      <w:r w:rsidRPr="00E42B3C">
        <w:rPr>
          <w:rFonts w:ascii="Times New Roman" w:hAnsi="Times New Roman" w:cs="Times New Roman"/>
          <w:sz w:val="28"/>
          <w:szCs w:val="28"/>
        </w:rPr>
        <w:t>59.3. Дотримання апаратом ради, виконавчим комітетом ради законодавства у сфері запобігання корупції здійснює відділ мобілізаційної роботи, надзвичайних ситуацій та зв’язку з правоохоронними органами виконавчого комітету.</w:t>
      </w:r>
    </w:p>
    <w:p w:rsidR="001752C1" w:rsidRPr="00E42B3C" w:rsidRDefault="001752C1" w:rsidP="001752C1">
      <w:pPr>
        <w:contextualSpacing/>
        <w:jc w:val="center"/>
        <w:rPr>
          <w:rFonts w:ascii="Times New Roman" w:hAnsi="Times New Roman" w:cs="Times New Roman"/>
          <w:b/>
          <w:sz w:val="28"/>
          <w:szCs w:val="28"/>
        </w:rPr>
      </w:pPr>
      <w:r w:rsidRPr="00E42B3C">
        <w:rPr>
          <w:rFonts w:ascii="Times New Roman" w:hAnsi="Times New Roman" w:cs="Times New Roman"/>
          <w:b/>
          <w:sz w:val="28"/>
          <w:szCs w:val="28"/>
        </w:rPr>
        <w:t>ПРИКІНЦЕВІ ПОЛОЖЕННЯ</w:t>
      </w:r>
    </w:p>
    <w:p w:rsidR="001752C1" w:rsidRPr="00E42B3C" w:rsidRDefault="001752C1" w:rsidP="001752C1">
      <w:pPr>
        <w:contextualSpacing/>
        <w:jc w:val="center"/>
        <w:rPr>
          <w:rFonts w:ascii="Times New Roman" w:hAnsi="Times New Roman" w:cs="Times New Roman"/>
          <w:b/>
          <w:sz w:val="28"/>
          <w:szCs w:val="28"/>
        </w:rPr>
      </w:pPr>
    </w:p>
    <w:p w:rsidR="001752C1" w:rsidRPr="00E42B3C" w:rsidRDefault="001752C1" w:rsidP="001752C1">
      <w:pPr>
        <w:contextualSpacing/>
        <w:jc w:val="both"/>
        <w:rPr>
          <w:rFonts w:ascii="Times New Roman" w:hAnsi="Times New Roman" w:cs="Times New Roman"/>
          <w:sz w:val="28"/>
          <w:szCs w:val="28"/>
        </w:rPr>
      </w:pPr>
      <w:r w:rsidRPr="00E42B3C">
        <w:rPr>
          <w:rFonts w:ascii="Times New Roman" w:hAnsi="Times New Roman" w:cs="Times New Roman"/>
          <w:sz w:val="28"/>
          <w:szCs w:val="28"/>
        </w:rPr>
        <w:t xml:space="preserve">1. Контроль за дотриманням цього регламенту покладається на Кам’янсько-Дніпровського міського голову, секретаря </w:t>
      </w:r>
      <w:proofErr w:type="gramStart"/>
      <w:r w:rsidRPr="00E42B3C">
        <w:rPr>
          <w:rFonts w:ascii="Times New Roman" w:hAnsi="Times New Roman" w:cs="Times New Roman"/>
          <w:sz w:val="28"/>
          <w:szCs w:val="28"/>
        </w:rPr>
        <w:t>ради</w:t>
      </w:r>
      <w:proofErr w:type="gramEnd"/>
      <w:r w:rsidRPr="00E42B3C">
        <w:rPr>
          <w:rFonts w:ascii="Times New Roman" w:hAnsi="Times New Roman" w:cs="Times New Roman"/>
          <w:sz w:val="28"/>
          <w:szCs w:val="28"/>
        </w:rPr>
        <w:t xml:space="preserve">, </w:t>
      </w:r>
      <w:proofErr w:type="gramStart"/>
      <w:r w:rsidRPr="00E42B3C">
        <w:rPr>
          <w:rFonts w:ascii="Times New Roman" w:hAnsi="Times New Roman" w:cs="Times New Roman"/>
          <w:sz w:val="28"/>
          <w:szCs w:val="28"/>
        </w:rPr>
        <w:t>пост</w:t>
      </w:r>
      <w:proofErr w:type="gramEnd"/>
      <w:r w:rsidRPr="00E42B3C">
        <w:rPr>
          <w:rFonts w:ascii="Times New Roman" w:hAnsi="Times New Roman" w:cs="Times New Roman"/>
          <w:sz w:val="28"/>
          <w:szCs w:val="28"/>
        </w:rPr>
        <w:t xml:space="preserve">ійну комісію з питань місцевого самоврядування, охорони прав людини, законності, депутатської діяльності та етики. </w:t>
      </w:r>
      <w:proofErr w:type="gramStart"/>
      <w:r w:rsidRPr="00E42B3C">
        <w:rPr>
          <w:rFonts w:ascii="Times New Roman" w:hAnsi="Times New Roman" w:cs="Times New Roman"/>
          <w:sz w:val="28"/>
          <w:szCs w:val="28"/>
        </w:rPr>
        <w:t>П</w:t>
      </w:r>
      <w:proofErr w:type="gramEnd"/>
      <w:r w:rsidRPr="00E42B3C">
        <w:rPr>
          <w:rFonts w:ascii="Times New Roman" w:hAnsi="Times New Roman" w:cs="Times New Roman"/>
          <w:sz w:val="28"/>
          <w:szCs w:val="28"/>
        </w:rPr>
        <w:t>ід час пленарного засідання ради контроль за дотриманням цього регламенту покладається на головуючого на пленарному засіданні.</w:t>
      </w:r>
    </w:p>
    <w:p w:rsidR="001752C1" w:rsidRPr="00E42B3C" w:rsidRDefault="001752C1" w:rsidP="001752C1">
      <w:pPr>
        <w:contextualSpacing/>
        <w:jc w:val="both"/>
        <w:rPr>
          <w:rFonts w:ascii="Times New Roman" w:hAnsi="Times New Roman" w:cs="Times New Roman"/>
          <w:sz w:val="28"/>
          <w:szCs w:val="28"/>
        </w:rPr>
      </w:pPr>
    </w:p>
    <w:p w:rsidR="001752C1" w:rsidRPr="00446448" w:rsidRDefault="001752C1" w:rsidP="001752C1">
      <w:pPr>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Андрій ДЯТЛОВ</w:t>
      </w:r>
    </w:p>
    <w:p w:rsidR="00DB0210" w:rsidRDefault="00DB0210" w:rsidP="001D11A7">
      <w:pPr>
        <w:jc w:val="both"/>
        <w:rPr>
          <w:rFonts w:ascii="Times New Roman" w:hAnsi="Times New Roman" w:cs="Times New Roman"/>
          <w:sz w:val="28"/>
          <w:szCs w:val="28"/>
          <w:lang w:val="uk-UA"/>
        </w:rPr>
      </w:pPr>
    </w:p>
    <w:sectPr w:rsidR="00DB0210" w:rsidSect="001752C1">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16" w:rsidRDefault="00347216" w:rsidP="001752C1">
      <w:r>
        <w:separator/>
      </w:r>
    </w:p>
  </w:endnote>
  <w:endnote w:type="continuationSeparator" w:id="0">
    <w:p w:rsidR="00347216" w:rsidRDefault="00347216" w:rsidP="00175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16" w:rsidRDefault="00347216" w:rsidP="001752C1">
      <w:r>
        <w:separator/>
      </w:r>
    </w:p>
  </w:footnote>
  <w:footnote w:type="continuationSeparator" w:id="0">
    <w:p w:rsidR="00347216" w:rsidRDefault="00347216" w:rsidP="00175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C1" w:rsidRPr="001752C1" w:rsidRDefault="001752C1" w:rsidP="001752C1">
    <w:pPr>
      <w:pStyle w:val="ae"/>
      <w:jc w:val="right"/>
      <w:rPr>
        <w:rFonts w:ascii="Times New Roman" w:hAnsi="Times New Roman" w:cs="Times New Roman"/>
        <w:sz w:val="28"/>
        <w:lang w:val="uk-UA"/>
      </w:rPr>
    </w:pPr>
    <w:r>
      <w:rPr>
        <w:rFonts w:ascii="Times New Roman" w:hAnsi="Times New Roman" w:cs="Times New Roman"/>
        <w:sz w:val="28"/>
        <w:lang w:val="uk-UA"/>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4414"/>
    <w:multiLevelType w:val="multilevel"/>
    <w:tmpl w:val="104A500C"/>
    <w:lvl w:ilvl="0">
      <w:start w:val="4"/>
      <w:numFmt w:val="decimal"/>
      <w:lvlText w:val="%1."/>
      <w:lvlJc w:val="left"/>
      <w:pPr>
        <w:ind w:left="360" w:hanging="360"/>
      </w:pPr>
      <w:rPr>
        <w:rFonts w:eastAsia="Arial Unicode MS" w:cs="Arial Unicode MS"/>
      </w:rPr>
    </w:lvl>
    <w:lvl w:ilvl="1">
      <w:start w:val="1"/>
      <w:numFmt w:val="decimal"/>
      <w:lvlText w:val="%1.%2."/>
      <w:lvlJc w:val="left"/>
      <w:pPr>
        <w:ind w:left="360" w:hanging="360"/>
      </w:pPr>
      <w:rPr>
        <w:rFonts w:eastAsia="Arial Unicode MS" w:cs="Arial Unicode MS"/>
      </w:rPr>
    </w:lvl>
    <w:lvl w:ilvl="2">
      <w:start w:val="1"/>
      <w:numFmt w:val="decimal"/>
      <w:lvlText w:val="%1.%2.%3."/>
      <w:lvlJc w:val="left"/>
      <w:pPr>
        <w:ind w:left="720" w:hanging="720"/>
      </w:pPr>
      <w:rPr>
        <w:rFonts w:eastAsia="Arial Unicode MS" w:cs="Arial Unicode MS"/>
      </w:rPr>
    </w:lvl>
    <w:lvl w:ilvl="3">
      <w:start w:val="1"/>
      <w:numFmt w:val="decimal"/>
      <w:lvlText w:val="%1.%2.%3.%4."/>
      <w:lvlJc w:val="left"/>
      <w:pPr>
        <w:ind w:left="720" w:hanging="720"/>
      </w:pPr>
      <w:rPr>
        <w:rFonts w:eastAsia="Arial Unicode MS" w:cs="Arial Unicode MS"/>
      </w:rPr>
    </w:lvl>
    <w:lvl w:ilvl="4">
      <w:start w:val="1"/>
      <w:numFmt w:val="decimal"/>
      <w:lvlText w:val="%1.%2.%3.%4.%5."/>
      <w:lvlJc w:val="left"/>
      <w:pPr>
        <w:ind w:left="1080" w:hanging="1080"/>
      </w:pPr>
      <w:rPr>
        <w:rFonts w:eastAsia="Arial Unicode MS" w:cs="Arial Unicode MS"/>
      </w:rPr>
    </w:lvl>
    <w:lvl w:ilvl="5">
      <w:start w:val="1"/>
      <w:numFmt w:val="decimal"/>
      <w:lvlText w:val="%1.%2.%3.%4.%5.%6."/>
      <w:lvlJc w:val="left"/>
      <w:pPr>
        <w:ind w:left="1080" w:hanging="1080"/>
      </w:pPr>
      <w:rPr>
        <w:rFonts w:eastAsia="Arial Unicode MS" w:cs="Arial Unicode MS"/>
      </w:rPr>
    </w:lvl>
    <w:lvl w:ilvl="6">
      <w:start w:val="1"/>
      <w:numFmt w:val="decimal"/>
      <w:lvlText w:val="%1.%2.%3.%4.%5.%6.%7."/>
      <w:lvlJc w:val="left"/>
      <w:pPr>
        <w:ind w:left="1440" w:hanging="1440"/>
      </w:pPr>
      <w:rPr>
        <w:rFonts w:eastAsia="Arial Unicode MS" w:cs="Arial Unicode MS"/>
      </w:rPr>
    </w:lvl>
    <w:lvl w:ilvl="7">
      <w:start w:val="1"/>
      <w:numFmt w:val="decimal"/>
      <w:lvlText w:val="%1.%2.%3.%4.%5.%6.%7.%8."/>
      <w:lvlJc w:val="left"/>
      <w:pPr>
        <w:ind w:left="1440" w:hanging="1440"/>
      </w:pPr>
      <w:rPr>
        <w:rFonts w:eastAsia="Arial Unicode MS" w:cs="Arial Unicode MS"/>
      </w:rPr>
    </w:lvl>
    <w:lvl w:ilvl="8">
      <w:start w:val="1"/>
      <w:numFmt w:val="decimal"/>
      <w:lvlText w:val="%1.%2.%3.%4.%5.%6.%7.%8.%9."/>
      <w:lvlJc w:val="left"/>
      <w:pPr>
        <w:ind w:left="1800" w:hanging="1800"/>
      </w:pPr>
      <w:rPr>
        <w:rFonts w:eastAsia="Arial Unicode MS" w:cs="Arial Unicode MS"/>
      </w:rPr>
    </w:lvl>
  </w:abstractNum>
  <w:abstractNum w:abstractNumId="1">
    <w:nsid w:val="1DC30A7F"/>
    <w:multiLevelType w:val="hybridMultilevel"/>
    <w:tmpl w:val="A5F4342E"/>
    <w:styleLink w:val="2"/>
    <w:lvl w:ilvl="0" w:tplc="3C307CB4">
      <w:start w:val="1"/>
      <w:numFmt w:val="decimal"/>
      <w:lvlText w:val="%1."/>
      <w:lvlJc w:val="left"/>
      <w:pPr>
        <w:tabs>
          <w:tab w:val="num" w:pos="668"/>
        </w:tabs>
        <w:ind w:left="36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BDE4534">
      <w:start w:val="1"/>
      <w:numFmt w:val="decimal"/>
      <w:lvlText w:val="%2."/>
      <w:lvlJc w:val="left"/>
      <w:pPr>
        <w:tabs>
          <w:tab w:val="left" w:pos="668"/>
          <w:tab w:val="num" w:pos="1388"/>
        </w:tabs>
        <w:ind w:left="108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85871C6">
      <w:start w:val="1"/>
      <w:numFmt w:val="decimal"/>
      <w:lvlText w:val="%3."/>
      <w:lvlJc w:val="left"/>
      <w:pPr>
        <w:tabs>
          <w:tab w:val="left" w:pos="668"/>
          <w:tab w:val="num" w:pos="2108"/>
        </w:tabs>
        <w:ind w:left="180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1F059A4">
      <w:start w:val="1"/>
      <w:numFmt w:val="decimal"/>
      <w:lvlText w:val="%4."/>
      <w:lvlJc w:val="left"/>
      <w:pPr>
        <w:tabs>
          <w:tab w:val="left" w:pos="668"/>
          <w:tab w:val="num" w:pos="2828"/>
        </w:tabs>
        <w:ind w:left="252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5503A9E">
      <w:start w:val="1"/>
      <w:numFmt w:val="decimal"/>
      <w:lvlText w:val="%5."/>
      <w:lvlJc w:val="left"/>
      <w:pPr>
        <w:tabs>
          <w:tab w:val="left" w:pos="668"/>
          <w:tab w:val="num" w:pos="3548"/>
        </w:tabs>
        <w:ind w:left="324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1509AB6">
      <w:start w:val="1"/>
      <w:numFmt w:val="decimal"/>
      <w:lvlText w:val="%6."/>
      <w:lvlJc w:val="left"/>
      <w:pPr>
        <w:tabs>
          <w:tab w:val="left" w:pos="668"/>
          <w:tab w:val="num" w:pos="4268"/>
        </w:tabs>
        <w:ind w:left="396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B1EFC24">
      <w:start w:val="1"/>
      <w:numFmt w:val="decimal"/>
      <w:lvlText w:val="%7."/>
      <w:lvlJc w:val="left"/>
      <w:pPr>
        <w:tabs>
          <w:tab w:val="left" w:pos="668"/>
          <w:tab w:val="num" w:pos="4988"/>
        </w:tabs>
        <w:ind w:left="468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6626930">
      <w:start w:val="1"/>
      <w:numFmt w:val="decimal"/>
      <w:lvlText w:val="%8."/>
      <w:lvlJc w:val="left"/>
      <w:pPr>
        <w:tabs>
          <w:tab w:val="left" w:pos="668"/>
          <w:tab w:val="num" w:pos="5708"/>
        </w:tabs>
        <w:ind w:left="540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338E104">
      <w:start w:val="1"/>
      <w:numFmt w:val="decimal"/>
      <w:lvlText w:val="%9."/>
      <w:lvlJc w:val="left"/>
      <w:pPr>
        <w:tabs>
          <w:tab w:val="left" w:pos="668"/>
          <w:tab w:val="num" w:pos="6428"/>
        </w:tabs>
        <w:ind w:left="6128" w:hanging="6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
    <w:nsid w:val="2D0728DB"/>
    <w:multiLevelType w:val="hybridMultilevel"/>
    <w:tmpl w:val="2EC24896"/>
    <w:styleLink w:val="3"/>
    <w:lvl w:ilvl="0" w:tplc="379E0E30">
      <w:start w:val="1"/>
      <w:numFmt w:val="decimal"/>
      <w:lvlText w:val="%1."/>
      <w:lvlJc w:val="left"/>
      <w:pPr>
        <w:tabs>
          <w:tab w:val="num" w:pos="663"/>
        </w:tabs>
        <w:ind w:left="36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B00BCB0">
      <w:start w:val="1"/>
      <w:numFmt w:val="decimal"/>
      <w:lvlText w:val="%2."/>
      <w:lvlJc w:val="left"/>
      <w:pPr>
        <w:tabs>
          <w:tab w:val="left" w:pos="663"/>
          <w:tab w:val="num" w:pos="1383"/>
        </w:tabs>
        <w:ind w:left="108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5CE2048">
      <w:start w:val="1"/>
      <w:numFmt w:val="decimal"/>
      <w:lvlText w:val="%3."/>
      <w:lvlJc w:val="left"/>
      <w:pPr>
        <w:tabs>
          <w:tab w:val="left" w:pos="663"/>
          <w:tab w:val="num" w:pos="2103"/>
        </w:tabs>
        <w:ind w:left="180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596BE84">
      <w:start w:val="1"/>
      <w:numFmt w:val="decimal"/>
      <w:lvlText w:val="%4."/>
      <w:lvlJc w:val="left"/>
      <w:pPr>
        <w:tabs>
          <w:tab w:val="left" w:pos="663"/>
          <w:tab w:val="num" w:pos="2823"/>
        </w:tabs>
        <w:ind w:left="252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D4ED24A">
      <w:start w:val="1"/>
      <w:numFmt w:val="decimal"/>
      <w:lvlText w:val="%5."/>
      <w:lvlJc w:val="left"/>
      <w:pPr>
        <w:tabs>
          <w:tab w:val="left" w:pos="663"/>
          <w:tab w:val="num" w:pos="3543"/>
        </w:tabs>
        <w:ind w:left="324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808F406">
      <w:start w:val="1"/>
      <w:numFmt w:val="decimal"/>
      <w:lvlText w:val="%6."/>
      <w:lvlJc w:val="left"/>
      <w:pPr>
        <w:tabs>
          <w:tab w:val="left" w:pos="663"/>
          <w:tab w:val="num" w:pos="4263"/>
        </w:tabs>
        <w:ind w:left="396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A008352">
      <w:start w:val="1"/>
      <w:numFmt w:val="decimal"/>
      <w:lvlText w:val="%7."/>
      <w:lvlJc w:val="left"/>
      <w:pPr>
        <w:tabs>
          <w:tab w:val="left" w:pos="663"/>
          <w:tab w:val="num" w:pos="4983"/>
        </w:tabs>
        <w:ind w:left="468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4242A8">
      <w:start w:val="1"/>
      <w:numFmt w:val="decimal"/>
      <w:lvlText w:val="%8."/>
      <w:lvlJc w:val="left"/>
      <w:pPr>
        <w:tabs>
          <w:tab w:val="left" w:pos="663"/>
          <w:tab w:val="num" w:pos="5703"/>
        </w:tabs>
        <w:ind w:left="540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1FC52F0">
      <w:start w:val="1"/>
      <w:numFmt w:val="decimal"/>
      <w:lvlText w:val="%9."/>
      <w:lvlJc w:val="left"/>
      <w:pPr>
        <w:tabs>
          <w:tab w:val="left" w:pos="663"/>
          <w:tab w:val="num" w:pos="6423"/>
        </w:tabs>
        <w:ind w:left="6123" w:hanging="6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
    <w:nsid w:val="31BA7B44"/>
    <w:multiLevelType w:val="hybridMultilevel"/>
    <w:tmpl w:val="7D0A6612"/>
    <w:styleLink w:val="4"/>
    <w:lvl w:ilvl="0" w:tplc="3544D8F6">
      <w:start w:val="1"/>
      <w:numFmt w:val="decimal"/>
      <w:lvlText w:val="%1."/>
      <w:lvlJc w:val="left"/>
      <w:pPr>
        <w:tabs>
          <w:tab w:val="num" w:pos="673"/>
        </w:tabs>
        <w:ind w:left="37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C4A8C00">
      <w:start w:val="1"/>
      <w:numFmt w:val="decimal"/>
      <w:lvlText w:val="%2."/>
      <w:lvlJc w:val="left"/>
      <w:pPr>
        <w:tabs>
          <w:tab w:val="left" w:pos="673"/>
          <w:tab w:val="num" w:pos="1393"/>
        </w:tabs>
        <w:ind w:left="109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E10E7B0">
      <w:start w:val="1"/>
      <w:numFmt w:val="decimal"/>
      <w:lvlText w:val="%3."/>
      <w:lvlJc w:val="left"/>
      <w:pPr>
        <w:tabs>
          <w:tab w:val="left" w:pos="673"/>
          <w:tab w:val="num" w:pos="2113"/>
        </w:tabs>
        <w:ind w:left="181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38601C6">
      <w:start w:val="1"/>
      <w:numFmt w:val="decimal"/>
      <w:lvlText w:val="%4."/>
      <w:lvlJc w:val="left"/>
      <w:pPr>
        <w:tabs>
          <w:tab w:val="left" w:pos="673"/>
          <w:tab w:val="num" w:pos="2833"/>
        </w:tabs>
        <w:ind w:left="253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DB42246">
      <w:start w:val="1"/>
      <w:numFmt w:val="decimal"/>
      <w:lvlText w:val="%5."/>
      <w:lvlJc w:val="left"/>
      <w:pPr>
        <w:tabs>
          <w:tab w:val="left" w:pos="673"/>
          <w:tab w:val="num" w:pos="3553"/>
        </w:tabs>
        <w:ind w:left="325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6D8575A">
      <w:start w:val="1"/>
      <w:numFmt w:val="decimal"/>
      <w:lvlText w:val="%6."/>
      <w:lvlJc w:val="left"/>
      <w:pPr>
        <w:tabs>
          <w:tab w:val="left" w:pos="673"/>
          <w:tab w:val="num" w:pos="4273"/>
        </w:tabs>
        <w:ind w:left="397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1E23950">
      <w:start w:val="1"/>
      <w:numFmt w:val="decimal"/>
      <w:lvlText w:val="%7."/>
      <w:lvlJc w:val="left"/>
      <w:pPr>
        <w:tabs>
          <w:tab w:val="left" w:pos="673"/>
          <w:tab w:val="num" w:pos="4993"/>
        </w:tabs>
        <w:ind w:left="469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73AA9F6">
      <w:start w:val="1"/>
      <w:numFmt w:val="decimal"/>
      <w:lvlText w:val="%8."/>
      <w:lvlJc w:val="left"/>
      <w:pPr>
        <w:tabs>
          <w:tab w:val="left" w:pos="673"/>
          <w:tab w:val="num" w:pos="5713"/>
        </w:tabs>
        <w:ind w:left="541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2A24D5A">
      <w:start w:val="1"/>
      <w:numFmt w:val="decimal"/>
      <w:lvlText w:val="%9."/>
      <w:lvlJc w:val="left"/>
      <w:pPr>
        <w:tabs>
          <w:tab w:val="left" w:pos="673"/>
          <w:tab w:val="num" w:pos="6433"/>
        </w:tabs>
        <w:ind w:left="6133" w:hanging="7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nsid w:val="3C6079A0"/>
    <w:multiLevelType w:val="hybridMultilevel"/>
    <w:tmpl w:val="6AD8663A"/>
    <w:styleLink w:val="6"/>
    <w:lvl w:ilvl="0" w:tplc="17E04F46">
      <w:start w:val="1"/>
      <w:numFmt w:val="decimal"/>
      <w:lvlText w:val="%1."/>
      <w:lvlJc w:val="left"/>
      <w:pPr>
        <w:tabs>
          <w:tab w:val="num" w:pos="794"/>
        </w:tabs>
        <w:ind w:left="35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21019E8">
      <w:start w:val="1"/>
      <w:numFmt w:val="decimal"/>
      <w:lvlText w:val="%2."/>
      <w:lvlJc w:val="left"/>
      <w:pPr>
        <w:tabs>
          <w:tab w:val="left" w:pos="794"/>
          <w:tab w:val="num" w:pos="1514"/>
        </w:tabs>
        <w:ind w:left="107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FFE1332">
      <w:start w:val="1"/>
      <w:numFmt w:val="decimal"/>
      <w:lvlText w:val="%3."/>
      <w:lvlJc w:val="left"/>
      <w:pPr>
        <w:tabs>
          <w:tab w:val="left" w:pos="794"/>
          <w:tab w:val="num" w:pos="2234"/>
        </w:tabs>
        <w:ind w:left="179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F04D4C2">
      <w:start w:val="1"/>
      <w:numFmt w:val="decimal"/>
      <w:lvlText w:val="%4."/>
      <w:lvlJc w:val="left"/>
      <w:pPr>
        <w:tabs>
          <w:tab w:val="left" w:pos="794"/>
          <w:tab w:val="num" w:pos="2954"/>
        </w:tabs>
        <w:ind w:left="251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784A8C6">
      <w:start w:val="1"/>
      <w:numFmt w:val="decimal"/>
      <w:lvlText w:val="%5."/>
      <w:lvlJc w:val="left"/>
      <w:pPr>
        <w:tabs>
          <w:tab w:val="left" w:pos="794"/>
          <w:tab w:val="num" w:pos="3674"/>
        </w:tabs>
        <w:ind w:left="323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91C9DC2">
      <w:start w:val="1"/>
      <w:numFmt w:val="decimal"/>
      <w:lvlText w:val="%6."/>
      <w:lvlJc w:val="left"/>
      <w:pPr>
        <w:tabs>
          <w:tab w:val="left" w:pos="794"/>
          <w:tab w:val="num" w:pos="4394"/>
        </w:tabs>
        <w:ind w:left="395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3F650F4">
      <w:start w:val="1"/>
      <w:numFmt w:val="decimal"/>
      <w:lvlText w:val="%7."/>
      <w:lvlJc w:val="left"/>
      <w:pPr>
        <w:tabs>
          <w:tab w:val="left" w:pos="794"/>
          <w:tab w:val="num" w:pos="5114"/>
        </w:tabs>
        <w:ind w:left="467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DD0D17C">
      <w:start w:val="1"/>
      <w:numFmt w:val="decimal"/>
      <w:lvlText w:val="%8."/>
      <w:lvlJc w:val="left"/>
      <w:pPr>
        <w:tabs>
          <w:tab w:val="left" w:pos="794"/>
          <w:tab w:val="num" w:pos="5834"/>
        </w:tabs>
        <w:ind w:left="539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EE8C930">
      <w:start w:val="1"/>
      <w:numFmt w:val="decimal"/>
      <w:lvlText w:val="%9."/>
      <w:lvlJc w:val="left"/>
      <w:pPr>
        <w:tabs>
          <w:tab w:val="left" w:pos="794"/>
          <w:tab w:val="num" w:pos="6554"/>
        </w:tabs>
        <w:ind w:left="6114" w:firstLine="8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
    <w:nsid w:val="3DAE6B72"/>
    <w:multiLevelType w:val="multilevel"/>
    <w:tmpl w:val="7AF8DE44"/>
    <w:lvl w:ilvl="0">
      <w:start w:val="5"/>
      <w:numFmt w:val="decimal"/>
      <w:lvlText w:val="%1."/>
      <w:lvlJc w:val="left"/>
      <w:pPr>
        <w:ind w:left="360" w:hanging="360"/>
      </w:pPr>
      <w:rPr>
        <w:rFonts w:eastAsia="Arial Unicode MS" w:cs="Arial Unicode MS"/>
      </w:rPr>
    </w:lvl>
    <w:lvl w:ilvl="1">
      <w:start w:val="2"/>
      <w:numFmt w:val="decimal"/>
      <w:lvlText w:val="%1.%2."/>
      <w:lvlJc w:val="left"/>
      <w:pPr>
        <w:ind w:left="660" w:hanging="360"/>
      </w:pPr>
      <w:rPr>
        <w:rFonts w:eastAsia="Arial Unicode MS" w:cs="Arial Unicode MS"/>
      </w:rPr>
    </w:lvl>
    <w:lvl w:ilvl="2">
      <w:start w:val="1"/>
      <w:numFmt w:val="decimal"/>
      <w:lvlText w:val="%1.%2.%3."/>
      <w:lvlJc w:val="left"/>
      <w:pPr>
        <w:ind w:left="1320" w:hanging="720"/>
      </w:pPr>
      <w:rPr>
        <w:rFonts w:eastAsia="Arial Unicode MS" w:cs="Arial Unicode MS"/>
      </w:rPr>
    </w:lvl>
    <w:lvl w:ilvl="3">
      <w:start w:val="1"/>
      <w:numFmt w:val="decimal"/>
      <w:lvlText w:val="%1.%2.%3.%4."/>
      <w:lvlJc w:val="left"/>
      <w:pPr>
        <w:ind w:left="1620" w:hanging="720"/>
      </w:pPr>
      <w:rPr>
        <w:rFonts w:eastAsia="Arial Unicode MS" w:cs="Arial Unicode MS"/>
      </w:rPr>
    </w:lvl>
    <w:lvl w:ilvl="4">
      <w:start w:val="1"/>
      <w:numFmt w:val="decimal"/>
      <w:lvlText w:val="%1.%2.%3.%4.%5."/>
      <w:lvlJc w:val="left"/>
      <w:pPr>
        <w:ind w:left="2280" w:hanging="1080"/>
      </w:pPr>
      <w:rPr>
        <w:rFonts w:eastAsia="Arial Unicode MS" w:cs="Arial Unicode MS"/>
      </w:rPr>
    </w:lvl>
    <w:lvl w:ilvl="5">
      <w:start w:val="1"/>
      <w:numFmt w:val="decimal"/>
      <w:lvlText w:val="%1.%2.%3.%4.%5.%6."/>
      <w:lvlJc w:val="left"/>
      <w:pPr>
        <w:ind w:left="2580" w:hanging="1080"/>
      </w:pPr>
      <w:rPr>
        <w:rFonts w:eastAsia="Arial Unicode MS" w:cs="Arial Unicode MS"/>
      </w:rPr>
    </w:lvl>
    <w:lvl w:ilvl="6">
      <w:start w:val="1"/>
      <w:numFmt w:val="decimal"/>
      <w:lvlText w:val="%1.%2.%3.%4.%5.%6.%7."/>
      <w:lvlJc w:val="left"/>
      <w:pPr>
        <w:ind w:left="3240" w:hanging="1440"/>
      </w:pPr>
      <w:rPr>
        <w:rFonts w:eastAsia="Arial Unicode MS" w:cs="Arial Unicode MS"/>
      </w:rPr>
    </w:lvl>
    <w:lvl w:ilvl="7">
      <w:start w:val="1"/>
      <w:numFmt w:val="decimal"/>
      <w:lvlText w:val="%1.%2.%3.%4.%5.%6.%7.%8."/>
      <w:lvlJc w:val="left"/>
      <w:pPr>
        <w:ind w:left="3540" w:hanging="1440"/>
      </w:pPr>
      <w:rPr>
        <w:rFonts w:eastAsia="Arial Unicode MS" w:cs="Arial Unicode MS"/>
      </w:rPr>
    </w:lvl>
    <w:lvl w:ilvl="8">
      <w:start w:val="1"/>
      <w:numFmt w:val="decimal"/>
      <w:lvlText w:val="%1.%2.%3.%4.%5.%6.%7.%8.%9."/>
      <w:lvlJc w:val="left"/>
      <w:pPr>
        <w:ind w:left="4200" w:hanging="1800"/>
      </w:pPr>
      <w:rPr>
        <w:rFonts w:eastAsia="Arial Unicode MS" w:cs="Arial Unicode MS"/>
      </w:rPr>
    </w:lvl>
  </w:abstractNum>
  <w:abstractNum w:abstractNumId="6">
    <w:nsid w:val="56B82529"/>
    <w:multiLevelType w:val="multilevel"/>
    <w:tmpl w:val="9B5CBFF4"/>
    <w:lvl w:ilvl="0">
      <w:start w:val="3"/>
      <w:numFmt w:val="decimal"/>
      <w:lvlText w:val="%1."/>
      <w:lvlJc w:val="left"/>
      <w:pPr>
        <w:ind w:left="360" w:hanging="360"/>
      </w:pPr>
      <w:rPr>
        <w:rFonts w:eastAsia="Arial Unicode MS" w:cs="Arial Unicode MS"/>
      </w:rPr>
    </w:lvl>
    <w:lvl w:ilvl="1">
      <w:start w:val="2"/>
      <w:numFmt w:val="decimal"/>
      <w:lvlText w:val="%1.%2."/>
      <w:lvlJc w:val="left"/>
      <w:pPr>
        <w:ind w:left="360" w:hanging="360"/>
      </w:pPr>
      <w:rPr>
        <w:rFonts w:eastAsia="Arial Unicode MS" w:cs="Arial Unicode MS"/>
      </w:rPr>
    </w:lvl>
    <w:lvl w:ilvl="2">
      <w:start w:val="1"/>
      <w:numFmt w:val="decimal"/>
      <w:lvlText w:val="%1.%2.%3."/>
      <w:lvlJc w:val="left"/>
      <w:pPr>
        <w:ind w:left="720" w:hanging="720"/>
      </w:pPr>
      <w:rPr>
        <w:rFonts w:eastAsia="Arial Unicode MS" w:cs="Arial Unicode MS"/>
      </w:rPr>
    </w:lvl>
    <w:lvl w:ilvl="3">
      <w:start w:val="1"/>
      <w:numFmt w:val="decimal"/>
      <w:lvlText w:val="%1.%2.%3.%4."/>
      <w:lvlJc w:val="left"/>
      <w:pPr>
        <w:ind w:left="720" w:hanging="720"/>
      </w:pPr>
      <w:rPr>
        <w:rFonts w:eastAsia="Arial Unicode MS" w:cs="Arial Unicode MS"/>
      </w:rPr>
    </w:lvl>
    <w:lvl w:ilvl="4">
      <w:start w:val="1"/>
      <w:numFmt w:val="decimal"/>
      <w:lvlText w:val="%1.%2.%3.%4.%5."/>
      <w:lvlJc w:val="left"/>
      <w:pPr>
        <w:ind w:left="1080" w:hanging="1080"/>
      </w:pPr>
      <w:rPr>
        <w:rFonts w:eastAsia="Arial Unicode MS" w:cs="Arial Unicode MS"/>
      </w:rPr>
    </w:lvl>
    <w:lvl w:ilvl="5">
      <w:start w:val="1"/>
      <w:numFmt w:val="decimal"/>
      <w:lvlText w:val="%1.%2.%3.%4.%5.%6."/>
      <w:lvlJc w:val="left"/>
      <w:pPr>
        <w:ind w:left="1080" w:hanging="1080"/>
      </w:pPr>
      <w:rPr>
        <w:rFonts w:eastAsia="Arial Unicode MS" w:cs="Arial Unicode MS"/>
      </w:rPr>
    </w:lvl>
    <w:lvl w:ilvl="6">
      <w:start w:val="1"/>
      <w:numFmt w:val="decimal"/>
      <w:lvlText w:val="%1.%2.%3.%4.%5.%6.%7."/>
      <w:lvlJc w:val="left"/>
      <w:pPr>
        <w:ind w:left="1440" w:hanging="1440"/>
      </w:pPr>
      <w:rPr>
        <w:rFonts w:eastAsia="Arial Unicode MS" w:cs="Arial Unicode MS"/>
      </w:rPr>
    </w:lvl>
    <w:lvl w:ilvl="7">
      <w:start w:val="1"/>
      <w:numFmt w:val="decimal"/>
      <w:lvlText w:val="%1.%2.%3.%4.%5.%6.%7.%8."/>
      <w:lvlJc w:val="left"/>
      <w:pPr>
        <w:ind w:left="1440" w:hanging="1440"/>
      </w:pPr>
      <w:rPr>
        <w:rFonts w:eastAsia="Arial Unicode MS" w:cs="Arial Unicode MS"/>
      </w:rPr>
    </w:lvl>
    <w:lvl w:ilvl="8">
      <w:start w:val="1"/>
      <w:numFmt w:val="decimal"/>
      <w:lvlText w:val="%1.%2.%3.%4.%5.%6.%7.%8.%9."/>
      <w:lvlJc w:val="left"/>
      <w:pPr>
        <w:ind w:left="1800" w:hanging="1800"/>
      </w:pPr>
      <w:rPr>
        <w:rFonts w:eastAsia="Arial Unicode MS" w:cs="Arial Unicode MS"/>
      </w:rPr>
    </w:lvl>
  </w:abstractNum>
  <w:abstractNum w:abstractNumId="7">
    <w:nsid w:val="57366DC9"/>
    <w:multiLevelType w:val="hybridMultilevel"/>
    <w:tmpl w:val="0A72FE9C"/>
    <w:styleLink w:val="1"/>
    <w:lvl w:ilvl="0" w:tplc="66DC6496">
      <w:start w:val="1"/>
      <w:numFmt w:val="decimal"/>
      <w:lvlText w:val="%1)"/>
      <w:lvlJc w:val="left"/>
      <w:pPr>
        <w:tabs>
          <w:tab w:val="num" w:pos="708"/>
        </w:tabs>
        <w:ind w:left="40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678DA3E">
      <w:start w:val="1"/>
      <w:numFmt w:val="decimal"/>
      <w:lvlText w:val="%2)"/>
      <w:lvlJc w:val="left"/>
      <w:pPr>
        <w:tabs>
          <w:tab w:val="num" w:pos="1428"/>
        </w:tabs>
        <w:ind w:left="112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8862632">
      <w:start w:val="1"/>
      <w:numFmt w:val="decimal"/>
      <w:lvlText w:val="%3)"/>
      <w:lvlJc w:val="left"/>
      <w:pPr>
        <w:tabs>
          <w:tab w:val="num" w:pos="2148"/>
        </w:tabs>
        <w:ind w:left="184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19AA1C8">
      <w:start w:val="1"/>
      <w:numFmt w:val="decimal"/>
      <w:lvlText w:val="%4)"/>
      <w:lvlJc w:val="left"/>
      <w:pPr>
        <w:tabs>
          <w:tab w:val="num" w:pos="2868"/>
        </w:tabs>
        <w:ind w:left="256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D4AF32E">
      <w:start w:val="1"/>
      <w:numFmt w:val="decimal"/>
      <w:lvlText w:val="%5)"/>
      <w:lvlJc w:val="left"/>
      <w:pPr>
        <w:tabs>
          <w:tab w:val="num" w:pos="3588"/>
        </w:tabs>
        <w:ind w:left="328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15E95AA">
      <w:start w:val="1"/>
      <w:numFmt w:val="decimal"/>
      <w:lvlText w:val="%6)"/>
      <w:lvlJc w:val="left"/>
      <w:pPr>
        <w:tabs>
          <w:tab w:val="num" w:pos="4308"/>
        </w:tabs>
        <w:ind w:left="400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1CD5AE">
      <w:start w:val="1"/>
      <w:numFmt w:val="decimal"/>
      <w:lvlText w:val="%7)"/>
      <w:lvlJc w:val="left"/>
      <w:pPr>
        <w:tabs>
          <w:tab w:val="num" w:pos="5028"/>
        </w:tabs>
        <w:ind w:left="472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6C460D6">
      <w:start w:val="1"/>
      <w:numFmt w:val="decimal"/>
      <w:lvlText w:val="%8)"/>
      <w:lvlJc w:val="left"/>
      <w:pPr>
        <w:tabs>
          <w:tab w:val="num" w:pos="5748"/>
        </w:tabs>
        <w:ind w:left="544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95C7F6C">
      <w:start w:val="1"/>
      <w:numFmt w:val="decimal"/>
      <w:lvlText w:val="%9)"/>
      <w:lvlJc w:val="left"/>
      <w:pPr>
        <w:tabs>
          <w:tab w:val="num" w:pos="6468"/>
        </w:tabs>
        <w:ind w:left="6168" w:hanging="10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
    <w:nsid w:val="590D12A1"/>
    <w:multiLevelType w:val="hybridMultilevel"/>
    <w:tmpl w:val="4C9C5A98"/>
    <w:numStyleLink w:val="7"/>
  </w:abstractNum>
  <w:abstractNum w:abstractNumId="9">
    <w:nsid w:val="5C0C08DA"/>
    <w:multiLevelType w:val="hybridMultilevel"/>
    <w:tmpl w:val="A65A55E6"/>
    <w:styleLink w:val="5"/>
    <w:lvl w:ilvl="0" w:tplc="EF983CE2">
      <w:start w:val="1"/>
      <w:numFmt w:val="decimal"/>
      <w:lvlText w:val="%1."/>
      <w:lvlJc w:val="left"/>
      <w:pPr>
        <w:tabs>
          <w:tab w:val="num" w:pos="678"/>
        </w:tabs>
        <w:ind w:left="37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4ECD8A6">
      <w:start w:val="1"/>
      <w:numFmt w:val="decimal"/>
      <w:lvlText w:val="%2."/>
      <w:lvlJc w:val="left"/>
      <w:pPr>
        <w:tabs>
          <w:tab w:val="left" w:pos="678"/>
          <w:tab w:val="num" w:pos="1398"/>
        </w:tabs>
        <w:ind w:left="109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7625476">
      <w:start w:val="1"/>
      <w:numFmt w:val="decimal"/>
      <w:lvlText w:val="%3."/>
      <w:lvlJc w:val="left"/>
      <w:pPr>
        <w:tabs>
          <w:tab w:val="left" w:pos="678"/>
          <w:tab w:val="num" w:pos="2118"/>
        </w:tabs>
        <w:ind w:left="181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246325C">
      <w:start w:val="1"/>
      <w:numFmt w:val="decimal"/>
      <w:lvlText w:val="%4."/>
      <w:lvlJc w:val="left"/>
      <w:pPr>
        <w:tabs>
          <w:tab w:val="left" w:pos="678"/>
          <w:tab w:val="num" w:pos="2838"/>
        </w:tabs>
        <w:ind w:left="253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E5EAE0C">
      <w:start w:val="1"/>
      <w:numFmt w:val="decimal"/>
      <w:lvlText w:val="%5."/>
      <w:lvlJc w:val="left"/>
      <w:pPr>
        <w:tabs>
          <w:tab w:val="left" w:pos="678"/>
          <w:tab w:val="num" w:pos="3558"/>
        </w:tabs>
        <w:ind w:left="325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F7A086A">
      <w:start w:val="1"/>
      <w:numFmt w:val="decimal"/>
      <w:lvlText w:val="%6."/>
      <w:lvlJc w:val="left"/>
      <w:pPr>
        <w:tabs>
          <w:tab w:val="left" w:pos="678"/>
          <w:tab w:val="num" w:pos="4278"/>
        </w:tabs>
        <w:ind w:left="397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3C2FA3E">
      <w:start w:val="1"/>
      <w:numFmt w:val="decimal"/>
      <w:lvlText w:val="%7."/>
      <w:lvlJc w:val="left"/>
      <w:pPr>
        <w:tabs>
          <w:tab w:val="left" w:pos="678"/>
          <w:tab w:val="num" w:pos="4998"/>
        </w:tabs>
        <w:ind w:left="469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412DC2A">
      <w:start w:val="1"/>
      <w:numFmt w:val="decimal"/>
      <w:lvlText w:val="%8."/>
      <w:lvlJc w:val="left"/>
      <w:pPr>
        <w:tabs>
          <w:tab w:val="left" w:pos="678"/>
          <w:tab w:val="num" w:pos="5718"/>
        </w:tabs>
        <w:ind w:left="541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A6AEF94">
      <w:start w:val="1"/>
      <w:numFmt w:val="decimal"/>
      <w:lvlText w:val="%9."/>
      <w:lvlJc w:val="left"/>
      <w:pPr>
        <w:tabs>
          <w:tab w:val="left" w:pos="678"/>
          <w:tab w:val="num" w:pos="6438"/>
        </w:tabs>
        <w:ind w:left="6138" w:hanging="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
    <w:nsid w:val="651933F3"/>
    <w:multiLevelType w:val="hybridMultilevel"/>
    <w:tmpl w:val="4C9C5A98"/>
    <w:styleLink w:val="7"/>
    <w:lvl w:ilvl="0" w:tplc="D39EE294">
      <w:start w:val="1"/>
      <w:numFmt w:val="bullet"/>
      <w:suff w:val="nothing"/>
      <w:lvlText w:val="—"/>
      <w:lvlJc w:val="left"/>
      <w:pPr>
        <w:tabs>
          <w:tab w:val="left" w:pos="660"/>
        </w:tabs>
        <w:ind w:left="24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D0CEB7E">
      <w:start w:val="1"/>
      <w:numFmt w:val="bullet"/>
      <w:suff w:val="nothing"/>
      <w:lvlText w:val="—"/>
      <w:lvlJc w:val="left"/>
      <w:pPr>
        <w:tabs>
          <w:tab w:val="left" w:pos="660"/>
        </w:tabs>
        <w:ind w:left="96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7324FA0">
      <w:start w:val="1"/>
      <w:numFmt w:val="bullet"/>
      <w:suff w:val="nothing"/>
      <w:lvlText w:val="—"/>
      <w:lvlJc w:val="left"/>
      <w:pPr>
        <w:tabs>
          <w:tab w:val="left" w:pos="660"/>
        </w:tabs>
        <w:ind w:left="168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DC6EBCE">
      <w:start w:val="1"/>
      <w:numFmt w:val="bullet"/>
      <w:suff w:val="nothing"/>
      <w:lvlText w:val="—"/>
      <w:lvlJc w:val="left"/>
      <w:pPr>
        <w:tabs>
          <w:tab w:val="left" w:pos="660"/>
        </w:tabs>
        <w:ind w:left="240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2969638">
      <w:start w:val="1"/>
      <w:numFmt w:val="bullet"/>
      <w:suff w:val="nothing"/>
      <w:lvlText w:val="—"/>
      <w:lvlJc w:val="left"/>
      <w:pPr>
        <w:tabs>
          <w:tab w:val="left" w:pos="660"/>
        </w:tabs>
        <w:ind w:left="312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FCAFC92">
      <w:start w:val="1"/>
      <w:numFmt w:val="bullet"/>
      <w:suff w:val="nothing"/>
      <w:lvlText w:val="—"/>
      <w:lvlJc w:val="left"/>
      <w:pPr>
        <w:tabs>
          <w:tab w:val="left" w:pos="660"/>
        </w:tabs>
        <w:ind w:left="384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54C33F6">
      <w:start w:val="1"/>
      <w:numFmt w:val="bullet"/>
      <w:suff w:val="nothing"/>
      <w:lvlText w:val="—"/>
      <w:lvlJc w:val="left"/>
      <w:pPr>
        <w:tabs>
          <w:tab w:val="left" w:pos="660"/>
        </w:tabs>
        <w:ind w:left="456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2469B6C">
      <w:start w:val="1"/>
      <w:numFmt w:val="bullet"/>
      <w:suff w:val="nothing"/>
      <w:lvlText w:val="—"/>
      <w:lvlJc w:val="left"/>
      <w:pPr>
        <w:tabs>
          <w:tab w:val="left" w:pos="660"/>
        </w:tabs>
        <w:ind w:left="528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34C9EC2">
      <w:start w:val="1"/>
      <w:numFmt w:val="bullet"/>
      <w:suff w:val="nothing"/>
      <w:lvlText w:val="—"/>
      <w:lvlJc w:val="left"/>
      <w:pPr>
        <w:tabs>
          <w:tab w:val="left" w:pos="660"/>
        </w:tabs>
        <w:ind w:left="6000" w:firstLine="18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nsid w:val="75754F4E"/>
    <w:multiLevelType w:val="hybridMultilevel"/>
    <w:tmpl w:val="0A72FE9C"/>
    <w:numStyleLink w:val="1"/>
  </w:abstractNum>
  <w:abstractNum w:abstractNumId="12">
    <w:nsid w:val="7D2970BD"/>
    <w:multiLevelType w:val="multilevel"/>
    <w:tmpl w:val="B93CD948"/>
    <w:lvl w:ilvl="0">
      <w:start w:val="20"/>
      <w:numFmt w:val="decimal"/>
      <w:lvlText w:val="%1"/>
      <w:lvlJc w:val="left"/>
      <w:pPr>
        <w:tabs>
          <w:tab w:val="num" w:pos="1530"/>
        </w:tabs>
        <w:ind w:left="1530" w:hanging="1530"/>
      </w:pPr>
      <w:rPr>
        <w:rFonts w:hint="default"/>
      </w:rPr>
    </w:lvl>
    <w:lvl w:ilvl="1">
      <w:start w:val="11"/>
      <w:numFmt w:val="decimal"/>
      <w:lvlText w:val="%1.%2"/>
      <w:lvlJc w:val="left"/>
      <w:pPr>
        <w:tabs>
          <w:tab w:val="num" w:pos="4515"/>
        </w:tabs>
        <w:ind w:left="4515" w:hanging="1530"/>
      </w:pPr>
      <w:rPr>
        <w:rFonts w:hint="default"/>
      </w:rPr>
    </w:lvl>
    <w:lvl w:ilvl="2">
      <w:start w:val="2015"/>
      <w:numFmt w:val="decimal"/>
      <w:lvlText w:val="%1.%2.%3"/>
      <w:lvlJc w:val="left"/>
      <w:pPr>
        <w:tabs>
          <w:tab w:val="num" w:pos="8760"/>
        </w:tabs>
        <w:ind w:left="8760" w:hanging="1530"/>
      </w:pPr>
      <w:rPr>
        <w:rFonts w:hint="default"/>
      </w:rPr>
    </w:lvl>
    <w:lvl w:ilvl="3">
      <w:start w:val="1"/>
      <w:numFmt w:val="decimal"/>
      <w:lvlText w:val="%1.%2.%3.%4"/>
      <w:lvlJc w:val="left"/>
      <w:pPr>
        <w:tabs>
          <w:tab w:val="num" w:pos="10485"/>
        </w:tabs>
        <w:ind w:left="10485" w:hanging="1530"/>
      </w:pPr>
      <w:rPr>
        <w:rFonts w:hint="default"/>
      </w:rPr>
    </w:lvl>
    <w:lvl w:ilvl="4">
      <w:start w:val="1"/>
      <w:numFmt w:val="decimal"/>
      <w:lvlText w:val="%1.%2.%3.%4.%5"/>
      <w:lvlJc w:val="left"/>
      <w:pPr>
        <w:tabs>
          <w:tab w:val="num" w:pos="13470"/>
        </w:tabs>
        <w:ind w:left="13470" w:hanging="1530"/>
      </w:pPr>
      <w:rPr>
        <w:rFonts w:hint="default"/>
      </w:rPr>
    </w:lvl>
    <w:lvl w:ilvl="5">
      <w:start w:val="1"/>
      <w:numFmt w:val="decimal"/>
      <w:lvlText w:val="%1.%2.%3.%4.%5.%6"/>
      <w:lvlJc w:val="left"/>
      <w:pPr>
        <w:tabs>
          <w:tab w:val="num" w:pos="16455"/>
        </w:tabs>
        <w:ind w:left="16455" w:hanging="1530"/>
      </w:pPr>
      <w:rPr>
        <w:rFonts w:hint="default"/>
      </w:rPr>
    </w:lvl>
    <w:lvl w:ilvl="6">
      <w:start w:val="1"/>
      <w:numFmt w:val="decimal"/>
      <w:lvlText w:val="%1.%2.%3.%4.%5.%6.%7"/>
      <w:lvlJc w:val="left"/>
      <w:pPr>
        <w:tabs>
          <w:tab w:val="num" w:pos="19440"/>
        </w:tabs>
        <w:ind w:left="19440" w:hanging="1530"/>
      </w:pPr>
      <w:rPr>
        <w:rFonts w:hint="default"/>
      </w:rPr>
    </w:lvl>
    <w:lvl w:ilvl="7">
      <w:start w:val="1"/>
      <w:numFmt w:val="decimal"/>
      <w:lvlText w:val="%1.%2.%3.%4.%5.%6.%7.%8"/>
      <w:lvlJc w:val="left"/>
      <w:pPr>
        <w:tabs>
          <w:tab w:val="num" w:pos="22695"/>
        </w:tabs>
        <w:ind w:left="22695" w:hanging="1800"/>
      </w:pPr>
      <w:rPr>
        <w:rFonts w:hint="default"/>
      </w:rPr>
    </w:lvl>
    <w:lvl w:ilvl="8">
      <w:start w:val="1"/>
      <w:numFmt w:val="decimal"/>
      <w:lvlText w:val="%1.%2.%3.%4.%5.%6.%7.%8.%9"/>
      <w:lvlJc w:val="left"/>
      <w:pPr>
        <w:tabs>
          <w:tab w:val="num" w:pos="26040"/>
        </w:tabs>
        <w:ind w:left="26040" w:hanging="21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 w:ilvl="0" w:tplc="0E702FE8">
        <w:start w:val="1"/>
        <w:numFmt w:val="decimal"/>
        <w:lvlText w:val="%1)"/>
        <w:lvlJc w:val="left"/>
        <w:pPr>
          <w:tabs>
            <w:tab w:val="num" w:pos="516"/>
          </w:tabs>
          <w:ind w:left="21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2DA5EEE">
        <w:start w:val="1"/>
        <w:numFmt w:val="decimal"/>
        <w:lvlText w:val="%2)"/>
        <w:lvlJc w:val="left"/>
        <w:pPr>
          <w:tabs>
            <w:tab w:val="left" w:pos="516"/>
            <w:tab w:val="num" w:pos="1236"/>
          </w:tabs>
          <w:ind w:left="93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ECA2D12">
        <w:start w:val="1"/>
        <w:numFmt w:val="decimal"/>
        <w:lvlText w:val="%3)"/>
        <w:lvlJc w:val="left"/>
        <w:pPr>
          <w:tabs>
            <w:tab w:val="left" w:pos="516"/>
            <w:tab w:val="num" w:pos="1956"/>
          </w:tabs>
          <w:ind w:left="165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6486A08">
        <w:start w:val="1"/>
        <w:numFmt w:val="decimal"/>
        <w:lvlText w:val="%4)"/>
        <w:lvlJc w:val="left"/>
        <w:pPr>
          <w:tabs>
            <w:tab w:val="left" w:pos="516"/>
            <w:tab w:val="num" w:pos="2676"/>
          </w:tabs>
          <w:ind w:left="237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DAE92A">
        <w:start w:val="1"/>
        <w:numFmt w:val="decimal"/>
        <w:lvlText w:val="%5)"/>
        <w:lvlJc w:val="left"/>
        <w:pPr>
          <w:tabs>
            <w:tab w:val="left" w:pos="516"/>
            <w:tab w:val="num" w:pos="3396"/>
          </w:tabs>
          <w:ind w:left="309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9D41EF2">
        <w:start w:val="1"/>
        <w:numFmt w:val="decimal"/>
        <w:lvlText w:val="%6)"/>
        <w:lvlJc w:val="left"/>
        <w:pPr>
          <w:tabs>
            <w:tab w:val="left" w:pos="516"/>
            <w:tab w:val="num" w:pos="4116"/>
          </w:tabs>
          <w:ind w:left="381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516E1CC">
        <w:start w:val="1"/>
        <w:numFmt w:val="decimal"/>
        <w:lvlText w:val="%7)"/>
        <w:lvlJc w:val="left"/>
        <w:pPr>
          <w:tabs>
            <w:tab w:val="left" w:pos="516"/>
            <w:tab w:val="num" w:pos="4836"/>
          </w:tabs>
          <w:ind w:left="453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306D83A">
        <w:start w:val="1"/>
        <w:numFmt w:val="decimal"/>
        <w:lvlText w:val="%8)"/>
        <w:lvlJc w:val="left"/>
        <w:pPr>
          <w:tabs>
            <w:tab w:val="left" w:pos="516"/>
            <w:tab w:val="num" w:pos="5556"/>
          </w:tabs>
          <w:ind w:left="525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070C240">
        <w:start w:val="1"/>
        <w:numFmt w:val="decimal"/>
        <w:lvlText w:val="%9)"/>
        <w:lvlJc w:val="left"/>
        <w:pPr>
          <w:tabs>
            <w:tab w:val="left" w:pos="516"/>
            <w:tab w:val="num" w:pos="6276"/>
          </w:tabs>
          <w:ind w:left="5976" w:firstLine="8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
    <w:abstractNumId w:val="11"/>
    <w:lvlOverride w:ilvl="0">
      <w:lvl w:ilvl="0" w:tplc="0E702FE8">
        <w:start w:val="1"/>
        <w:numFmt w:val="decimal"/>
        <w:lvlText w:val="%1)"/>
        <w:lvlJc w:val="left"/>
        <w:pPr>
          <w:tabs>
            <w:tab w:val="num" w:pos="521"/>
          </w:tabs>
          <w:ind w:left="22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2DA5EEE">
        <w:start w:val="1"/>
        <w:numFmt w:val="decimal"/>
        <w:lvlText w:val="%2)"/>
        <w:lvlJc w:val="left"/>
        <w:pPr>
          <w:tabs>
            <w:tab w:val="left" w:pos="521"/>
            <w:tab w:val="num" w:pos="1241"/>
          </w:tabs>
          <w:ind w:left="94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ECA2D12">
        <w:start w:val="1"/>
        <w:numFmt w:val="decimal"/>
        <w:lvlText w:val="%3)"/>
        <w:lvlJc w:val="left"/>
        <w:pPr>
          <w:tabs>
            <w:tab w:val="left" w:pos="521"/>
            <w:tab w:val="num" w:pos="1961"/>
          </w:tabs>
          <w:ind w:left="166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6486A08">
        <w:start w:val="1"/>
        <w:numFmt w:val="decimal"/>
        <w:lvlText w:val="%4)"/>
        <w:lvlJc w:val="left"/>
        <w:pPr>
          <w:tabs>
            <w:tab w:val="left" w:pos="521"/>
            <w:tab w:val="num" w:pos="2681"/>
          </w:tabs>
          <w:ind w:left="238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DAE92A">
        <w:start w:val="1"/>
        <w:numFmt w:val="decimal"/>
        <w:lvlText w:val="%5)"/>
        <w:lvlJc w:val="left"/>
        <w:pPr>
          <w:tabs>
            <w:tab w:val="left" w:pos="521"/>
            <w:tab w:val="num" w:pos="3401"/>
          </w:tabs>
          <w:ind w:left="310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9D41EF2">
        <w:start w:val="1"/>
        <w:numFmt w:val="decimal"/>
        <w:lvlText w:val="%6)"/>
        <w:lvlJc w:val="left"/>
        <w:pPr>
          <w:tabs>
            <w:tab w:val="left" w:pos="521"/>
            <w:tab w:val="num" w:pos="4121"/>
          </w:tabs>
          <w:ind w:left="382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516E1CC">
        <w:start w:val="1"/>
        <w:numFmt w:val="decimal"/>
        <w:lvlText w:val="%7)"/>
        <w:lvlJc w:val="left"/>
        <w:pPr>
          <w:tabs>
            <w:tab w:val="left" w:pos="521"/>
            <w:tab w:val="num" w:pos="4841"/>
          </w:tabs>
          <w:ind w:left="454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306D83A">
        <w:start w:val="1"/>
        <w:numFmt w:val="decimal"/>
        <w:lvlText w:val="%8)"/>
        <w:lvlJc w:val="left"/>
        <w:pPr>
          <w:tabs>
            <w:tab w:val="left" w:pos="521"/>
            <w:tab w:val="num" w:pos="5561"/>
          </w:tabs>
          <w:ind w:left="526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070C240">
        <w:start w:val="1"/>
        <w:numFmt w:val="decimal"/>
        <w:lvlText w:val="%9)"/>
        <w:lvlJc w:val="left"/>
        <w:pPr>
          <w:tabs>
            <w:tab w:val="left" w:pos="521"/>
            <w:tab w:val="num" w:pos="6281"/>
          </w:tabs>
          <w:ind w:left="5981" w:firstLine="7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11"/>
    <w:lvlOverride w:ilvl="0">
      <w:lvl w:ilvl="0" w:tplc="0E702FE8">
        <w:start w:val="1"/>
        <w:numFmt w:val="decimal"/>
        <w:lvlText w:val="%1)"/>
        <w:lvlJc w:val="left"/>
        <w:pPr>
          <w:tabs>
            <w:tab w:val="num" w:pos="524"/>
          </w:tabs>
          <w:ind w:left="22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2DA5EEE">
        <w:start w:val="1"/>
        <w:numFmt w:val="decimal"/>
        <w:lvlText w:val="%2)"/>
        <w:lvlJc w:val="left"/>
        <w:pPr>
          <w:tabs>
            <w:tab w:val="left" w:pos="524"/>
            <w:tab w:val="num" w:pos="1244"/>
          </w:tabs>
          <w:ind w:left="94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ECA2D12">
        <w:start w:val="1"/>
        <w:numFmt w:val="decimal"/>
        <w:lvlText w:val="%3)"/>
        <w:lvlJc w:val="left"/>
        <w:pPr>
          <w:tabs>
            <w:tab w:val="left" w:pos="524"/>
            <w:tab w:val="num" w:pos="1964"/>
          </w:tabs>
          <w:ind w:left="166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6486A08">
        <w:start w:val="1"/>
        <w:numFmt w:val="decimal"/>
        <w:lvlText w:val="%4)"/>
        <w:lvlJc w:val="left"/>
        <w:pPr>
          <w:tabs>
            <w:tab w:val="left" w:pos="524"/>
            <w:tab w:val="num" w:pos="2684"/>
          </w:tabs>
          <w:ind w:left="238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DAE92A">
        <w:start w:val="1"/>
        <w:numFmt w:val="decimal"/>
        <w:lvlText w:val="%5)"/>
        <w:lvlJc w:val="left"/>
        <w:pPr>
          <w:tabs>
            <w:tab w:val="left" w:pos="524"/>
            <w:tab w:val="num" w:pos="3404"/>
          </w:tabs>
          <w:ind w:left="310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9D41EF2">
        <w:start w:val="1"/>
        <w:numFmt w:val="decimal"/>
        <w:lvlText w:val="%6)"/>
        <w:lvlJc w:val="left"/>
        <w:pPr>
          <w:tabs>
            <w:tab w:val="left" w:pos="524"/>
            <w:tab w:val="num" w:pos="4124"/>
          </w:tabs>
          <w:ind w:left="382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516E1CC">
        <w:start w:val="1"/>
        <w:numFmt w:val="decimal"/>
        <w:lvlText w:val="%7)"/>
        <w:lvlJc w:val="left"/>
        <w:pPr>
          <w:tabs>
            <w:tab w:val="left" w:pos="524"/>
            <w:tab w:val="num" w:pos="4844"/>
          </w:tabs>
          <w:ind w:left="454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306D83A">
        <w:start w:val="1"/>
        <w:numFmt w:val="decimal"/>
        <w:lvlText w:val="%8)"/>
        <w:lvlJc w:val="left"/>
        <w:pPr>
          <w:tabs>
            <w:tab w:val="left" w:pos="524"/>
            <w:tab w:val="num" w:pos="5564"/>
          </w:tabs>
          <w:ind w:left="526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070C240">
        <w:start w:val="1"/>
        <w:numFmt w:val="decimal"/>
        <w:lvlText w:val="%9)"/>
        <w:lvlJc w:val="left"/>
        <w:pPr>
          <w:tabs>
            <w:tab w:val="left" w:pos="524"/>
            <w:tab w:val="num" w:pos="6284"/>
          </w:tabs>
          <w:ind w:left="5984" w:firstLine="7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11"/>
    <w:lvlOverride w:ilvl="0">
      <w:lvl w:ilvl="0" w:tplc="0E702FE8">
        <w:start w:val="1"/>
        <w:numFmt w:val="decimal"/>
        <w:lvlText w:val="%1)"/>
        <w:lvlJc w:val="left"/>
        <w:pPr>
          <w:tabs>
            <w:tab w:val="num" w:pos="506"/>
          </w:tabs>
          <w:ind w:left="20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2DA5EEE">
        <w:start w:val="1"/>
        <w:numFmt w:val="decimal"/>
        <w:lvlText w:val="%2)"/>
        <w:lvlJc w:val="left"/>
        <w:pPr>
          <w:tabs>
            <w:tab w:val="left" w:pos="506"/>
            <w:tab w:val="num" w:pos="1226"/>
          </w:tabs>
          <w:ind w:left="92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ECA2D12">
        <w:start w:val="1"/>
        <w:numFmt w:val="decimal"/>
        <w:lvlText w:val="%3)"/>
        <w:lvlJc w:val="left"/>
        <w:pPr>
          <w:tabs>
            <w:tab w:val="left" w:pos="506"/>
            <w:tab w:val="num" w:pos="1946"/>
          </w:tabs>
          <w:ind w:left="164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6486A08">
        <w:start w:val="1"/>
        <w:numFmt w:val="decimal"/>
        <w:lvlText w:val="%4)"/>
        <w:lvlJc w:val="left"/>
        <w:pPr>
          <w:tabs>
            <w:tab w:val="left" w:pos="506"/>
            <w:tab w:val="num" w:pos="2666"/>
          </w:tabs>
          <w:ind w:left="236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DAE92A">
        <w:start w:val="1"/>
        <w:numFmt w:val="decimal"/>
        <w:lvlText w:val="%5)"/>
        <w:lvlJc w:val="left"/>
        <w:pPr>
          <w:tabs>
            <w:tab w:val="left" w:pos="506"/>
            <w:tab w:val="num" w:pos="3386"/>
          </w:tabs>
          <w:ind w:left="308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9D41EF2">
        <w:start w:val="1"/>
        <w:numFmt w:val="decimal"/>
        <w:lvlText w:val="%6)"/>
        <w:lvlJc w:val="left"/>
        <w:pPr>
          <w:tabs>
            <w:tab w:val="left" w:pos="506"/>
            <w:tab w:val="num" w:pos="4106"/>
          </w:tabs>
          <w:ind w:left="380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516E1CC">
        <w:start w:val="1"/>
        <w:numFmt w:val="decimal"/>
        <w:lvlText w:val="%7)"/>
        <w:lvlJc w:val="left"/>
        <w:pPr>
          <w:tabs>
            <w:tab w:val="left" w:pos="506"/>
            <w:tab w:val="num" w:pos="4826"/>
          </w:tabs>
          <w:ind w:left="452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306D83A">
        <w:start w:val="1"/>
        <w:numFmt w:val="decimal"/>
        <w:lvlText w:val="%8)"/>
        <w:lvlJc w:val="left"/>
        <w:pPr>
          <w:tabs>
            <w:tab w:val="left" w:pos="506"/>
            <w:tab w:val="num" w:pos="5546"/>
          </w:tabs>
          <w:ind w:left="524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070C240">
        <w:start w:val="1"/>
        <w:numFmt w:val="decimal"/>
        <w:lvlText w:val="%9)"/>
        <w:lvlJc w:val="left"/>
        <w:pPr>
          <w:tabs>
            <w:tab w:val="left" w:pos="506"/>
            <w:tab w:val="num" w:pos="6266"/>
          </w:tabs>
          <w:ind w:left="5966" w:firstLine="94"/>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
    <w:abstractNumId w:val="11"/>
    <w:lvlOverride w:ilvl="0">
      <w:lvl w:ilvl="0" w:tplc="0E702FE8">
        <w:start w:val="1"/>
        <w:numFmt w:val="decimal"/>
        <w:lvlText w:val="%1)"/>
        <w:lvlJc w:val="left"/>
        <w:pPr>
          <w:tabs>
            <w:tab w:val="num" w:pos="511"/>
          </w:tabs>
          <w:ind w:left="21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2DA5EEE">
        <w:start w:val="1"/>
        <w:numFmt w:val="decimal"/>
        <w:lvlText w:val="%2)"/>
        <w:lvlJc w:val="left"/>
        <w:pPr>
          <w:tabs>
            <w:tab w:val="left" w:pos="511"/>
            <w:tab w:val="num" w:pos="1231"/>
          </w:tabs>
          <w:ind w:left="93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ECA2D12">
        <w:start w:val="1"/>
        <w:numFmt w:val="decimal"/>
        <w:lvlText w:val="%3)"/>
        <w:lvlJc w:val="left"/>
        <w:pPr>
          <w:tabs>
            <w:tab w:val="left" w:pos="511"/>
            <w:tab w:val="num" w:pos="1951"/>
          </w:tabs>
          <w:ind w:left="165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6486A08">
        <w:start w:val="1"/>
        <w:numFmt w:val="decimal"/>
        <w:lvlText w:val="%4)"/>
        <w:lvlJc w:val="left"/>
        <w:pPr>
          <w:tabs>
            <w:tab w:val="left" w:pos="511"/>
            <w:tab w:val="num" w:pos="2671"/>
          </w:tabs>
          <w:ind w:left="237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DAE92A">
        <w:start w:val="1"/>
        <w:numFmt w:val="decimal"/>
        <w:lvlText w:val="%5)"/>
        <w:lvlJc w:val="left"/>
        <w:pPr>
          <w:tabs>
            <w:tab w:val="left" w:pos="511"/>
            <w:tab w:val="num" w:pos="3391"/>
          </w:tabs>
          <w:ind w:left="309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9D41EF2">
        <w:start w:val="1"/>
        <w:numFmt w:val="decimal"/>
        <w:lvlText w:val="%6)"/>
        <w:lvlJc w:val="left"/>
        <w:pPr>
          <w:tabs>
            <w:tab w:val="left" w:pos="511"/>
            <w:tab w:val="num" w:pos="4111"/>
          </w:tabs>
          <w:ind w:left="381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516E1CC">
        <w:start w:val="1"/>
        <w:numFmt w:val="decimal"/>
        <w:lvlText w:val="%7)"/>
        <w:lvlJc w:val="left"/>
        <w:pPr>
          <w:tabs>
            <w:tab w:val="left" w:pos="511"/>
            <w:tab w:val="num" w:pos="4831"/>
          </w:tabs>
          <w:ind w:left="453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306D83A">
        <w:start w:val="1"/>
        <w:numFmt w:val="decimal"/>
        <w:lvlText w:val="%8)"/>
        <w:lvlJc w:val="left"/>
        <w:pPr>
          <w:tabs>
            <w:tab w:val="left" w:pos="511"/>
            <w:tab w:val="num" w:pos="5551"/>
          </w:tabs>
          <w:ind w:left="525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070C240">
        <w:start w:val="1"/>
        <w:numFmt w:val="decimal"/>
        <w:lvlText w:val="%9)"/>
        <w:lvlJc w:val="left"/>
        <w:pPr>
          <w:tabs>
            <w:tab w:val="left" w:pos="511"/>
            <w:tab w:val="num" w:pos="6271"/>
          </w:tabs>
          <w:ind w:left="5971" w:firstLine="89"/>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abstractNumId w:val="11"/>
    <w:lvlOverride w:ilvl="0">
      <w:lvl w:ilvl="0" w:tplc="0E702FE8">
        <w:start w:val="1"/>
        <w:numFmt w:val="decimal"/>
        <w:lvlText w:val="%1)"/>
        <w:lvlJc w:val="left"/>
        <w:pPr>
          <w:tabs>
            <w:tab w:val="num" w:pos="607"/>
          </w:tabs>
          <w:ind w:left="30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2DA5EEE">
        <w:start w:val="1"/>
        <w:numFmt w:val="decimal"/>
        <w:lvlText w:val="%2)"/>
        <w:lvlJc w:val="left"/>
        <w:pPr>
          <w:tabs>
            <w:tab w:val="left" w:pos="607"/>
            <w:tab w:val="num" w:pos="1327"/>
          </w:tabs>
          <w:ind w:left="102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ECA2D12">
        <w:start w:val="1"/>
        <w:numFmt w:val="decimal"/>
        <w:lvlText w:val="%3)"/>
        <w:lvlJc w:val="left"/>
        <w:pPr>
          <w:tabs>
            <w:tab w:val="left" w:pos="607"/>
            <w:tab w:val="num" w:pos="2047"/>
          </w:tabs>
          <w:ind w:left="174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6486A08">
        <w:start w:val="1"/>
        <w:numFmt w:val="decimal"/>
        <w:lvlText w:val="%4)"/>
        <w:lvlJc w:val="left"/>
        <w:pPr>
          <w:tabs>
            <w:tab w:val="left" w:pos="607"/>
            <w:tab w:val="num" w:pos="2767"/>
          </w:tabs>
          <w:ind w:left="246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DAE92A">
        <w:start w:val="1"/>
        <w:numFmt w:val="decimal"/>
        <w:lvlText w:val="%5)"/>
        <w:lvlJc w:val="left"/>
        <w:pPr>
          <w:tabs>
            <w:tab w:val="left" w:pos="607"/>
            <w:tab w:val="num" w:pos="3487"/>
          </w:tabs>
          <w:ind w:left="318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9D41EF2">
        <w:start w:val="1"/>
        <w:numFmt w:val="decimal"/>
        <w:lvlText w:val="%6)"/>
        <w:lvlJc w:val="left"/>
        <w:pPr>
          <w:tabs>
            <w:tab w:val="left" w:pos="607"/>
            <w:tab w:val="num" w:pos="4207"/>
          </w:tabs>
          <w:ind w:left="390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516E1CC">
        <w:start w:val="1"/>
        <w:numFmt w:val="decimal"/>
        <w:lvlText w:val="%7)"/>
        <w:lvlJc w:val="left"/>
        <w:pPr>
          <w:tabs>
            <w:tab w:val="left" w:pos="607"/>
            <w:tab w:val="num" w:pos="4927"/>
          </w:tabs>
          <w:ind w:left="462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306D83A">
        <w:start w:val="1"/>
        <w:numFmt w:val="decimal"/>
        <w:lvlText w:val="%8)"/>
        <w:lvlJc w:val="left"/>
        <w:pPr>
          <w:tabs>
            <w:tab w:val="left" w:pos="607"/>
            <w:tab w:val="num" w:pos="5647"/>
          </w:tabs>
          <w:ind w:left="534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070C240">
        <w:start w:val="1"/>
        <w:numFmt w:val="decimal"/>
        <w:lvlText w:val="%9)"/>
        <w:lvlJc w:val="left"/>
        <w:pPr>
          <w:tabs>
            <w:tab w:val="left" w:pos="607"/>
            <w:tab w:val="num" w:pos="6367"/>
          </w:tabs>
          <w:ind w:left="6067" w:hanging="7"/>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abstractNumId w:val="6"/>
  </w:num>
  <w:num w:numId="10">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 w:ilvl="0" w:tplc="2A624EA0">
        <w:start w:val="1"/>
        <w:numFmt w:val="bullet"/>
        <w:suff w:val="nothing"/>
        <w:lvlText w:val="—"/>
        <w:lvlJc w:val="left"/>
        <w:pPr>
          <w:tabs>
            <w:tab w:val="left" w:pos="680"/>
          </w:tabs>
          <w:ind w:left="24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DB9EB82C">
        <w:start w:val="1"/>
        <w:numFmt w:val="bullet"/>
        <w:suff w:val="nothing"/>
        <w:lvlText w:val="—"/>
        <w:lvlJc w:val="left"/>
        <w:pPr>
          <w:tabs>
            <w:tab w:val="left" w:pos="680"/>
          </w:tabs>
          <w:ind w:left="96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F96A402">
        <w:start w:val="1"/>
        <w:numFmt w:val="bullet"/>
        <w:suff w:val="nothing"/>
        <w:lvlText w:val="—"/>
        <w:lvlJc w:val="left"/>
        <w:pPr>
          <w:tabs>
            <w:tab w:val="left" w:pos="680"/>
          </w:tabs>
          <w:ind w:left="168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450121C">
        <w:start w:val="1"/>
        <w:numFmt w:val="bullet"/>
        <w:suff w:val="nothing"/>
        <w:lvlText w:val="—"/>
        <w:lvlJc w:val="left"/>
        <w:pPr>
          <w:tabs>
            <w:tab w:val="left" w:pos="680"/>
          </w:tabs>
          <w:ind w:left="240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764BACA">
        <w:start w:val="1"/>
        <w:numFmt w:val="bullet"/>
        <w:suff w:val="nothing"/>
        <w:lvlText w:val="—"/>
        <w:lvlJc w:val="left"/>
        <w:pPr>
          <w:tabs>
            <w:tab w:val="left" w:pos="680"/>
          </w:tabs>
          <w:ind w:left="312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8B305C02">
        <w:start w:val="1"/>
        <w:numFmt w:val="bullet"/>
        <w:suff w:val="nothing"/>
        <w:lvlText w:val="—"/>
        <w:lvlJc w:val="left"/>
        <w:pPr>
          <w:tabs>
            <w:tab w:val="left" w:pos="680"/>
          </w:tabs>
          <w:ind w:left="384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4F670B0">
        <w:start w:val="1"/>
        <w:numFmt w:val="bullet"/>
        <w:suff w:val="nothing"/>
        <w:lvlText w:val="—"/>
        <w:lvlJc w:val="left"/>
        <w:pPr>
          <w:tabs>
            <w:tab w:val="left" w:pos="680"/>
          </w:tabs>
          <w:ind w:left="456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9521C9C">
        <w:start w:val="1"/>
        <w:numFmt w:val="bullet"/>
        <w:suff w:val="nothing"/>
        <w:lvlText w:val="—"/>
        <w:lvlJc w:val="left"/>
        <w:pPr>
          <w:tabs>
            <w:tab w:val="left" w:pos="680"/>
          </w:tabs>
          <w:ind w:left="528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8A8674C">
        <w:start w:val="1"/>
        <w:numFmt w:val="bullet"/>
        <w:suff w:val="nothing"/>
        <w:lvlText w:val="—"/>
        <w:lvlJc w:val="left"/>
        <w:pPr>
          <w:tabs>
            <w:tab w:val="left" w:pos="680"/>
          </w:tabs>
          <w:ind w:left="6000" w:firstLine="20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7">
    <w:abstractNumId w:val="1"/>
  </w:num>
  <w:num w:numId="18">
    <w:abstractNumId w:val="2"/>
  </w:num>
  <w:num w:numId="19">
    <w:abstractNumId w:val="3"/>
  </w:num>
  <w:num w:numId="20">
    <w:abstractNumId w:val="4"/>
  </w:num>
  <w:num w:numId="21">
    <w:abstractNumId w:val="7"/>
  </w:num>
  <w:num w:numId="22">
    <w:abstractNumId w:val="9"/>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17416"/>
    <w:rsid w:val="00011525"/>
    <w:rsid w:val="000901E3"/>
    <w:rsid w:val="00137488"/>
    <w:rsid w:val="001752C1"/>
    <w:rsid w:val="001D11A7"/>
    <w:rsid w:val="00205558"/>
    <w:rsid w:val="00230082"/>
    <w:rsid w:val="00271A0D"/>
    <w:rsid w:val="002B2E12"/>
    <w:rsid w:val="00347216"/>
    <w:rsid w:val="003D4EE1"/>
    <w:rsid w:val="00420B76"/>
    <w:rsid w:val="00424D7E"/>
    <w:rsid w:val="00427657"/>
    <w:rsid w:val="0046282C"/>
    <w:rsid w:val="004A515C"/>
    <w:rsid w:val="004E7150"/>
    <w:rsid w:val="005131A3"/>
    <w:rsid w:val="005649AA"/>
    <w:rsid w:val="00643667"/>
    <w:rsid w:val="006A0F06"/>
    <w:rsid w:val="006C6E60"/>
    <w:rsid w:val="00752CB3"/>
    <w:rsid w:val="00775156"/>
    <w:rsid w:val="0085472C"/>
    <w:rsid w:val="00890784"/>
    <w:rsid w:val="0091570D"/>
    <w:rsid w:val="00933EA9"/>
    <w:rsid w:val="00973E5B"/>
    <w:rsid w:val="00A57B89"/>
    <w:rsid w:val="00C17416"/>
    <w:rsid w:val="00C52D09"/>
    <w:rsid w:val="00CA7683"/>
    <w:rsid w:val="00DA3C90"/>
    <w:rsid w:val="00DA500E"/>
    <w:rsid w:val="00DB0210"/>
    <w:rsid w:val="00E16805"/>
    <w:rsid w:val="00E27F9E"/>
    <w:rsid w:val="00E71CB1"/>
    <w:rsid w:val="00E9335F"/>
    <w:rsid w:val="00F31380"/>
    <w:rsid w:val="00F40996"/>
    <w:rsid w:val="00F91CE6"/>
    <w:rsid w:val="00FF1E64"/>
    <w:rsid w:val="00FF2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16"/>
    <w:pPr>
      <w:widowControl w:val="0"/>
      <w:autoSpaceDE w:val="0"/>
      <w:autoSpaceDN w:val="0"/>
      <w:adjustRightInd w:val="0"/>
    </w:pPr>
    <w:rPr>
      <w:rFonts w:ascii="Courier New" w:eastAsia="Times New Roman" w:hAnsi="Courier New" w:cs="Courier New"/>
    </w:rPr>
  </w:style>
  <w:style w:type="paragraph" w:styleId="10">
    <w:name w:val="heading 1"/>
    <w:basedOn w:val="a"/>
    <w:next w:val="a"/>
    <w:link w:val="11"/>
    <w:uiPriority w:val="99"/>
    <w:qFormat/>
    <w:rsid w:val="00C17416"/>
    <w:pPr>
      <w:keepNext/>
      <w:shd w:val="clear" w:color="auto" w:fill="FFFFFF"/>
      <w:ind w:right="1382"/>
      <w:jc w:val="both"/>
      <w:outlineLvl w:val="0"/>
    </w:pPr>
    <w:rPr>
      <w:color w:val="000000"/>
      <w:sz w:val="24"/>
      <w:szCs w:val="24"/>
      <w:lang w:val="uk-UA"/>
    </w:rPr>
  </w:style>
  <w:style w:type="paragraph" w:styleId="30">
    <w:name w:val="heading 3"/>
    <w:basedOn w:val="a"/>
    <w:next w:val="a"/>
    <w:link w:val="31"/>
    <w:uiPriority w:val="99"/>
    <w:qFormat/>
    <w:rsid w:val="00C17416"/>
    <w:pPr>
      <w:keepNext/>
      <w:spacing w:before="240" w:after="60"/>
      <w:outlineLvl w:val="2"/>
    </w:pPr>
    <w:rPr>
      <w:rFonts w:ascii="Arial" w:hAnsi="Arial" w:cs="Arial"/>
      <w:b/>
      <w:bCs/>
      <w:sz w:val="26"/>
      <w:szCs w:val="26"/>
    </w:rPr>
  </w:style>
  <w:style w:type="paragraph" w:styleId="40">
    <w:name w:val="heading 4"/>
    <w:basedOn w:val="a"/>
    <w:next w:val="a"/>
    <w:link w:val="41"/>
    <w:uiPriority w:val="99"/>
    <w:qFormat/>
    <w:rsid w:val="00C17416"/>
    <w:pPr>
      <w:keepNext/>
      <w:spacing w:before="240" w:after="60"/>
      <w:outlineLvl w:val="3"/>
    </w:pPr>
    <w:rPr>
      <w:rFonts w:ascii="Times New Roman" w:hAnsi="Times New Roman" w:cs="Times New Roman"/>
      <w:b/>
      <w:bCs/>
      <w:sz w:val="28"/>
      <w:szCs w:val="28"/>
    </w:rPr>
  </w:style>
  <w:style w:type="paragraph" w:styleId="50">
    <w:name w:val="heading 5"/>
    <w:basedOn w:val="a"/>
    <w:next w:val="a"/>
    <w:link w:val="51"/>
    <w:uiPriority w:val="99"/>
    <w:qFormat/>
    <w:rsid w:val="00C17416"/>
    <w:pPr>
      <w:spacing w:before="240" w:after="60"/>
      <w:outlineLvl w:val="4"/>
    </w:pPr>
    <w:rPr>
      <w:b/>
      <w:bCs/>
      <w:i/>
      <w:iCs/>
      <w:sz w:val="26"/>
      <w:szCs w:val="26"/>
    </w:rPr>
  </w:style>
  <w:style w:type="paragraph" w:styleId="60">
    <w:name w:val="heading 6"/>
    <w:basedOn w:val="a"/>
    <w:next w:val="a"/>
    <w:link w:val="61"/>
    <w:uiPriority w:val="99"/>
    <w:qFormat/>
    <w:rsid w:val="00C17416"/>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17416"/>
    <w:rPr>
      <w:rFonts w:ascii="Courier New" w:eastAsia="Times New Roman" w:hAnsi="Courier New" w:cs="Courier New"/>
      <w:color w:val="000000"/>
      <w:sz w:val="24"/>
      <w:szCs w:val="24"/>
      <w:shd w:val="clear" w:color="auto" w:fill="FFFFFF"/>
      <w:lang w:val="uk-UA" w:eastAsia="ru-RU"/>
    </w:rPr>
  </w:style>
  <w:style w:type="character" w:customStyle="1" w:styleId="31">
    <w:name w:val="Заголовок 3 Знак"/>
    <w:basedOn w:val="a0"/>
    <w:link w:val="30"/>
    <w:uiPriority w:val="99"/>
    <w:rsid w:val="00C17416"/>
    <w:rPr>
      <w:rFonts w:ascii="Arial" w:eastAsia="Times New Roman" w:hAnsi="Arial" w:cs="Arial"/>
      <w:b/>
      <w:bCs/>
      <w:sz w:val="26"/>
      <w:szCs w:val="26"/>
      <w:lang w:eastAsia="ru-RU"/>
    </w:rPr>
  </w:style>
  <w:style w:type="character" w:customStyle="1" w:styleId="41">
    <w:name w:val="Заголовок 4 Знак"/>
    <w:basedOn w:val="a0"/>
    <w:link w:val="40"/>
    <w:uiPriority w:val="99"/>
    <w:rsid w:val="00C17416"/>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uiPriority w:val="99"/>
    <w:rsid w:val="00C17416"/>
    <w:rPr>
      <w:rFonts w:ascii="Courier New" w:eastAsia="Times New Roman" w:hAnsi="Courier New" w:cs="Courier New"/>
      <w:b/>
      <w:bCs/>
      <w:i/>
      <w:iCs/>
      <w:sz w:val="26"/>
      <w:szCs w:val="26"/>
      <w:lang w:eastAsia="ru-RU"/>
    </w:rPr>
  </w:style>
  <w:style w:type="character" w:customStyle="1" w:styleId="61">
    <w:name w:val="Заголовок 6 Знак"/>
    <w:basedOn w:val="a0"/>
    <w:link w:val="60"/>
    <w:uiPriority w:val="99"/>
    <w:rsid w:val="00C17416"/>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C17416"/>
    <w:rPr>
      <w:rFonts w:ascii="Tahoma" w:hAnsi="Tahoma" w:cs="Tahoma"/>
      <w:sz w:val="16"/>
      <w:szCs w:val="16"/>
    </w:rPr>
  </w:style>
  <w:style w:type="character" w:customStyle="1" w:styleId="a4">
    <w:name w:val="Текст выноски Знак"/>
    <w:basedOn w:val="a0"/>
    <w:link w:val="a3"/>
    <w:uiPriority w:val="99"/>
    <w:semiHidden/>
    <w:rsid w:val="00C17416"/>
    <w:rPr>
      <w:rFonts w:ascii="Tahoma" w:eastAsia="Times New Roman" w:hAnsi="Tahoma" w:cs="Tahoma"/>
      <w:sz w:val="16"/>
      <w:szCs w:val="16"/>
      <w:lang w:eastAsia="ru-RU"/>
    </w:rPr>
  </w:style>
  <w:style w:type="paragraph" w:styleId="a5">
    <w:name w:val="Title"/>
    <w:basedOn w:val="a"/>
    <w:link w:val="a6"/>
    <w:qFormat/>
    <w:rsid w:val="00C17416"/>
    <w:pPr>
      <w:widowControl/>
      <w:autoSpaceDE/>
      <w:autoSpaceDN/>
      <w:adjustRightInd/>
      <w:jc w:val="center"/>
    </w:pPr>
    <w:rPr>
      <w:rFonts w:ascii="Times New Roman" w:hAnsi="Times New Roman" w:cs="Times New Roman"/>
      <w:sz w:val="36"/>
      <w:lang w:val="uk-UA"/>
    </w:rPr>
  </w:style>
  <w:style w:type="character" w:customStyle="1" w:styleId="a6">
    <w:name w:val="Название Знак"/>
    <w:basedOn w:val="a0"/>
    <w:link w:val="a5"/>
    <w:rsid w:val="00C17416"/>
    <w:rPr>
      <w:rFonts w:ascii="Times New Roman" w:eastAsia="Times New Roman" w:hAnsi="Times New Roman" w:cs="Times New Roman"/>
      <w:sz w:val="36"/>
      <w:szCs w:val="20"/>
      <w:lang w:val="uk-UA" w:eastAsia="ru-RU"/>
    </w:rPr>
  </w:style>
  <w:style w:type="numbering" w:customStyle="1" w:styleId="12">
    <w:name w:val="Нет списка1"/>
    <w:next w:val="a2"/>
    <w:uiPriority w:val="99"/>
    <w:semiHidden/>
    <w:unhideWhenUsed/>
    <w:rsid w:val="00E71CB1"/>
  </w:style>
  <w:style w:type="character" w:styleId="a7">
    <w:name w:val="Hyperlink"/>
    <w:semiHidden/>
    <w:unhideWhenUsed/>
    <w:rsid w:val="00E71CB1"/>
    <w:rPr>
      <w:u w:val="single"/>
    </w:rPr>
  </w:style>
  <w:style w:type="character" w:styleId="a8">
    <w:name w:val="FollowedHyperlink"/>
    <w:basedOn w:val="a0"/>
    <w:uiPriority w:val="99"/>
    <w:semiHidden/>
    <w:unhideWhenUsed/>
    <w:rsid w:val="00E71CB1"/>
    <w:rPr>
      <w:color w:val="800080"/>
      <w:u w:val="single"/>
    </w:rPr>
  </w:style>
  <w:style w:type="paragraph" w:styleId="a9">
    <w:name w:val="Body Text"/>
    <w:basedOn w:val="a"/>
    <w:link w:val="aa"/>
    <w:uiPriority w:val="1"/>
    <w:semiHidden/>
    <w:unhideWhenUsed/>
    <w:qFormat/>
    <w:rsid w:val="00E71CB1"/>
    <w:pPr>
      <w:autoSpaceDE/>
      <w:autoSpaceDN/>
      <w:adjustRightInd/>
      <w:ind w:left="109" w:firstLine="283"/>
    </w:pPr>
    <w:rPr>
      <w:rFonts w:ascii="Calibri" w:eastAsia="Calibri" w:hAnsi="Calibri" w:cs="Times New Roman"/>
      <w:color w:val="231F20"/>
      <w:sz w:val="28"/>
      <w:szCs w:val="28"/>
      <w:u w:color="000000"/>
      <w:lang w:val="uk-UA" w:eastAsia="uk-UA"/>
    </w:rPr>
  </w:style>
  <w:style w:type="character" w:customStyle="1" w:styleId="aa">
    <w:name w:val="Основной текст Знак"/>
    <w:basedOn w:val="a0"/>
    <w:link w:val="a9"/>
    <w:uiPriority w:val="1"/>
    <w:semiHidden/>
    <w:rsid w:val="00E71CB1"/>
    <w:rPr>
      <w:rFonts w:ascii="Calibri" w:eastAsia="Calibri" w:hAnsi="Calibri" w:cs="Times New Roman"/>
      <w:color w:val="231F20"/>
      <w:sz w:val="28"/>
      <w:szCs w:val="28"/>
      <w:u w:color="000000"/>
      <w:lang w:val="uk-UA" w:eastAsia="uk-UA"/>
    </w:rPr>
  </w:style>
  <w:style w:type="paragraph" w:customStyle="1" w:styleId="ab">
    <w:name w:val="Колонтитули"/>
    <w:rsid w:val="00E71CB1"/>
    <w:pPr>
      <w:tabs>
        <w:tab w:val="right" w:pos="9020"/>
      </w:tabs>
    </w:pPr>
    <w:rPr>
      <w:rFonts w:ascii="Helvetica" w:eastAsia="Arial Unicode MS" w:hAnsi="Helvetica" w:cs="Arial Unicode MS"/>
      <w:color w:val="000000"/>
      <w:sz w:val="24"/>
      <w:szCs w:val="24"/>
      <w:lang w:val="uk-UA" w:eastAsia="uk-UA"/>
    </w:rPr>
  </w:style>
  <w:style w:type="paragraph" w:customStyle="1" w:styleId="20">
    <w:name w:val="Основной текст (2)"/>
    <w:rsid w:val="00E71CB1"/>
    <w:pPr>
      <w:widowControl w:val="0"/>
      <w:shd w:val="clear" w:color="auto" w:fill="FFFFFF"/>
      <w:spacing w:line="240" w:lineRule="exact"/>
      <w:jc w:val="right"/>
    </w:pPr>
    <w:rPr>
      <w:rFonts w:ascii="Arial" w:eastAsia="Arial Unicode MS" w:hAnsi="Arial" w:cs="Arial Unicode MS"/>
      <w:b/>
      <w:bCs/>
      <w:color w:val="000000"/>
      <w:sz w:val="18"/>
      <w:szCs w:val="18"/>
      <w:u w:color="000000"/>
      <w:lang w:eastAsia="uk-UA"/>
    </w:rPr>
  </w:style>
  <w:style w:type="paragraph" w:customStyle="1" w:styleId="13">
    <w:name w:val="Основной текст1"/>
    <w:rsid w:val="00E71CB1"/>
    <w:pPr>
      <w:widowControl w:val="0"/>
      <w:shd w:val="clear" w:color="auto" w:fill="FFFFFF"/>
      <w:spacing w:line="240" w:lineRule="exact"/>
      <w:jc w:val="right"/>
    </w:pPr>
    <w:rPr>
      <w:rFonts w:ascii="Arial" w:eastAsia="Arial Unicode MS" w:hAnsi="Arial" w:cs="Arial Unicode MS"/>
      <w:color w:val="000000"/>
      <w:sz w:val="18"/>
      <w:szCs w:val="18"/>
      <w:u w:color="000000"/>
      <w:lang w:eastAsia="uk-UA"/>
    </w:rPr>
  </w:style>
  <w:style w:type="paragraph" w:customStyle="1" w:styleId="22">
    <w:name w:val="Заголовок №2 (2)"/>
    <w:rsid w:val="00E71CB1"/>
    <w:pPr>
      <w:widowControl w:val="0"/>
      <w:shd w:val="clear" w:color="auto" w:fill="FFFFFF"/>
      <w:spacing w:before="420" w:line="240" w:lineRule="exact"/>
      <w:jc w:val="center"/>
      <w:outlineLvl w:val="1"/>
    </w:pPr>
    <w:rPr>
      <w:rFonts w:ascii="Arial" w:eastAsia="Arial Unicode MS" w:hAnsi="Arial" w:cs="Arial Unicode MS"/>
      <w:b/>
      <w:bCs/>
      <w:color w:val="000000"/>
      <w:sz w:val="18"/>
      <w:szCs w:val="18"/>
      <w:u w:color="000000"/>
      <w:lang w:eastAsia="uk-UA"/>
    </w:rPr>
  </w:style>
  <w:style w:type="paragraph" w:customStyle="1" w:styleId="42">
    <w:name w:val="Основной текст (4)"/>
    <w:rsid w:val="00E71CB1"/>
    <w:pPr>
      <w:widowControl w:val="0"/>
      <w:shd w:val="clear" w:color="auto" w:fill="FFFFFF"/>
      <w:spacing w:line="235" w:lineRule="exact"/>
      <w:jc w:val="both"/>
    </w:pPr>
    <w:rPr>
      <w:rFonts w:ascii="Arial" w:eastAsia="Arial Unicode MS" w:hAnsi="Arial" w:cs="Arial Unicode MS"/>
      <w:b/>
      <w:bCs/>
      <w:color w:val="000000"/>
      <w:sz w:val="18"/>
      <w:szCs w:val="18"/>
      <w:u w:color="000000"/>
      <w:lang w:eastAsia="uk-UA"/>
    </w:rPr>
  </w:style>
  <w:style w:type="paragraph" w:customStyle="1" w:styleId="21">
    <w:name w:val="Заголовок №2"/>
    <w:rsid w:val="00E71CB1"/>
    <w:pPr>
      <w:widowControl w:val="0"/>
      <w:shd w:val="clear" w:color="auto" w:fill="FFFFFF"/>
      <w:spacing w:before="180" w:after="60" w:line="20" w:lineRule="atLeast"/>
      <w:ind w:firstLine="280"/>
      <w:outlineLvl w:val="1"/>
    </w:pPr>
    <w:rPr>
      <w:rFonts w:ascii="Arial" w:eastAsia="Arial" w:hAnsi="Arial" w:cs="Arial"/>
      <w:b/>
      <w:bCs/>
      <w:color w:val="000000"/>
      <w:sz w:val="18"/>
      <w:szCs w:val="18"/>
      <w:u w:color="000000"/>
      <w:lang w:eastAsia="uk-UA"/>
    </w:rPr>
  </w:style>
  <w:style w:type="paragraph" w:customStyle="1" w:styleId="52">
    <w:name w:val="Основной текст (5)"/>
    <w:rsid w:val="00E71CB1"/>
    <w:pPr>
      <w:widowControl w:val="0"/>
      <w:shd w:val="clear" w:color="auto" w:fill="FFFFFF"/>
      <w:spacing w:line="240" w:lineRule="exact"/>
    </w:pPr>
    <w:rPr>
      <w:rFonts w:ascii="Trebuchet MS" w:eastAsia="Trebuchet MS" w:hAnsi="Trebuchet MS" w:cs="Trebuchet MS"/>
      <w:color w:val="000000"/>
      <w:sz w:val="15"/>
      <w:szCs w:val="15"/>
      <w:u w:color="000000"/>
      <w:lang w:eastAsia="uk-UA"/>
    </w:rPr>
  </w:style>
  <w:style w:type="character" w:customStyle="1" w:styleId="apple-converted-space">
    <w:name w:val="apple-converted-space"/>
    <w:basedOn w:val="a0"/>
    <w:rsid w:val="00E71CB1"/>
  </w:style>
  <w:style w:type="table" w:customStyle="1" w:styleId="TableNormal">
    <w:name w:val="Table Normal"/>
    <w:rsid w:val="00E71CB1"/>
    <w:rPr>
      <w:rFonts w:ascii="Times New Roman" w:eastAsia="Arial Unicode MS" w:hAnsi="Times New Roman"/>
      <w:bdr w:val="none" w:sz="0" w:space="0" w:color="auto" w:frame="1"/>
      <w:lang w:val="uk-UA" w:eastAsia="uk-UA"/>
    </w:rPr>
    <w:tblPr>
      <w:tblCellMar>
        <w:top w:w="0" w:type="dxa"/>
        <w:left w:w="0" w:type="dxa"/>
        <w:bottom w:w="0" w:type="dxa"/>
        <w:right w:w="0" w:type="dxa"/>
      </w:tblCellMar>
    </w:tblPr>
  </w:style>
  <w:style w:type="numbering" w:customStyle="1" w:styleId="2">
    <w:name w:val="Імпортований стиль 2"/>
    <w:rsid w:val="00E71CB1"/>
    <w:pPr>
      <w:numPr>
        <w:numId w:val="17"/>
      </w:numPr>
    </w:pPr>
  </w:style>
  <w:style w:type="numbering" w:customStyle="1" w:styleId="3">
    <w:name w:val="Імпортований стиль 3"/>
    <w:rsid w:val="00E71CB1"/>
    <w:pPr>
      <w:numPr>
        <w:numId w:val="18"/>
      </w:numPr>
    </w:pPr>
  </w:style>
  <w:style w:type="numbering" w:customStyle="1" w:styleId="4">
    <w:name w:val="Імпортований стиль 4"/>
    <w:rsid w:val="00E71CB1"/>
    <w:pPr>
      <w:numPr>
        <w:numId w:val="19"/>
      </w:numPr>
    </w:pPr>
  </w:style>
  <w:style w:type="numbering" w:customStyle="1" w:styleId="6">
    <w:name w:val="Імпортований стиль 6"/>
    <w:rsid w:val="00E71CB1"/>
    <w:pPr>
      <w:numPr>
        <w:numId w:val="20"/>
      </w:numPr>
    </w:pPr>
  </w:style>
  <w:style w:type="numbering" w:customStyle="1" w:styleId="1">
    <w:name w:val="Імпортований стиль 1"/>
    <w:rsid w:val="00E71CB1"/>
    <w:pPr>
      <w:numPr>
        <w:numId w:val="21"/>
      </w:numPr>
    </w:pPr>
  </w:style>
  <w:style w:type="numbering" w:customStyle="1" w:styleId="5">
    <w:name w:val="Імпортований стиль 5"/>
    <w:rsid w:val="00E71CB1"/>
    <w:pPr>
      <w:numPr>
        <w:numId w:val="22"/>
      </w:numPr>
    </w:pPr>
  </w:style>
  <w:style w:type="numbering" w:customStyle="1" w:styleId="7">
    <w:name w:val="Імпортований стиль 7"/>
    <w:rsid w:val="00E71CB1"/>
    <w:pPr>
      <w:numPr>
        <w:numId w:val="23"/>
      </w:numPr>
    </w:pPr>
  </w:style>
  <w:style w:type="paragraph" w:styleId="ac">
    <w:name w:val="Normal (Web)"/>
    <w:basedOn w:val="a"/>
    <w:uiPriority w:val="99"/>
    <w:rsid w:val="001D11A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d">
    <w:name w:val="Strong"/>
    <w:qFormat/>
    <w:rsid w:val="001D11A7"/>
    <w:rPr>
      <w:b/>
      <w:bCs/>
    </w:rPr>
  </w:style>
  <w:style w:type="paragraph" w:customStyle="1" w:styleId="rvps2">
    <w:name w:val="rvps2"/>
    <w:basedOn w:val="a"/>
    <w:rsid w:val="00FF2B3E"/>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header"/>
    <w:basedOn w:val="a"/>
    <w:link w:val="af"/>
    <w:uiPriority w:val="99"/>
    <w:semiHidden/>
    <w:unhideWhenUsed/>
    <w:rsid w:val="001752C1"/>
    <w:pPr>
      <w:tabs>
        <w:tab w:val="center" w:pos="4677"/>
        <w:tab w:val="right" w:pos="9355"/>
      </w:tabs>
    </w:pPr>
  </w:style>
  <w:style w:type="character" w:customStyle="1" w:styleId="af">
    <w:name w:val="Верхний колонтитул Знак"/>
    <w:basedOn w:val="a0"/>
    <w:link w:val="ae"/>
    <w:uiPriority w:val="99"/>
    <w:semiHidden/>
    <w:rsid w:val="001752C1"/>
    <w:rPr>
      <w:rFonts w:ascii="Courier New" w:eastAsia="Times New Roman" w:hAnsi="Courier New" w:cs="Courier New"/>
    </w:rPr>
  </w:style>
  <w:style w:type="paragraph" w:styleId="af0">
    <w:name w:val="footer"/>
    <w:basedOn w:val="a"/>
    <w:link w:val="af1"/>
    <w:uiPriority w:val="99"/>
    <w:semiHidden/>
    <w:unhideWhenUsed/>
    <w:rsid w:val="001752C1"/>
    <w:pPr>
      <w:tabs>
        <w:tab w:val="center" w:pos="4677"/>
        <w:tab w:val="right" w:pos="9355"/>
      </w:tabs>
    </w:pPr>
  </w:style>
  <w:style w:type="character" w:customStyle="1" w:styleId="af1">
    <w:name w:val="Нижний колонтитул Знак"/>
    <w:basedOn w:val="a0"/>
    <w:link w:val="af0"/>
    <w:uiPriority w:val="99"/>
    <w:semiHidden/>
    <w:rsid w:val="001752C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12783</Words>
  <Characters>72869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MARINA</cp:lastModifiedBy>
  <cp:revision>3</cp:revision>
  <cp:lastPrinted>2017-06-22T11:03:00Z</cp:lastPrinted>
  <dcterms:created xsi:type="dcterms:W3CDTF">2020-12-22T11:37:00Z</dcterms:created>
  <dcterms:modified xsi:type="dcterms:W3CDTF">2020-12-22T11:44:00Z</dcterms:modified>
</cp:coreProperties>
</file>