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4F" w:rsidRDefault="003B414F" w:rsidP="003B414F">
      <w:pPr>
        <w:tabs>
          <w:tab w:val="left" w:pos="7201"/>
        </w:tabs>
        <w:jc w:val="center"/>
      </w:pPr>
      <w: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4.45pt" o:ole="" filled="t">
            <v:fill color2="black"/>
            <v:imagedata r:id="rId6" o:title=""/>
          </v:shape>
          <o:OLEObject Type="Embed" ProgID="Word.Picture.8" ShapeID="_x0000_i1025" DrawAspect="Content" ObjectID="_1643778531" r:id="rId7"/>
        </w:object>
      </w:r>
    </w:p>
    <w:p w:rsidR="003B414F" w:rsidRDefault="003B414F" w:rsidP="003B4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:rsidR="003B414F" w:rsidRDefault="003B414F" w:rsidP="003B414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3B414F" w:rsidRDefault="003B414F" w:rsidP="003B414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Кам’янсько-Дніпровського</w:t>
      </w:r>
      <w:proofErr w:type="spellEnd"/>
      <w:r>
        <w:rPr>
          <w:b/>
          <w:sz w:val="28"/>
          <w:szCs w:val="28"/>
        </w:rPr>
        <w:t xml:space="preserve"> району</w:t>
      </w:r>
    </w:p>
    <w:p w:rsidR="003B414F" w:rsidRDefault="003B414F" w:rsidP="003B4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Запорізької області</w:t>
      </w:r>
    </w:p>
    <w:p w:rsidR="005E18A6" w:rsidRDefault="00ED3B5A" w:rsidP="005E18A6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ED3B5A">
        <w:rPr>
          <w:b/>
          <w:sz w:val="28"/>
          <w:szCs w:val="28"/>
          <w:lang w:val="uk-UA"/>
        </w:rPr>
        <w:t xml:space="preserve">Тридцять третя </w:t>
      </w:r>
      <w:r w:rsidR="005A5667" w:rsidRPr="00ED3B5A">
        <w:rPr>
          <w:b/>
          <w:sz w:val="28"/>
          <w:szCs w:val="28"/>
          <w:lang w:val="uk-UA"/>
        </w:rPr>
        <w:t xml:space="preserve">сесія </w:t>
      </w:r>
      <w:r w:rsidRPr="00ED3B5A">
        <w:rPr>
          <w:b/>
          <w:sz w:val="28"/>
          <w:szCs w:val="28"/>
          <w:lang w:val="uk-UA"/>
        </w:rPr>
        <w:t>восьмого</w:t>
      </w:r>
      <w:r>
        <w:rPr>
          <w:sz w:val="28"/>
          <w:szCs w:val="28"/>
          <w:lang w:val="uk-UA"/>
        </w:rPr>
        <w:t xml:space="preserve"> </w:t>
      </w:r>
      <w:r w:rsidR="005A5667" w:rsidRPr="005A5667">
        <w:rPr>
          <w:b/>
          <w:sz w:val="28"/>
          <w:szCs w:val="28"/>
          <w:lang w:val="uk-UA"/>
        </w:rPr>
        <w:t>скликання</w:t>
      </w:r>
    </w:p>
    <w:p w:rsidR="005A5667" w:rsidRDefault="005A5667" w:rsidP="005E18A6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5E18A6" w:rsidRDefault="005E18A6" w:rsidP="005E18A6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  <w:lang w:val="uk-UA"/>
        </w:rPr>
      </w:pPr>
      <w:r w:rsidRPr="005E18A6">
        <w:rPr>
          <w:rStyle w:val="a5"/>
          <w:sz w:val="28"/>
          <w:szCs w:val="28"/>
          <w:lang w:val="uk-UA"/>
        </w:rPr>
        <w:t xml:space="preserve">Р І Ш Е Н </w:t>
      </w:r>
      <w:proofErr w:type="spellStart"/>
      <w:r w:rsidRPr="005E18A6">
        <w:rPr>
          <w:rStyle w:val="a5"/>
          <w:sz w:val="28"/>
          <w:szCs w:val="28"/>
          <w:lang w:val="uk-UA"/>
        </w:rPr>
        <w:t>Н</w:t>
      </w:r>
      <w:proofErr w:type="spellEnd"/>
      <w:r w:rsidRPr="005E18A6">
        <w:rPr>
          <w:rStyle w:val="a5"/>
          <w:sz w:val="28"/>
          <w:szCs w:val="28"/>
          <w:lang w:val="uk-UA"/>
        </w:rPr>
        <w:t xml:space="preserve"> Я</w:t>
      </w:r>
    </w:p>
    <w:p w:rsidR="003B414F" w:rsidRPr="005E18A6" w:rsidRDefault="003B414F" w:rsidP="005E18A6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6C5A1A" w:rsidRDefault="003246C4" w:rsidP="005E18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3246C4">
        <w:rPr>
          <w:sz w:val="28"/>
          <w:szCs w:val="28"/>
          <w:lang w:val="uk-UA"/>
        </w:rPr>
        <w:t>2</w:t>
      </w:r>
      <w:r w:rsidR="00666B50">
        <w:rPr>
          <w:sz w:val="28"/>
          <w:szCs w:val="28"/>
          <w:lang w:val="uk-UA"/>
        </w:rPr>
        <w:t>9</w:t>
      </w:r>
      <w:r w:rsidR="005A5667">
        <w:rPr>
          <w:sz w:val="28"/>
          <w:szCs w:val="28"/>
          <w:lang w:val="uk-UA"/>
        </w:rPr>
        <w:t xml:space="preserve"> </w:t>
      </w:r>
      <w:r w:rsidR="00C31C94">
        <w:rPr>
          <w:sz w:val="28"/>
          <w:szCs w:val="28"/>
          <w:lang w:val="uk-UA"/>
        </w:rPr>
        <w:t>січн</w:t>
      </w:r>
      <w:r w:rsidRPr="003246C4">
        <w:rPr>
          <w:sz w:val="28"/>
          <w:szCs w:val="28"/>
          <w:lang w:val="uk-UA"/>
        </w:rPr>
        <w:t>я</w:t>
      </w:r>
      <w:r w:rsidR="00C31C94">
        <w:rPr>
          <w:sz w:val="28"/>
          <w:szCs w:val="28"/>
          <w:lang w:val="uk-UA"/>
        </w:rPr>
        <w:t xml:space="preserve"> 2020</w:t>
      </w:r>
      <w:r w:rsidR="005E18A6">
        <w:rPr>
          <w:sz w:val="28"/>
          <w:szCs w:val="28"/>
          <w:lang w:val="uk-UA"/>
        </w:rPr>
        <w:t xml:space="preserve"> року</w:t>
      </w:r>
      <w:r w:rsidR="005E18A6">
        <w:rPr>
          <w:sz w:val="28"/>
          <w:szCs w:val="28"/>
          <w:lang w:val="uk-UA"/>
        </w:rPr>
        <w:tab/>
      </w:r>
      <w:r w:rsidR="005E18A6">
        <w:rPr>
          <w:sz w:val="28"/>
          <w:szCs w:val="28"/>
          <w:lang w:val="uk-UA"/>
        </w:rPr>
        <w:tab/>
        <w:t>м.</w:t>
      </w:r>
      <w:r w:rsidR="00E32F9B">
        <w:rPr>
          <w:sz w:val="28"/>
          <w:szCs w:val="28"/>
          <w:lang w:val="uk-UA"/>
        </w:rPr>
        <w:t xml:space="preserve"> </w:t>
      </w:r>
      <w:r w:rsidR="005E18A6">
        <w:rPr>
          <w:sz w:val="28"/>
          <w:szCs w:val="28"/>
          <w:lang w:val="uk-UA"/>
        </w:rPr>
        <w:t>Кам’янка-Дніпровська</w:t>
      </w:r>
      <w:r w:rsidR="005E18A6">
        <w:rPr>
          <w:sz w:val="28"/>
          <w:szCs w:val="28"/>
          <w:lang w:val="uk-UA"/>
        </w:rPr>
        <w:tab/>
      </w:r>
      <w:r w:rsidR="005E18A6">
        <w:rPr>
          <w:sz w:val="28"/>
          <w:szCs w:val="28"/>
          <w:lang w:val="uk-UA"/>
        </w:rPr>
        <w:tab/>
      </w:r>
      <w:r w:rsidR="005E18A6" w:rsidRPr="005E18A6">
        <w:rPr>
          <w:sz w:val="28"/>
          <w:szCs w:val="28"/>
          <w:lang w:val="uk-UA"/>
        </w:rPr>
        <w:t>№</w:t>
      </w:r>
      <w:r w:rsidR="005E18A6">
        <w:rPr>
          <w:sz w:val="28"/>
          <w:szCs w:val="28"/>
          <w:lang w:val="uk-UA"/>
        </w:rPr>
        <w:t xml:space="preserve"> </w:t>
      </w:r>
      <w:r w:rsidR="006C5A1A">
        <w:rPr>
          <w:sz w:val="28"/>
          <w:szCs w:val="28"/>
          <w:lang w:val="uk-UA"/>
        </w:rPr>
        <w:t>23</w:t>
      </w:r>
    </w:p>
    <w:p w:rsidR="005E18A6" w:rsidRPr="005E18A6" w:rsidRDefault="005E18A6" w:rsidP="005E18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E18A6">
        <w:rPr>
          <w:rStyle w:val="a6"/>
          <w:b/>
          <w:bCs/>
          <w:sz w:val="28"/>
          <w:szCs w:val="28"/>
          <w:lang w:val="uk-UA"/>
        </w:rPr>
        <w:t> </w:t>
      </w:r>
    </w:p>
    <w:p w:rsidR="00666B50" w:rsidRDefault="009E7BA0" w:rsidP="00666B5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C4C85">
        <w:rPr>
          <w:rStyle w:val="a5"/>
          <w:b w:val="0"/>
          <w:sz w:val="28"/>
          <w:szCs w:val="28"/>
          <w:lang w:val="uk-UA"/>
        </w:rPr>
        <w:t xml:space="preserve">Про звернення </w:t>
      </w:r>
      <w:r w:rsidR="00666B50" w:rsidRPr="00666B50">
        <w:rPr>
          <w:rStyle w:val="a5"/>
          <w:b w:val="0"/>
          <w:sz w:val="28"/>
          <w:szCs w:val="28"/>
          <w:lang w:val="uk-UA"/>
        </w:rPr>
        <w:t xml:space="preserve">депутатів </w:t>
      </w:r>
      <w:proofErr w:type="spellStart"/>
      <w:r w:rsidR="00666B50" w:rsidRPr="00135735">
        <w:rPr>
          <w:sz w:val="28"/>
          <w:szCs w:val="28"/>
          <w:lang w:val="uk-UA"/>
        </w:rPr>
        <w:t>Кам’янсько-Дніпровської</w:t>
      </w:r>
      <w:proofErr w:type="spellEnd"/>
      <w:r w:rsidR="00666B50" w:rsidRPr="00135735">
        <w:rPr>
          <w:sz w:val="28"/>
          <w:szCs w:val="28"/>
          <w:lang w:val="uk-UA"/>
        </w:rPr>
        <w:t xml:space="preserve"> м</w:t>
      </w:r>
      <w:r w:rsidR="00666B50" w:rsidRPr="0018465F">
        <w:rPr>
          <w:sz w:val="28"/>
          <w:szCs w:val="28"/>
          <w:lang w:val="uk-UA"/>
        </w:rPr>
        <w:t>іської ради до</w:t>
      </w:r>
      <w:r w:rsidR="00666B50" w:rsidRPr="008E0F7D">
        <w:rPr>
          <w:sz w:val="28"/>
          <w:szCs w:val="28"/>
          <w:lang w:val="uk-UA"/>
        </w:rPr>
        <w:t xml:space="preserve"> Запорізької обласної ради та Запорізької обласної державної адміністрації</w:t>
      </w:r>
      <w:r w:rsidR="00666B50">
        <w:rPr>
          <w:sz w:val="28"/>
          <w:szCs w:val="28"/>
          <w:lang w:val="uk-UA"/>
        </w:rPr>
        <w:t xml:space="preserve"> з </w:t>
      </w:r>
      <w:r w:rsidR="00666B50" w:rsidRPr="008E0F7D">
        <w:rPr>
          <w:sz w:val="28"/>
          <w:szCs w:val="28"/>
          <w:lang w:val="uk-UA"/>
        </w:rPr>
        <w:t>питання передачі</w:t>
      </w:r>
      <w:r w:rsidR="00666B50">
        <w:rPr>
          <w:sz w:val="28"/>
          <w:szCs w:val="28"/>
          <w:lang w:val="uk-UA"/>
        </w:rPr>
        <w:t xml:space="preserve"> майна </w:t>
      </w:r>
      <w:r w:rsidR="00666B50" w:rsidRPr="008E0F7D">
        <w:rPr>
          <w:sz w:val="28"/>
          <w:szCs w:val="28"/>
          <w:lang w:val="uk-UA"/>
        </w:rPr>
        <w:t xml:space="preserve">дошкільного </w:t>
      </w:r>
      <w:r w:rsidR="00666B50">
        <w:rPr>
          <w:sz w:val="28"/>
          <w:szCs w:val="28"/>
          <w:lang w:val="uk-UA"/>
        </w:rPr>
        <w:t>підрозділу</w:t>
      </w:r>
      <w:r w:rsidR="00666B50" w:rsidRPr="008E0F7D">
        <w:rPr>
          <w:sz w:val="28"/>
          <w:szCs w:val="28"/>
          <w:lang w:val="uk-UA"/>
        </w:rPr>
        <w:t xml:space="preserve"> комунального закладу «</w:t>
      </w:r>
      <w:proofErr w:type="spellStart"/>
      <w:r w:rsidR="00666B50" w:rsidRPr="008E0F7D">
        <w:rPr>
          <w:sz w:val="28"/>
          <w:szCs w:val="28"/>
          <w:lang w:val="uk-UA"/>
        </w:rPr>
        <w:t>Кам’янсько-Дніпровська</w:t>
      </w:r>
      <w:proofErr w:type="spellEnd"/>
      <w:r w:rsidR="00666B50" w:rsidRPr="008E0F7D">
        <w:rPr>
          <w:sz w:val="28"/>
          <w:szCs w:val="28"/>
          <w:lang w:val="uk-UA"/>
        </w:rPr>
        <w:t xml:space="preserve"> загальноосвітня санаторна </w:t>
      </w:r>
      <w:proofErr w:type="spellStart"/>
      <w:r w:rsidR="00666B50" w:rsidRPr="008E0F7D">
        <w:rPr>
          <w:sz w:val="28"/>
          <w:szCs w:val="28"/>
          <w:lang w:val="uk-UA"/>
        </w:rPr>
        <w:t>школа-інтернат”</w:t>
      </w:r>
      <w:proofErr w:type="spellEnd"/>
      <w:r w:rsidR="00666B50" w:rsidRPr="008E0F7D">
        <w:rPr>
          <w:sz w:val="28"/>
          <w:szCs w:val="28"/>
          <w:lang w:val="uk-UA"/>
        </w:rPr>
        <w:t xml:space="preserve"> </w:t>
      </w:r>
      <w:r w:rsidR="00666B50">
        <w:rPr>
          <w:sz w:val="28"/>
          <w:szCs w:val="28"/>
          <w:lang w:val="uk-UA"/>
        </w:rPr>
        <w:t xml:space="preserve"> </w:t>
      </w:r>
      <w:r w:rsidR="00666B50" w:rsidRPr="008E0F7D">
        <w:rPr>
          <w:sz w:val="28"/>
          <w:szCs w:val="28"/>
          <w:lang w:val="uk-UA"/>
        </w:rPr>
        <w:t>Запорізької обласної ради</w:t>
      </w:r>
      <w:r w:rsidR="00666B50">
        <w:rPr>
          <w:sz w:val="28"/>
          <w:szCs w:val="28"/>
          <w:lang w:val="uk-UA"/>
        </w:rPr>
        <w:t xml:space="preserve"> </w:t>
      </w:r>
      <w:r w:rsidR="00666B50" w:rsidRPr="008E0F7D">
        <w:rPr>
          <w:sz w:val="28"/>
          <w:szCs w:val="28"/>
          <w:lang w:val="uk-UA"/>
        </w:rPr>
        <w:t xml:space="preserve"> </w:t>
      </w:r>
      <w:r w:rsidR="00666B50">
        <w:rPr>
          <w:sz w:val="28"/>
          <w:szCs w:val="28"/>
          <w:lang w:val="uk-UA"/>
        </w:rPr>
        <w:t xml:space="preserve">із спільної власності територіальних громад сіл, селищ, міст Запорізької області до комунальної власності </w:t>
      </w:r>
      <w:proofErr w:type="spellStart"/>
      <w:r w:rsidR="00666B50" w:rsidRPr="0018465F">
        <w:rPr>
          <w:sz w:val="28"/>
          <w:szCs w:val="28"/>
          <w:lang w:val="uk-UA"/>
        </w:rPr>
        <w:t>Кам’янсько-Дніпровської</w:t>
      </w:r>
      <w:proofErr w:type="spellEnd"/>
      <w:r w:rsidR="00666B50" w:rsidRPr="0018465F">
        <w:rPr>
          <w:sz w:val="28"/>
          <w:szCs w:val="28"/>
          <w:lang w:val="uk-UA"/>
        </w:rPr>
        <w:t xml:space="preserve"> міської ради </w:t>
      </w:r>
      <w:r w:rsidR="00666B50">
        <w:rPr>
          <w:sz w:val="28"/>
          <w:szCs w:val="28"/>
          <w:lang w:val="uk-UA"/>
        </w:rPr>
        <w:t xml:space="preserve"> </w:t>
      </w:r>
    </w:p>
    <w:p w:rsidR="009E7BA0" w:rsidRPr="008E0F7D" w:rsidRDefault="009E7BA0" w:rsidP="009E7BA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C549B" w:rsidRDefault="00EC549B" w:rsidP="005E18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5E18A6" w:rsidRDefault="005E18A6" w:rsidP="00666B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5E18A6">
        <w:rPr>
          <w:sz w:val="28"/>
          <w:szCs w:val="28"/>
          <w:lang w:val="uk-UA"/>
        </w:rPr>
        <w:t xml:space="preserve">ст. </w:t>
      </w:r>
      <w:r w:rsidR="005A5667">
        <w:rPr>
          <w:sz w:val="28"/>
          <w:szCs w:val="28"/>
          <w:lang w:val="uk-UA"/>
        </w:rPr>
        <w:t>26</w:t>
      </w:r>
      <w:r w:rsidRPr="005E18A6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EC549B">
        <w:rPr>
          <w:sz w:val="28"/>
          <w:szCs w:val="28"/>
          <w:lang w:val="uk-UA"/>
        </w:rPr>
        <w:t>,</w:t>
      </w:r>
      <w:r w:rsidR="005A5667">
        <w:rPr>
          <w:sz w:val="28"/>
          <w:szCs w:val="28"/>
          <w:lang w:val="uk-UA"/>
        </w:rPr>
        <w:t xml:space="preserve"> ст.ст. 13, 15 </w:t>
      </w:r>
      <w:r w:rsidRPr="005E18A6">
        <w:rPr>
          <w:sz w:val="28"/>
          <w:szCs w:val="28"/>
          <w:lang w:val="uk-UA"/>
        </w:rPr>
        <w:t>Закон</w:t>
      </w:r>
      <w:r w:rsidR="005A5667">
        <w:rPr>
          <w:sz w:val="28"/>
          <w:szCs w:val="28"/>
          <w:lang w:val="uk-UA"/>
        </w:rPr>
        <w:t>у</w:t>
      </w:r>
      <w:r w:rsidR="00E11EFE">
        <w:rPr>
          <w:sz w:val="28"/>
          <w:szCs w:val="28"/>
          <w:lang w:val="uk-UA"/>
        </w:rPr>
        <w:t xml:space="preserve"> України </w:t>
      </w:r>
      <w:r w:rsidRPr="005E18A6">
        <w:rPr>
          <w:sz w:val="28"/>
          <w:szCs w:val="28"/>
          <w:lang w:val="uk-UA"/>
        </w:rPr>
        <w:t xml:space="preserve">«Про </w:t>
      </w:r>
      <w:r w:rsidR="005A5667">
        <w:rPr>
          <w:sz w:val="28"/>
          <w:szCs w:val="28"/>
          <w:lang w:val="uk-UA"/>
        </w:rPr>
        <w:t>статус депутатів місцевих рад</w:t>
      </w:r>
      <w:r w:rsidR="00162A61">
        <w:rPr>
          <w:sz w:val="28"/>
          <w:szCs w:val="28"/>
          <w:lang w:val="uk-UA"/>
        </w:rPr>
        <w:t xml:space="preserve">» </w:t>
      </w:r>
      <w:proofErr w:type="spellStart"/>
      <w:r w:rsidR="005A5667">
        <w:rPr>
          <w:sz w:val="28"/>
          <w:szCs w:val="28"/>
          <w:lang w:val="uk-UA"/>
        </w:rPr>
        <w:t>Кам’янсько-Дніпровська</w:t>
      </w:r>
      <w:proofErr w:type="spellEnd"/>
      <w:r w:rsidR="005A56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</w:t>
      </w:r>
      <w:r w:rsidR="005A566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рад</w:t>
      </w:r>
      <w:r w:rsidR="005A5667">
        <w:rPr>
          <w:sz w:val="28"/>
          <w:szCs w:val="28"/>
          <w:lang w:val="uk-UA"/>
        </w:rPr>
        <w:t>а</w:t>
      </w:r>
    </w:p>
    <w:p w:rsidR="00ED3B5A" w:rsidRDefault="00ED3B5A" w:rsidP="005E18A6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lang w:val="uk-UA"/>
        </w:rPr>
      </w:pPr>
    </w:p>
    <w:p w:rsidR="005E18A6" w:rsidRPr="00C31C94" w:rsidRDefault="00C31C94" w:rsidP="005E18A6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lang w:val="uk-UA"/>
        </w:rPr>
      </w:pPr>
      <w:r w:rsidRPr="00C31C94">
        <w:rPr>
          <w:rStyle w:val="a5"/>
          <w:sz w:val="28"/>
          <w:szCs w:val="28"/>
          <w:lang w:val="uk-UA"/>
        </w:rPr>
        <w:t>ВИРІШИЛА</w:t>
      </w:r>
      <w:r w:rsidR="005E18A6" w:rsidRPr="00C31C94">
        <w:rPr>
          <w:rStyle w:val="a5"/>
          <w:sz w:val="28"/>
          <w:szCs w:val="28"/>
          <w:lang w:val="uk-UA"/>
        </w:rPr>
        <w:t>:</w:t>
      </w:r>
    </w:p>
    <w:p w:rsidR="00162A61" w:rsidRPr="00AE0031" w:rsidRDefault="00162A61" w:rsidP="005E18A6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  <w:lang w:val="uk-UA"/>
        </w:rPr>
      </w:pPr>
    </w:p>
    <w:p w:rsidR="003605E2" w:rsidRPr="00271DAE" w:rsidRDefault="007213AF" w:rsidP="007213A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="00666B50">
        <w:rPr>
          <w:sz w:val="28"/>
          <w:lang w:val="uk-UA"/>
        </w:rPr>
        <w:t xml:space="preserve"> </w:t>
      </w:r>
      <w:r w:rsidR="003605E2">
        <w:rPr>
          <w:sz w:val="28"/>
          <w:lang w:val="uk-UA"/>
        </w:rPr>
        <w:t xml:space="preserve">1. </w:t>
      </w:r>
      <w:r w:rsidR="003605E2" w:rsidRPr="00271DAE">
        <w:rPr>
          <w:sz w:val="28"/>
          <w:lang w:val="uk-UA"/>
        </w:rPr>
        <w:t xml:space="preserve">Затвердити текст звернення </w:t>
      </w:r>
      <w:r w:rsidR="00666B50" w:rsidRPr="00666B50">
        <w:rPr>
          <w:rStyle w:val="a5"/>
          <w:b w:val="0"/>
          <w:sz w:val="28"/>
          <w:szCs w:val="28"/>
          <w:lang w:val="uk-UA"/>
        </w:rPr>
        <w:t xml:space="preserve">депутатів </w:t>
      </w:r>
      <w:proofErr w:type="spellStart"/>
      <w:r w:rsidR="00666B50" w:rsidRPr="00135735">
        <w:rPr>
          <w:sz w:val="28"/>
          <w:szCs w:val="28"/>
          <w:lang w:val="uk-UA"/>
        </w:rPr>
        <w:t>Кам’янсько-Дніпровської</w:t>
      </w:r>
      <w:proofErr w:type="spellEnd"/>
      <w:r w:rsidR="00666B50" w:rsidRPr="00135735">
        <w:rPr>
          <w:sz w:val="28"/>
          <w:szCs w:val="28"/>
          <w:lang w:val="uk-UA"/>
        </w:rPr>
        <w:t xml:space="preserve"> м</w:t>
      </w:r>
      <w:r w:rsidR="00666B50" w:rsidRPr="0018465F">
        <w:rPr>
          <w:sz w:val="28"/>
          <w:szCs w:val="28"/>
          <w:lang w:val="uk-UA"/>
        </w:rPr>
        <w:t>іської ради до</w:t>
      </w:r>
      <w:r w:rsidR="00666B50" w:rsidRPr="008E0F7D">
        <w:rPr>
          <w:sz w:val="28"/>
          <w:szCs w:val="28"/>
          <w:lang w:val="uk-UA"/>
        </w:rPr>
        <w:t xml:space="preserve"> Запорізької обласної ради та Запорізької обласної державної адміністрації</w:t>
      </w:r>
      <w:r w:rsidR="00666B50">
        <w:rPr>
          <w:sz w:val="28"/>
          <w:szCs w:val="28"/>
          <w:lang w:val="uk-UA"/>
        </w:rPr>
        <w:t xml:space="preserve"> з </w:t>
      </w:r>
      <w:r w:rsidR="00666B50" w:rsidRPr="008E0F7D">
        <w:rPr>
          <w:sz w:val="28"/>
          <w:szCs w:val="28"/>
          <w:lang w:val="uk-UA"/>
        </w:rPr>
        <w:t>питання передачі</w:t>
      </w:r>
      <w:r w:rsidR="00666B50">
        <w:rPr>
          <w:sz w:val="28"/>
          <w:szCs w:val="28"/>
          <w:lang w:val="uk-UA"/>
        </w:rPr>
        <w:t xml:space="preserve"> майна </w:t>
      </w:r>
      <w:r w:rsidR="00666B50" w:rsidRPr="008E0F7D">
        <w:rPr>
          <w:sz w:val="28"/>
          <w:szCs w:val="28"/>
          <w:lang w:val="uk-UA"/>
        </w:rPr>
        <w:t xml:space="preserve">дошкільного </w:t>
      </w:r>
      <w:r w:rsidR="00666B50">
        <w:rPr>
          <w:sz w:val="28"/>
          <w:szCs w:val="28"/>
          <w:lang w:val="uk-UA"/>
        </w:rPr>
        <w:t>підрозділу</w:t>
      </w:r>
      <w:r w:rsidR="00666B50" w:rsidRPr="008E0F7D">
        <w:rPr>
          <w:sz w:val="28"/>
          <w:szCs w:val="28"/>
          <w:lang w:val="uk-UA"/>
        </w:rPr>
        <w:t xml:space="preserve"> комунального закладу «</w:t>
      </w:r>
      <w:proofErr w:type="spellStart"/>
      <w:r w:rsidR="00666B50" w:rsidRPr="008E0F7D">
        <w:rPr>
          <w:sz w:val="28"/>
          <w:szCs w:val="28"/>
          <w:lang w:val="uk-UA"/>
        </w:rPr>
        <w:t>Кам’янсько-Дніпровська</w:t>
      </w:r>
      <w:proofErr w:type="spellEnd"/>
      <w:r w:rsidR="00666B50" w:rsidRPr="008E0F7D">
        <w:rPr>
          <w:sz w:val="28"/>
          <w:szCs w:val="28"/>
          <w:lang w:val="uk-UA"/>
        </w:rPr>
        <w:t xml:space="preserve"> загальноосвітня санаторна </w:t>
      </w:r>
      <w:proofErr w:type="spellStart"/>
      <w:r w:rsidR="00666B50" w:rsidRPr="008E0F7D">
        <w:rPr>
          <w:sz w:val="28"/>
          <w:szCs w:val="28"/>
          <w:lang w:val="uk-UA"/>
        </w:rPr>
        <w:t>школа-інтернат”</w:t>
      </w:r>
      <w:proofErr w:type="spellEnd"/>
      <w:r w:rsidR="00666B50" w:rsidRPr="008E0F7D">
        <w:rPr>
          <w:sz w:val="28"/>
          <w:szCs w:val="28"/>
          <w:lang w:val="uk-UA"/>
        </w:rPr>
        <w:t xml:space="preserve"> Запорізької обласної ради</w:t>
      </w:r>
      <w:r w:rsidR="00666B50">
        <w:rPr>
          <w:sz w:val="28"/>
          <w:szCs w:val="28"/>
          <w:lang w:val="uk-UA"/>
        </w:rPr>
        <w:t xml:space="preserve"> із спільної власності територіальних громад сіл, селищ, міст Запорізької області до комунальної власності </w:t>
      </w:r>
      <w:proofErr w:type="spellStart"/>
      <w:r w:rsidR="00666B50" w:rsidRPr="0018465F">
        <w:rPr>
          <w:sz w:val="28"/>
          <w:szCs w:val="28"/>
          <w:lang w:val="uk-UA"/>
        </w:rPr>
        <w:t>Кам’янсько-Дніпровської</w:t>
      </w:r>
      <w:proofErr w:type="spellEnd"/>
      <w:r w:rsidR="00666B50" w:rsidRPr="0018465F">
        <w:rPr>
          <w:sz w:val="28"/>
          <w:szCs w:val="28"/>
          <w:lang w:val="uk-UA"/>
        </w:rPr>
        <w:t xml:space="preserve"> міської ради </w:t>
      </w:r>
      <w:r w:rsidR="00666B50">
        <w:rPr>
          <w:sz w:val="28"/>
          <w:szCs w:val="28"/>
          <w:lang w:val="uk-UA"/>
        </w:rPr>
        <w:t xml:space="preserve"> </w:t>
      </w:r>
      <w:r w:rsidR="003605E2" w:rsidRPr="00271DAE">
        <w:rPr>
          <w:sz w:val="28"/>
          <w:lang w:val="uk-UA"/>
        </w:rPr>
        <w:t>(додається).</w:t>
      </w:r>
    </w:p>
    <w:p w:rsidR="00271DAE" w:rsidRPr="001B318E" w:rsidRDefault="00C31C94" w:rsidP="001D61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3605E2">
        <w:rPr>
          <w:sz w:val="28"/>
          <w:lang w:val="uk-UA"/>
        </w:rPr>
        <w:t>2</w:t>
      </w:r>
      <w:r w:rsidR="001D610F">
        <w:rPr>
          <w:sz w:val="28"/>
          <w:lang w:val="uk-UA"/>
        </w:rPr>
        <w:t xml:space="preserve">. </w:t>
      </w:r>
      <w:r w:rsidR="001B318E">
        <w:rPr>
          <w:sz w:val="28"/>
          <w:lang w:val="uk-UA"/>
        </w:rPr>
        <w:t>Н</w:t>
      </w:r>
      <w:r w:rsidR="00271DAE" w:rsidRPr="00271DAE">
        <w:rPr>
          <w:sz w:val="28"/>
          <w:lang w:val="uk-UA"/>
        </w:rPr>
        <w:t xml:space="preserve">аправити звернення депутатів </w:t>
      </w:r>
      <w:proofErr w:type="spellStart"/>
      <w:r w:rsidR="00271DAE" w:rsidRPr="00271DAE">
        <w:rPr>
          <w:sz w:val="28"/>
          <w:lang w:val="uk-UA"/>
        </w:rPr>
        <w:t>Кам’янсько-Дніпровської</w:t>
      </w:r>
      <w:proofErr w:type="spellEnd"/>
      <w:r w:rsidR="00271DAE" w:rsidRPr="00271DAE">
        <w:rPr>
          <w:sz w:val="28"/>
          <w:lang w:val="uk-UA"/>
        </w:rPr>
        <w:t xml:space="preserve"> міської ради до Запорізької обласної ради та Запорізької обласної державної адміністрації</w:t>
      </w:r>
      <w:r w:rsidR="005C4C85">
        <w:rPr>
          <w:sz w:val="28"/>
          <w:lang w:val="uk-UA"/>
        </w:rPr>
        <w:t>.</w:t>
      </w:r>
      <w:r w:rsidR="00271DAE" w:rsidRPr="00271DAE">
        <w:rPr>
          <w:sz w:val="28"/>
          <w:lang w:val="uk-UA"/>
        </w:rPr>
        <w:t xml:space="preserve"> </w:t>
      </w:r>
    </w:p>
    <w:p w:rsidR="005028D2" w:rsidRPr="005C4C85" w:rsidRDefault="00C31C94" w:rsidP="005028D2">
      <w:pPr>
        <w:shd w:val="clear" w:color="auto" w:fill="FFFFFF"/>
        <w:ind w:firstLine="567"/>
        <w:jc w:val="both"/>
        <w:rPr>
          <w:color w:val="FF0000"/>
          <w:sz w:val="32"/>
          <w:szCs w:val="28"/>
        </w:rPr>
      </w:pPr>
      <w:r>
        <w:rPr>
          <w:sz w:val="28"/>
        </w:rPr>
        <w:t xml:space="preserve"> </w:t>
      </w:r>
      <w:r w:rsidR="003605E2">
        <w:rPr>
          <w:sz w:val="28"/>
        </w:rPr>
        <w:t>3</w:t>
      </w:r>
      <w:r w:rsidR="005028D2" w:rsidRPr="005028D2">
        <w:rPr>
          <w:sz w:val="28"/>
        </w:rPr>
        <w:t xml:space="preserve">. Контроль за виконанням даного рішення </w:t>
      </w:r>
      <w:r w:rsidR="00AA74B6">
        <w:rPr>
          <w:sz w:val="28"/>
        </w:rPr>
        <w:t xml:space="preserve">покласти на </w:t>
      </w:r>
      <w:r w:rsidR="00271DAE">
        <w:rPr>
          <w:sz w:val="28"/>
        </w:rPr>
        <w:t xml:space="preserve">комісію з питань </w:t>
      </w:r>
      <w:r w:rsidR="007E2BCD">
        <w:rPr>
          <w:sz w:val="28"/>
          <w:szCs w:val="28"/>
        </w:rPr>
        <w:t xml:space="preserve"> соціального захисту населення, освіти, охорони здоров'я, культури, молоді та спорту</w:t>
      </w:r>
      <w:r>
        <w:rPr>
          <w:sz w:val="28"/>
          <w:szCs w:val="28"/>
        </w:rPr>
        <w:t>.</w:t>
      </w:r>
    </w:p>
    <w:p w:rsidR="00F26E20" w:rsidRPr="005C4C85" w:rsidRDefault="00F26E20" w:rsidP="005E18A6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6"/>
          <w:color w:val="FF0000"/>
          <w:sz w:val="28"/>
          <w:szCs w:val="28"/>
          <w:lang w:val="uk-UA"/>
        </w:rPr>
      </w:pPr>
    </w:p>
    <w:p w:rsidR="005E18A6" w:rsidRPr="005E18A6" w:rsidRDefault="005E18A6" w:rsidP="005E18A6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p w:rsidR="00091B2F" w:rsidRDefault="00091B2F" w:rsidP="005E18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CD3897" w:rsidRDefault="005E18A6" w:rsidP="005E18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66B5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В</w:t>
      </w:r>
      <w:r w:rsidR="00666B50">
        <w:rPr>
          <w:sz w:val="28"/>
          <w:szCs w:val="28"/>
          <w:lang w:val="uk-UA"/>
        </w:rPr>
        <w:t>олодимир</w:t>
      </w:r>
      <w:r>
        <w:rPr>
          <w:sz w:val="28"/>
          <w:szCs w:val="28"/>
          <w:lang w:val="uk-UA"/>
        </w:rPr>
        <w:t xml:space="preserve"> А</w:t>
      </w:r>
      <w:r w:rsidR="00EE20F5">
        <w:rPr>
          <w:sz w:val="28"/>
          <w:szCs w:val="28"/>
          <w:lang w:val="uk-UA"/>
        </w:rPr>
        <w:t>НТОНЕНКО</w:t>
      </w:r>
    </w:p>
    <w:p w:rsidR="00617997" w:rsidRDefault="00617997" w:rsidP="005E18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617997" w:rsidRDefault="00617997" w:rsidP="005E18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1D610F" w:rsidRDefault="001D610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20F5" w:rsidRDefault="00EE20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ЗАТВЕРДЖЕНО:</w:t>
      </w:r>
    </w:p>
    <w:p w:rsidR="00EE20F5" w:rsidRDefault="00EE20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рішення міської ради</w:t>
      </w:r>
    </w:p>
    <w:p w:rsidR="00EE20F5" w:rsidRDefault="00EE20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29.01.2020 № </w:t>
      </w:r>
      <w:r w:rsidR="006C5A1A">
        <w:rPr>
          <w:sz w:val="28"/>
          <w:szCs w:val="28"/>
        </w:rPr>
        <w:t>23</w:t>
      </w:r>
    </w:p>
    <w:p w:rsidR="00EE20F5" w:rsidRDefault="00EE20F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7D68" w:rsidRPr="00135735" w:rsidRDefault="00567D68" w:rsidP="00567D6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  <w:r w:rsidRPr="00135735">
        <w:rPr>
          <w:rStyle w:val="a5"/>
          <w:sz w:val="28"/>
          <w:szCs w:val="28"/>
          <w:lang w:val="uk-UA"/>
        </w:rPr>
        <w:t>З</w:t>
      </w:r>
      <w:r>
        <w:rPr>
          <w:rStyle w:val="a5"/>
          <w:sz w:val="28"/>
          <w:szCs w:val="28"/>
          <w:lang w:val="uk-UA"/>
        </w:rPr>
        <w:t>ВЕРНЕННЯ</w:t>
      </w:r>
      <w:r w:rsidRPr="00135735">
        <w:rPr>
          <w:rStyle w:val="a5"/>
          <w:sz w:val="28"/>
          <w:szCs w:val="28"/>
          <w:lang w:val="uk-UA"/>
        </w:rPr>
        <w:t xml:space="preserve"> </w:t>
      </w:r>
    </w:p>
    <w:p w:rsidR="00567D68" w:rsidRDefault="00567D68" w:rsidP="00567D68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567D68">
        <w:rPr>
          <w:rStyle w:val="a5"/>
          <w:b w:val="0"/>
          <w:sz w:val="28"/>
          <w:szCs w:val="28"/>
          <w:lang w:val="uk-UA"/>
        </w:rPr>
        <w:t>депутатів</w:t>
      </w:r>
      <w:r w:rsidRPr="00135735">
        <w:rPr>
          <w:rStyle w:val="a5"/>
          <w:sz w:val="28"/>
          <w:szCs w:val="28"/>
          <w:lang w:val="uk-UA"/>
        </w:rPr>
        <w:t xml:space="preserve"> </w:t>
      </w:r>
      <w:proofErr w:type="spellStart"/>
      <w:r w:rsidRPr="00135735">
        <w:rPr>
          <w:sz w:val="28"/>
          <w:szCs w:val="28"/>
          <w:lang w:val="uk-UA"/>
        </w:rPr>
        <w:t>Кам’янсько-Дніпровської</w:t>
      </w:r>
      <w:proofErr w:type="spellEnd"/>
      <w:r w:rsidRPr="00135735">
        <w:rPr>
          <w:sz w:val="28"/>
          <w:szCs w:val="28"/>
          <w:lang w:val="uk-UA"/>
        </w:rPr>
        <w:t xml:space="preserve"> м</w:t>
      </w:r>
      <w:r w:rsidRPr="0018465F">
        <w:rPr>
          <w:sz w:val="28"/>
          <w:szCs w:val="28"/>
          <w:lang w:val="uk-UA"/>
        </w:rPr>
        <w:t>іської ради до</w:t>
      </w:r>
      <w:r w:rsidRPr="008E0F7D">
        <w:rPr>
          <w:sz w:val="28"/>
          <w:szCs w:val="28"/>
          <w:lang w:val="uk-UA"/>
        </w:rPr>
        <w:t xml:space="preserve"> Запорізької обласної ради та Запорізької обласної державної адміністрації</w:t>
      </w:r>
      <w:r>
        <w:rPr>
          <w:sz w:val="28"/>
          <w:szCs w:val="28"/>
          <w:lang w:val="uk-UA"/>
        </w:rPr>
        <w:t xml:space="preserve"> з </w:t>
      </w:r>
      <w:r w:rsidRPr="008E0F7D">
        <w:rPr>
          <w:sz w:val="28"/>
          <w:szCs w:val="28"/>
          <w:lang w:val="uk-UA"/>
        </w:rPr>
        <w:t>питання передачі</w:t>
      </w:r>
      <w:r>
        <w:rPr>
          <w:sz w:val="28"/>
          <w:szCs w:val="28"/>
          <w:lang w:val="uk-UA"/>
        </w:rPr>
        <w:t xml:space="preserve"> майна </w:t>
      </w:r>
      <w:r w:rsidRPr="008E0F7D">
        <w:rPr>
          <w:sz w:val="28"/>
          <w:szCs w:val="28"/>
          <w:lang w:val="uk-UA"/>
        </w:rPr>
        <w:t xml:space="preserve">дошкільного </w:t>
      </w:r>
      <w:r>
        <w:rPr>
          <w:sz w:val="28"/>
          <w:szCs w:val="28"/>
          <w:lang w:val="uk-UA"/>
        </w:rPr>
        <w:t>підрозділу</w:t>
      </w:r>
      <w:r w:rsidRPr="008E0F7D">
        <w:rPr>
          <w:sz w:val="28"/>
          <w:szCs w:val="28"/>
          <w:lang w:val="uk-UA"/>
        </w:rPr>
        <w:t xml:space="preserve"> комунального закладу «</w:t>
      </w:r>
      <w:proofErr w:type="spellStart"/>
      <w:r w:rsidRPr="008E0F7D">
        <w:rPr>
          <w:sz w:val="28"/>
          <w:szCs w:val="28"/>
          <w:lang w:val="uk-UA"/>
        </w:rPr>
        <w:t>Кам’янсько-Дніпровська</w:t>
      </w:r>
      <w:proofErr w:type="spellEnd"/>
      <w:r w:rsidRPr="008E0F7D">
        <w:rPr>
          <w:sz w:val="28"/>
          <w:szCs w:val="28"/>
          <w:lang w:val="uk-UA"/>
        </w:rPr>
        <w:t xml:space="preserve"> загальноосвітня санаторна </w:t>
      </w:r>
      <w:proofErr w:type="spellStart"/>
      <w:r w:rsidRPr="008E0F7D">
        <w:rPr>
          <w:sz w:val="28"/>
          <w:szCs w:val="28"/>
          <w:lang w:val="uk-UA"/>
        </w:rPr>
        <w:t>школа-інтернат”</w:t>
      </w:r>
      <w:proofErr w:type="spellEnd"/>
      <w:r w:rsidRPr="008E0F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E0F7D">
        <w:rPr>
          <w:sz w:val="28"/>
          <w:szCs w:val="28"/>
          <w:lang w:val="uk-UA"/>
        </w:rPr>
        <w:t>Запорізької обласної ради</w:t>
      </w:r>
    </w:p>
    <w:p w:rsidR="00567D68" w:rsidRDefault="00567D68" w:rsidP="00567D68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E0F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спільної власності територіальних громад сіл, селищ, міст Запорізької області до комунальної власності </w:t>
      </w:r>
      <w:proofErr w:type="spellStart"/>
      <w:r w:rsidRPr="0018465F">
        <w:rPr>
          <w:sz w:val="28"/>
          <w:szCs w:val="28"/>
          <w:lang w:val="uk-UA"/>
        </w:rPr>
        <w:t>Кам’янсько-Дніпровської</w:t>
      </w:r>
      <w:proofErr w:type="spellEnd"/>
      <w:r w:rsidRPr="0018465F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 xml:space="preserve"> </w:t>
      </w:r>
    </w:p>
    <w:p w:rsidR="00567D68" w:rsidRPr="008E0F7D" w:rsidRDefault="00567D68" w:rsidP="00567D68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567D68" w:rsidRDefault="00567D68" w:rsidP="00567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E7086">
        <w:rPr>
          <w:sz w:val="28"/>
          <w:szCs w:val="28"/>
        </w:rPr>
        <w:t>На</w:t>
      </w:r>
      <w:r>
        <w:rPr>
          <w:sz w:val="28"/>
          <w:szCs w:val="28"/>
        </w:rPr>
        <w:t xml:space="preserve"> території </w:t>
      </w:r>
      <w:proofErr w:type="spellStart"/>
      <w:r>
        <w:rPr>
          <w:sz w:val="28"/>
          <w:szCs w:val="28"/>
        </w:rPr>
        <w:t>Кам’янсько-Дніпровської</w:t>
      </w:r>
      <w:proofErr w:type="spellEnd"/>
      <w:r>
        <w:rPr>
          <w:sz w:val="28"/>
          <w:szCs w:val="28"/>
        </w:rPr>
        <w:t xml:space="preserve"> міської об’єднаної територіальної громади функціонує 5 закладів дошкільної освіти (1-дошкільний підрозділ НВК, 4-комунальних дошкільних закладів) </w:t>
      </w:r>
      <w:proofErr w:type="spellStart"/>
      <w:r>
        <w:rPr>
          <w:sz w:val="28"/>
          <w:szCs w:val="28"/>
        </w:rPr>
        <w:t>Кам’янсько-Дніпровської</w:t>
      </w:r>
      <w:proofErr w:type="spellEnd"/>
      <w:r>
        <w:rPr>
          <w:sz w:val="28"/>
          <w:szCs w:val="28"/>
        </w:rPr>
        <w:t xml:space="preserve"> міської ради та 1 дошкільний підрозділ</w:t>
      </w:r>
      <w:r w:rsidRPr="000D6D0C">
        <w:rPr>
          <w:sz w:val="28"/>
          <w:szCs w:val="28"/>
        </w:rPr>
        <w:t xml:space="preserve"> комунального закладу «</w:t>
      </w:r>
      <w:proofErr w:type="spellStart"/>
      <w:r w:rsidRPr="000D6D0C">
        <w:rPr>
          <w:sz w:val="28"/>
          <w:szCs w:val="28"/>
        </w:rPr>
        <w:t>Кам’янсько-Дніпровська</w:t>
      </w:r>
      <w:proofErr w:type="spellEnd"/>
      <w:r w:rsidRPr="000D6D0C">
        <w:rPr>
          <w:sz w:val="28"/>
          <w:szCs w:val="28"/>
        </w:rPr>
        <w:t xml:space="preserve"> загальноосвітня санаторна школа-інтернат» Запорізької обласної ради</w:t>
      </w:r>
      <w:r>
        <w:rPr>
          <w:sz w:val="28"/>
          <w:szCs w:val="28"/>
        </w:rPr>
        <w:t xml:space="preserve">. </w:t>
      </w:r>
    </w:p>
    <w:p w:rsidR="00ED3B5A" w:rsidRDefault="00567D68" w:rsidP="00567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Протягом 2019-2020 навчального року, у закладах дошкільної освіти </w:t>
      </w:r>
      <w:proofErr w:type="spellStart"/>
      <w:r>
        <w:rPr>
          <w:sz w:val="28"/>
          <w:szCs w:val="28"/>
        </w:rPr>
        <w:t>Кам’янсько-Дніпровської</w:t>
      </w:r>
      <w:proofErr w:type="spellEnd"/>
      <w:r>
        <w:rPr>
          <w:sz w:val="28"/>
          <w:szCs w:val="28"/>
        </w:rPr>
        <w:t xml:space="preserve"> міської ради, </w:t>
      </w:r>
      <w:r w:rsidRPr="00721440">
        <w:rPr>
          <w:sz w:val="28"/>
          <w:szCs w:val="28"/>
        </w:rPr>
        <w:t>у 25 групах</w:t>
      </w:r>
      <w:r>
        <w:rPr>
          <w:sz w:val="28"/>
          <w:szCs w:val="28"/>
        </w:rPr>
        <w:t>,</w:t>
      </w:r>
      <w:r w:rsidRPr="00A81B31">
        <w:rPr>
          <w:sz w:val="28"/>
          <w:szCs w:val="28"/>
        </w:rPr>
        <w:t xml:space="preserve"> перебувають</w:t>
      </w:r>
      <w:r>
        <w:rPr>
          <w:sz w:val="28"/>
          <w:szCs w:val="28"/>
        </w:rPr>
        <w:t xml:space="preserve"> 548 дітей,   працює 76 педагогічних працівників та 96 осіб обслуговуючого персоналу. Д</w:t>
      </w:r>
      <w:r w:rsidRPr="00923831">
        <w:rPr>
          <w:sz w:val="28"/>
          <w:szCs w:val="28"/>
        </w:rPr>
        <w:t>ошкільний підрозділ комунального закладу «</w:t>
      </w:r>
      <w:proofErr w:type="spellStart"/>
      <w:r w:rsidRPr="00923831">
        <w:rPr>
          <w:sz w:val="28"/>
          <w:szCs w:val="28"/>
        </w:rPr>
        <w:t>Кам’янсько-Дніпровська</w:t>
      </w:r>
      <w:proofErr w:type="spellEnd"/>
      <w:r w:rsidRPr="00923831">
        <w:rPr>
          <w:sz w:val="28"/>
          <w:szCs w:val="28"/>
        </w:rPr>
        <w:t xml:space="preserve"> загальноосвітня санаторна школа-інтернат» Запорізької обласної ради</w:t>
      </w:r>
      <w:r>
        <w:rPr>
          <w:sz w:val="28"/>
          <w:szCs w:val="28"/>
        </w:rPr>
        <w:t xml:space="preserve"> відвідує 42 дитини. </w:t>
      </w:r>
    </w:p>
    <w:p w:rsidR="00567D68" w:rsidRPr="00E6436E" w:rsidRDefault="00567D68" w:rsidP="00ED3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Станом на 01.01.2020 року черга у заклади дошкільної освіти </w:t>
      </w:r>
      <w:proofErr w:type="spellStart"/>
      <w:r>
        <w:rPr>
          <w:sz w:val="28"/>
          <w:szCs w:val="28"/>
        </w:rPr>
        <w:t>Кам’янсько-Дніпровської</w:t>
      </w:r>
      <w:proofErr w:type="spellEnd"/>
      <w:r>
        <w:rPr>
          <w:sz w:val="28"/>
          <w:szCs w:val="28"/>
        </w:rPr>
        <w:t xml:space="preserve"> міської ради складала 83 дитини. Охоплення дітей дошкільною освітою віком від 3-х до 5 років складає 88%, віком від 5-6(7) років 100%. Кількість дітей, що проживають на території</w:t>
      </w:r>
      <w:r w:rsidRPr="0089700D">
        <w:rPr>
          <w:sz w:val="28"/>
          <w:szCs w:val="28"/>
        </w:rPr>
        <w:t xml:space="preserve"> </w:t>
      </w:r>
      <w:proofErr w:type="spellStart"/>
      <w:r w:rsidRPr="0089700D">
        <w:rPr>
          <w:sz w:val="28"/>
          <w:szCs w:val="28"/>
        </w:rPr>
        <w:t>Кам’янсько-Дніпровської</w:t>
      </w:r>
      <w:proofErr w:type="spellEnd"/>
      <w:r w:rsidRPr="0089700D">
        <w:rPr>
          <w:sz w:val="28"/>
          <w:szCs w:val="28"/>
        </w:rPr>
        <w:t xml:space="preserve">  міської об’єднаної територіальної громади</w:t>
      </w:r>
      <w:r>
        <w:rPr>
          <w:sz w:val="28"/>
          <w:szCs w:val="28"/>
        </w:rPr>
        <w:t xml:space="preserve">  віком від 0 до 3-х років (контингент вихованців дитячих садків на наступні роки) складає 687 дітей, а проектна потужність закладів дошкільної освіти </w:t>
      </w:r>
      <w:proofErr w:type="spellStart"/>
      <w:r>
        <w:rPr>
          <w:sz w:val="28"/>
          <w:szCs w:val="28"/>
        </w:rPr>
        <w:t>Кам’янсько-Дніпровської</w:t>
      </w:r>
      <w:proofErr w:type="spellEnd"/>
      <w:r>
        <w:rPr>
          <w:sz w:val="28"/>
          <w:szCs w:val="28"/>
        </w:rPr>
        <w:t xml:space="preserve"> міської ради - 514 місць. Це свідчить про завантаженість існуючих закладів дошкільної освіти і тому</w:t>
      </w:r>
      <w:r w:rsidRPr="00070F2A">
        <w:rPr>
          <w:sz w:val="28"/>
          <w:szCs w:val="28"/>
        </w:rPr>
        <w:t xml:space="preserve"> </w:t>
      </w:r>
      <w:r>
        <w:rPr>
          <w:sz w:val="28"/>
          <w:szCs w:val="28"/>
        </w:rPr>
        <w:t>майно дошкільн</w:t>
      </w:r>
      <w:r w:rsidR="00EE20F5">
        <w:rPr>
          <w:sz w:val="28"/>
          <w:szCs w:val="28"/>
        </w:rPr>
        <w:t>ого</w:t>
      </w:r>
      <w:r>
        <w:rPr>
          <w:sz w:val="28"/>
          <w:szCs w:val="28"/>
        </w:rPr>
        <w:t xml:space="preserve"> підрозділ</w:t>
      </w:r>
      <w:r w:rsidR="00EE20F5">
        <w:rPr>
          <w:sz w:val="28"/>
          <w:szCs w:val="28"/>
        </w:rPr>
        <w:t>у</w:t>
      </w:r>
      <w:r w:rsidRPr="000D6D0C">
        <w:rPr>
          <w:sz w:val="28"/>
          <w:szCs w:val="28"/>
        </w:rPr>
        <w:t xml:space="preserve"> комунального закладу «</w:t>
      </w:r>
      <w:proofErr w:type="spellStart"/>
      <w:r w:rsidRPr="000D6D0C">
        <w:rPr>
          <w:sz w:val="28"/>
          <w:szCs w:val="28"/>
        </w:rPr>
        <w:t>Кам’янсько-Дніпровська</w:t>
      </w:r>
      <w:proofErr w:type="spellEnd"/>
      <w:r w:rsidRPr="000D6D0C">
        <w:rPr>
          <w:sz w:val="28"/>
          <w:szCs w:val="28"/>
        </w:rPr>
        <w:t xml:space="preserve"> загальноосвітня санаторна школа-інтернат» Запорізької обласної ради</w:t>
      </w:r>
      <w:r>
        <w:rPr>
          <w:sz w:val="28"/>
          <w:szCs w:val="28"/>
        </w:rPr>
        <w:t xml:space="preserve"> ні в якому разі  не буде зайвим для громади, а навпаки край необхідним. Але враховуючи те, що рішенням сесії  </w:t>
      </w:r>
      <w:proofErr w:type="spellStart"/>
      <w:r>
        <w:rPr>
          <w:sz w:val="28"/>
          <w:szCs w:val="28"/>
        </w:rPr>
        <w:t>Кам’янсько-Дніпровської</w:t>
      </w:r>
      <w:proofErr w:type="spellEnd"/>
      <w:r>
        <w:rPr>
          <w:sz w:val="28"/>
          <w:szCs w:val="28"/>
        </w:rPr>
        <w:t xml:space="preserve"> міської ради від 17.12.2019 року  № 44 «Про бюджет об’єднаної територіальної громади </w:t>
      </w:r>
      <w:proofErr w:type="spellStart"/>
      <w:r>
        <w:rPr>
          <w:sz w:val="28"/>
          <w:szCs w:val="28"/>
        </w:rPr>
        <w:t>Кам’янсько-Дніпровської</w:t>
      </w:r>
      <w:proofErr w:type="spellEnd"/>
      <w:r>
        <w:rPr>
          <w:sz w:val="28"/>
          <w:szCs w:val="28"/>
        </w:rPr>
        <w:t xml:space="preserve"> міської ради на 2020 рік» був прийнятий бюджет, </w:t>
      </w:r>
      <w:r w:rsidRPr="00E6436E">
        <w:rPr>
          <w:sz w:val="28"/>
          <w:szCs w:val="28"/>
        </w:rPr>
        <w:t>збалансований за доходами та видатками</w:t>
      </w:r>
      <w:r>
        <w:rPr>
          <w:sz w:val="28"/>
          <w:szCs w:val="28"/>
        </w:rPr>
        <w:t>,</w:t>
      </w:r>
      <w:r w:rsidRPr="00E643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зокрема </w:t>
      </w:r>
      <w:r w:rsidRPr="00E6436E">
        <w:rPr>
          <w:sz w:val="28"/>
          <w:szCs w:val="28"/>
        </w:rPr>
        <w:t xml:space="preserve">на  утримання </w:t>
      </w:r>
      <w:r>
        <w:rPr>
          <w:sz w:val="28"/>
          <w:szCs w:val="28"/>
        </w:rPr>
        <w:t xml:space="preserve">548 дітей у </w:t>
      </w:r>
      <w:r w:rsidRPr="00E6436E">
        <w:rPr>
          <w:sz w:val="28"/>
          <w:szCs w:val="28"/>
        </w:rPr>
        <w:t>5 існуючих заклад</w:t>
      </w:r>
      <w:r w:rsidR="004E0832">
        <w:rPr>
          <w:sz w:val="28"/>
          <w:szCs w:val="28"/>
        </w:rPr>
        <w:t>ах</w:t>
      </w:r>
      <w:r w:rsidRPr="00E6436E">
        <w:rPr>
          <w:sz w:val="28"/>
          <w:szCs w:val="28"/>
        </w:rPr>
        <w:t xml:space="preserve"> дошкільної освіти</w:t>
      </w:r>
      <w:r>
        <w:rPr>
          <w:sz w:val="28"/>
          <w:szCs w:val="28"/>
        </w:rPr>
        <w:t>, тому в громаді</w:t>
      </w:r>
      <w:r w:rsidRPr="00AF0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відсутня можливість відкриття додаткових груп для набору дітей, 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півріччі 2020 року.         </w:t>
      </w:r>
    </w:p>
    <w:p w:rsidR="00567D68" w:rsidRDefault="00567D68" w:rsidP="00567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підставі вищевикладеного, прийняття майна дошкільного підрозділу комунального закладу «</w:t>
      </w:r>
      <w:proofErr w:type="spellStart"/>
      <w:r>
        <w:rPr>
          <w:sz w:val="28"/>
          <w:szCs w:val="28"/>
        </w:rPr>
        <w:t>Кам’янсько-Дніпровська</w:t>
      </w:r>
      <w:proofErr w:type="spellEnd"/>
      <w:r>
        <w:rPr>
          <w:sz w:val="28"/>
          <w:szCs w:val="28"/>
        </w:rPr>
        <w:t xml:space="preserve"> загальноосвітня санаторна школа-інтернат» Запорізької обласної ради із спільної власності територіальних громад сіл, селищ, міст Запорізької області до комунальної власності </w:t>
      </w:r>
      <w:proofErr w:type="spellStart"/>
      <w:r>
        <w:rPr>
          <w:sz w:val="28"/>
          <w:szCs w:val="28"/>
        </w:rPr>
        <w:t>Кам’янсько-Дніпровської</w:t>
      </w:r>
      <w:proofErr w:type="spellEnd"/>
      <w:r>
        <w:rPr>
          <w:sz w:val="28"/>
          <w:szCs w:val="28"/>
        </w:rPr>
        <w:t xml:space="preserve"> міської ради </w:t>
      </w:r>
      <w:r w:rsidR="00EE20F5">
        <w:rPr>
          <w:sz w:val="28"/>
          <w:szCs w:val="28"/>
        </w:rPr>
        <w:t>н</w:t>
      </w:r>
      <w:r>
        <w:rPr>
          <w:sz w:val="28"/>
          <w:szCs w:val="28"/>
        </w:rPr>
        <w:t xml:space="preserve">а теперішній час </w:t>
      </w:r>
      <w:r w:rsidRPr="00AF04FF">
        <w:rPr>
          <w:sz w:val="28"/>
          <w:szCs w:val="28"/>
        </w:rPr>
        <w:t xml:space="preserve">не є можливим. </w:t>
      </w:r>
      <w:r>
        <w:rPr>
          <w:sz w:val="28"/>
          <w:szCs w:val="28"/>
        </w:rPr>
        <w:lastRenderedPageBreak/>
        <w:t xml:space="preserve">Пропонуємо повернутися до розгляду даного питання у </w:t>
      </w:r>
      <w:bookmarkStart w:id="0" w:name="_GoBack"/>
      <w:bookmarkEnd w:id="0"/>
      <w:r>
        <w:rPr>
          <w:sz w:val="28"/>
          <w:szCs w:val="28"/>
        </w:rPr>
        <w:t xml:space="preserve">липні 2020 року, після </w:t>
      </w:r>
      <w:r w:rsidR="00EE20F5">
        <w:rPr>
          <w:sz w:val="28"/>
          <w:szCs w:val="28"/>
        </w:rPr>
        <w:t>корегування</w:t>
      </w:r>
      <w:r>
        <w:rPr>
          <w:sz w:val="28"/>
          <w:szCs w:val="28"/>
        </w:rPr>
        <w:t xml:space="preserve"> бюджету  </w:t>
      </w:r>
      <w:proofErr w:type="spellStart"/>
      <w:r w:rsidRPr="00B9617B">
        <w:rPr>
          <w:sz w:val="28"/>
          <w:szCs w:val="28"/>
        </w:rPr>
        <w:t>Кам’янсько-Дніпровської</w:t>
      </w:r>
      <w:proofErr w:type="spellEnd"/>
      <w:r w:rsidRPr="00B9617B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II</w:t>
      </w:r>
      <w:r w:rsidRPr="00B96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півріччя 2020 року. </w:t>
      </w:r>
    </w:p>
    <w:p w:rsidR="00567D68" w:rsidRDefault="00567D68" w:rsidP="00567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Водночас, просимо розглянути можливість утримання дошкільного </w:t>
      </w:r>
      <w:r w:rsidRPr="00294DFE">
        <w:rPr>
          <w:sz w:val="28"/>
          <w:szCs w:val="28"/>
        </w:rPr>
        <w:t xml:space="preserve"> підрозділ</w:t>
      </w:r>
      <w:r>
        <w:rPr>
          <w:sz w:val="28"/>
          <w:szCs w:val="28"/>
        </w:rPr>
        <w:t>у</w:t>
      </w:r>
      <w:r w:rsidRPr="00294DFE">
        <w:rPr>
          <w:sz w:val="28"/>
          <w:szCs w:val="28"/>
        </w:rPr>
        <w:t xml:space="preserve"> комунального закладу «</w:t>
      </w:r>
      <w:proofErr w:type="spellStart"/>
      <w:r w:rsidRPr="00294DFE">
        <w:rPr>
          <w:sz w:val="28"/>
          <w:szCs w:val="28"/>
        </w:rPr>
        <w:t>Кам’янсько-Дніпровська</w:t>
      </w:r>
      <w:proofErr w:type="spellEnd"/>
      <w:r w:rsidRPr="00294DFE">
        <w:rPr>
          <w:sz w:val="28"/>
          <w:szCs w:val="28"/>
        </w:rPr>
        <w:t xml:space="preserve"> загальноосвітня санаторна школа-інтернат» Запорізької обласної ради</w:t>
      </w:r>
      <w:r>
        <w:rPr>
          <w:sz w:val="28"/>
          <w:szCs w:val="28"/>
        </w:rPr>
        <w:t xml:space="preserve"> до моменту передачі майна.  </w:t>
      </w:r>
    </w:p>
    <w:p w:rsidR="00ED3B5A" w:rsidRDefault="00ED3B5A" w:rsidP="00ED3B5A">
      <w:pPr>
        <w:ind w:firstLine="709"/>
        <w:jc w:val="both"/>
        <w:rPr>
          <w:sz w:val="28"/>
          <w:szCs w:val="28"/>
        </w:rPr>
      </w:pPr>
    </w:p>
    <w:p w:rsidR="00DD375E" w:rsidRDefault="00DD375E" w:rsidP="00ED3B5A">
      <w:pPr>
        <w:ind w:firstLine="709"/>
        <w:jc w:val="both"/>
        <w:rPr>
          <w:sz w:val="28"/>
          <w:szCs w:val="28"/>
        </w:rPr>
      </w:pPr>
    </w:p>
    <w:tbl>
      <w:tblPr>
        <w:tblW w:w="10172" w:type="dxa"/>
        <w:tblLook w:val="01E0"/>
      </w:tblPr>
      <w:tblGrid>
        <w:gridCol w:w="4077"/>
        <w:gridCol w:w="2126"/>
        <w:gridCol w:w="3969"/>
      </w:tblGrid>
      <w:tr w:rsidR="00DD375E" w:rsidTr="006C5A1A">
        <w:tc>
          <w:tcPr>
            <w:tcW w:w="4077" w:type="dxa"/>
          </w:tcPr>
          <w:p w:rsidR="00DD375E" w:rsidRDefault="00DD375E" w:rsidP="006C5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2126" w:type="dxa"/>
          </w:tcPr>
          <w:p w:rsidR="00DD375E" w:rsidRPr="001F6D7A" w:rsidRDefault="00DD375E" w:rsidP="006C5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D375E" w:rsidRDefault="00DD375E" w:rsidP="006C5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Дмитро ТЯГУН</w:t>
            </w:r>
          </w:p>
        </w:tc>
      </w:tr>
    </w:tbl>
    <w:p w:rsidR="00DD375E" w:rsidRDefault="00DD375E" w:rsidP="00ED3B5A">
      <w:pPr>
        <w:ind w:firstLine="709"/>
        <w:jc w:val="both"/>
        <w:rPr>
          <w:sz w:val="28"/>
          <w:szCs w:val="28"/>
        </w:rPr>
      </w:pPr>
    </w:p>
    <w:sectPr w:rsidR="00DD375E" w:rsidSect="002B71E2">
      <w:pgSz w:w="11906" w:h="16838"/>
      <w:pgMar w:top="1135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851"/>
    <w:multiLevelType w:val="multilevel"/>
    <w:tmpl w:val="513C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943DAC"/>
    <w:multiLevelType w:val="hybridMultilevel"/>
    <w:tmpl w:val="F37C9770"/>
    <w:lvl w:ilvl="0" w:tplc="F3FA5AC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C9C5449"/>
    <w:multiLevelType w:val="hybridMultilevel"/>
    <w:tmpl w:val="1FE606C0"/>
    <w:lvl w:ilvl="0" w:tplc="717033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909E2"/>
    <w:multiLevelType w:val="hybridMultilevel"/>
    <w:tmpl w:val="7376E796"/>
    <w:lvl w:ilvl="0" w:tplc="4BF42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9957B1"/>
    <w:multiLevelType w:val="hybridMultilevel"/>
    <w:tmpl w:val="D3B4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7F2E"/>
    <w:multiLevelType w:val="multilevel"/>
    <w:tmpl w:val="DE0AB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9"/>
  <w:characterSpacingControl w:val="doNotCompress"/>
  <w:compat/>
  <w:rsids>
    <w:rsidRoot w:val="001E1551"/>
    <w:rsid w:val="0000186E"/>
    <w:rsid w:val="00047400"/>
    <w:rsid w:val="000536E6"/>
    <w:rsid w:val="00091B2F"/>
    <w:rsid w:val="000B712C"/>
    <w:rsid w:val="00102F58"/>
    <w:rsid w:val="00105754"/>
    <w:rsid w:val="001357F4"/>
    <w:rsid w:val="001514CA"/>
    <w:rsid w:val="00162A61"/>
    <w:rsid w:val="00180566"/>
    <w:rsid w:val="00180C2F"/>
    <w:rsid w:val="001B318E"/>
    <w:rsid w:val="001C131E"/>
    <w:rsid w:val="001D4D2D"/>
    <w:rsid w:val="001D610F"/>
    <w:rsid w:val="001E1551"/>
    <w:rsid w:val="002403E0"/>
    <w:rsid w:val="00271D2E"/>
    <w:rsid w:val="00271DAE"/>
    <w:rsid w:val="002B305E"/>
    <w:rsid w:val="002B71E2"/>
    <w:rsid w:val="002C6902"/>
    <w:rsid w:val="002E0B48"/>
    <w:rsid w:val="003118DA"/>
    <w:rsid w:val="003246C4"/>
    <w:rsid w:val="00335629"/>
    <w:rsid w:val="00343167"/>
    <w:rsid w:val="003506D1"/>
    <w:rsid w:val="003605E2"/>
    <w:rsid w:val="003805B4"/>
    <w:rsid w:val="003916E8"/>
    <w:rsid w:val="0039488B"/>
    <w:rsid w:val="003A207C"/>
    <w:rsid w:val="003B3FE7"/>
    <w:rsid w:val="003B414F"/>
    <w:rsid w:val="003D1138"/>
    <w:rsid w:val="00475D18"/>
    <w:rsid w:val="00481607"/>
    <w:rsid w:val="004A0B54"/>
    <w:rsid w:val="004A2783"/>
    <w:rsid w:val="004B713B"/>
    <w:rsid w:val="004E0832"/>
    <w:rsid w:val="004E29E4"/>
    <w:rsid w:val="004E61CA"/>
    <w:rsid w:val="005028D2"/>
    <w:rsid w:val="00503FB5"/>
    <w:rsid w:val="00505187"/>
    <w:rsid w:val="00522E47"/>
    <w:rsid w:val="00567D68"/>
    <w:rsid w:val="00571F4E"/>
    <w:rsid w:val="005A2813"/>
    <w:rsid w:val="005A5667"/>
    <w:rsid w:val="005C4BF4"/>
    <w:rsid w:val="005C4C85"/>
    <w:rsid w:val="005E18A6"/>
    <w:rsid w:val="005E7876"/>
    <w:rsid w:val="00606AF3"/>
    <w:rsid w:val="00606E3F"/>
    <w:rsid w:val="006076F1"/>
    <w:rsid w:val="00610B5F"/>
    <w:rsid w:val="006133B5"/>
    <w:rsid w:val="00617997"/>
    <w:rsid w:val="0062224C"/>
    <w:rsid w:val="006374DE"/>
    <w:rsid w:val="00647304"/>
    <w:rsid w:val="00666B50"/>
    <w:rsid w:val="0068620B"/>
    <w:rsid w:val="00687F4D"/>
    <w:rsid w:val="006C1E48"/>
    <w:rsid w:val="006C5A1A"/>
    <w:rsid w:val="006E5D59"/>
    <w:rsid w:val="007213AF"/>
    <w:rsid w:val="00742B1D"/>
    <w:rsid w:val="0076138B"/>
    <w:rsid w:val="007A35A0"/>
    <w:rsid w:val="007E2BCD"/>
    <w:rsid w:val="007F60DF"/>
    <w:rsid w:val="00802E1C"/>
    <w:rsid w:val="00817150"/>
    <w:rsid w:val="0089249F"/>
    <w:rsid w:val="008B162F"/>
    <w:rsid w:val="008E1616"/>
    <w:rsid w:val="008E708C"/>
    <w:rsid w:val="008E79F5"/>
    <w:rsid w:val="00931C59"/>
    <w:rsid w:val="00972226"/>
    <w:rsid w:val="00974562"/>
    <w:rsid w:val="009E7BA0"/>
    <w:rsid w:val="00A85BCC"/>
    <w:rsid w:val="00AA74B6"/>
    <w:rsid w:val="00AB0945"/>
    <w:rsid w:val="00AD2C42"/>
    <w:rsid w:val="00AE0031"/>
    <w:rsid w:val="00AF198F"/>
    <w:rsid w:val="00B313EB"/>
    <w:rsid w:val="00B41BBD"/>
    <w:rsid w:val="00B806F2"/>
    <w:rsid w:val="00B8198E"/>
    <w:rsid w:val="00B936CB"/>
    <w:rsid w:val="00BD2325"/>
    <w:rsid w:val="00BF57A6"/>
    <w:rsid w:val="00BF788E"/>
    <w:rsid w:val="00C22BF6"/>
    <w:rsid w:val="00C31C94"/>
    <w:rsid w:val="00C40E1E"/>
    <w:rsid w:val="00C57618"/>
    <w:rsid w:val="00C76CA7"/>
    <w:rsid w:val="00CA3DE9"/>
    <w:rsid w:val="00CD0E38"/>
    <w:rsid w:val="00CD1491"/>
    <w:rsid w:val="00CD3897"/>
    <w:rsid w:val="00CE25A6"/>
    <w:rsid w:val="00D9112E"/>
    <w:rsid w:val="00DB082B"/>
    <w:rsid w:val="00DB70B6"/>
    <w:rsid w:val="00DD375E"/>
    <w:rsid w:val="00E11EFE"/>
    <w:rsid w:val="00E17176"/>
    <w:rsid w:val="00E234A0"/>
    <w:rsid w:val="00E25893"/>
    <w:rsid w:val="00E32F9B"/>
    <w:rsid w:val="00E423ED"/>
    <w:rsid w:val="00E572F6"/>
    <w:rsid w:val="00E63FE6"/>
    <w:rsid w:val="00E65176"/>
    <w:rsid w:val="00E931CF"/>
    <w:rsid w:val="00EC549B"/>
    <w:rsid w:val="00ED3B5A"/>
    <w:rsid w:val="00EE20F5"/>
    <w:rsid w:val="00EF4CC5"/>
    <w:rsid w:val="00F26E20"/>
    <w:rsid w:val="00F76C85"/>
    <w:rsid w:val="00F94F0E"/>
    <w:rsid w:val="00FA2694"/>
    <w:rsid w:val="00FF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551"/>
    <w:rPr>
      <w:sz w:val="24"/>
      <w:szCs w:val="24"/>
      <w:lang w:val="uk-UA"/>
    </w:rPr>
  </w:style>
  <w:style w:type="paragraph" w:styleId="3">
    <w:name w:val="heading 3"/>
    <w:basedOn w:val="a"/>
    <w:link w:val="30"/>
    <w:uiPriority w:val="9"/>
    <w:qFormat/>
    <w:rsid w:val="00E171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17176"/>
    <w:rPr>
      <w:b/>
      <w:bCs/>
      <w:sz w:val="27"/>
      <w:szCs w:val="27"/>
    </w:rPr>
  </w:style>
  <w:style w:type="paragraph" w:customStyle="1" w:styleId="tj">
    <w:name w:val="tj"/>
    <w:basedOn w:val="a"/>
    <w:rsid w:val="00E17176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E17176"/>
  </w:style>
  <w:style w:type="character" w:styleId="a3">
    <w:name w:val="Hyperlink"/>
    <w:uiPriority w:val="99"/>
    <w:unhideWhenUsed/>
    <w:rsid w:val="00E17176"/>
    <w:rPr>
      <w:color w:val="0000FF"/>
      <w:u w:val="single"/>
    </w:rPr>
  </w:style>
  <w:style w:type="paragraph" w:customStyle="1" w:styleId="tr">
    <w:name w:val="tr"/>
    <w:basedOn w:val="a"/>
    <w:rsid w:val="00E17176"/>
    <w:pPr>
      <w:spacing w:before="100" w:beforeAutospacing="1" w:after="100" w:afterAutospacing="1"/>
    </w:pPr>
    <w:rPr>
      <w:lang w:val="ru-RU"/>
    </w:rPr>
  </w:style>
  <w:style w:type="paragraph" w:styleId="a4">
    <w:name w:val="Normal (Web)"/>
    <w:basedOn w:val="a"/>
    <w:uiPriority w:val="99"/>
    <w:unhideWhenUsed/>
    <w:rsid w:val="005E18A6"/>
    <w:pPr>
      <w:spacing w:before="100" w:beforeAutospacing="1" w:after="100" w:afterAutospacing="1"/>
    </w:pPr>
    <w:rPr>
      <w:lang w:val="ru-RU"/>
    </w:rPr>
  </w:style>
  <w:style w:type="character" w:styleId="a5">
    <w:name w:val="Strong"/>
    <w:uiPriority w:val="22"/>
    <w:qFormat/>
    <w:rsid w:val="005E18A6"/>
    <w:rPr>
      <w:b/>
      <w:bCs/>
    </w:rPr>
  </w:style>
  <w:style w:type="character" w:styleId="a6">
    <w:name w:val="Emphasis"/>
    <w:uiPriority w:val="20"/>
    <w:qFormat/>
    <w:rsid w:val="005E18A6"/>
    <w:rPr>
      <w:i/>
      <w:iCs/>
    </w:rPr>
  </w:style>
  <w:style w:type="paragraph" w:styleId="a7">
    <w:name w:val="Balloon Text"/>
    <w:basedOn w:val="a"/>
    <w:link w:val="a8"/>
    <w:rsid w:val="008E79F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8E79F5"/>
    <w:rPr>
      <w:rFonts w:ascii="Segoe UI" w:hAnsi="Segoe UI" w:cs="Segoe UI"/>
      <w:sz w:val="18"/>
      <w:szCs w:val="18"/>
      <w:lang w:val="uk-UA"/>
    </w:rPr>
  </w:style>
  <w:style w:type="character" w:customStyle="1" w:styleId="rvts23">
    <w:name w:val="rvts23"/>
    <w:basedOn w:val="a0"/>
    <w:rsid w:val="002C6902"/>
  </w:style>
  <w:style w:type="character" w:customStyle="1" w:styleId="rvts9">
    <w:name w:val="rvts9"/>
    <w:basedOn w:val="a0"/>
    <w:rsid w:val="002C6902"/>
  </w:style>
  <w:style w:type="table" w:styleId="a9">
    <w:name w:val="Table Grid"/>
    <w:basedOn w:val="a1"/>
    <w:rsid w:val="005028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9BE9-43FA-426D-8A07-DD728D3E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   №003</vt:lpstr>
    </vt:vector>
  </TitlesOfParts>
  <Company>Gorsov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   №003</dc:title>
  <dc:creator>Andrry</dc:creator>
  <cp:lastModifiedBy>Image&amp;Matros ®</cp:lastModifiedBy>
  <cp:revision>31</cp:revision>
  <cp:lastPrinted>2020-02-03T14:08:00Z</cp:lastPrinted>
  <dcterms:created xsi:type="dcterms:W3CDTF">2018-05-17T06:37:00Z</dcterms:created>
  <dcterms:modified xsi:type="dcterms:W3CDTF">2020-02-21T06:22:00Z</dcterms:modified>
</cp:coreProperties>
</file>