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EA" w:rsidRPr="002B51C3" w:rsidRDefault="00CD21EA" w:rsidP="00CD21EA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48640" cy="7315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1EA" w:rsidRPr="002B51C3" w:rsidRDefault="00CD21EA" w:rsidP="00CD21EA">
      <w:pPr>
        <w:pStyle w:val="a3"/>
        <w:rPr>
          <w:b/>
          <w:sz w:val="28"/>
          <w:szCs w:val="28"/>
        </w:rPr>
      </w:pPr>
      <w:r w:rsidRPr="002B51C3">
        <w:rPr>
          <w:b/>
          <w:sz w:val="28"/>
          <w:szCs w:val="28"/>
        </w:rPr>
        <w:t xml:space="preserve">У К Р А Ї Н А </w:t>
      </w:r>
    </w:p>
    <w:p w:rsidR="00CD21EA" w:rsidRPr="002B51C3" w:rsidRDefault="00CD21EA" w:rsidP="00CD21EA">
      <w:pPr>
        <w:pStyle w:val="a3"/>
        <w:rPr>
          <w:b/>
          <w:sz w:val="28"/>
          <w:szCs w:val="28"/>
        </w:rPr>
      </w:pPr>
      <w:proofErr w:type="spellStart"/>
      <w:r w:rsidRPr="002B51C3">
        <w:rPr>
          <w:b/>
          <w:sz w:val="28"/>
          <w:szCs w:val="28"/>
        </w:rPr>
        <w:t>Кам’янсько-Дніпровська</w:t>
      </w:r>
      <w:proofErr w:type="spellEnd"/>
      <w:r w:rsidRPr="002B51C3">
        <w:rPr>
          <w:b/>
          <w:sz w:val="28"/>
          <w:szCs w:val="28"/>
        </w:rPr>
        <w:t xml:space="preserve"> міська рада</w:t>
      </w:r>
    </w:p>
    <w:p w:rsidR="00CD21EA" w:rsidRDefault="00CD21EA" w:rsidP="00CD21EA">
      <w:pPr>
        <w:jc w:val="center"/>
        <w:rPr>
          <w:b/>
          <w:sz w:val="28"/>
          <w:szCs w:val="28"/>
          <w:lang w:val="uk-UA"/>
        </w:rPr>
      </w:pPr>
      <w:proofErr w:type="spellStart"/>
      <w:r w:rsidRPr="002B51C3">
        <w:rPr>
          <w:b/>
          <w:sz w:val="28"/>
          <w:szCs w:val="28"/>
          <w:lang w:val="uk-UA"/>
        </w:rPr>
        <w:t>Кам’янсько-Дніпровс</w:t>
      </w:r>
      <w:r w:rsidR="002B3737">
        <w:rPr>
          <w:b/>
          <w:sz w:val="28"/>
          <w:szCs w:val="28"/>
          <w:lang w:val="uk-UA"/>
        </w:rPr>
        <w:t>ь</w:t>
      </w:r>
      <w:r w:rsidRPr="002B51C3">
        <w:rPr>
          <w:b/>
          <w:sz w:val="28"/>
          <w:szCs w:val="28"/>
          <w:lang w:val="uk-UA"/>
        </w:rPr>
        <w:t>кого</w:t>
      </w:r>
      <w:proofErr w:type="spellEnd"/>
      <w:r w:rsidRPr="002B51C3">
        <w:rPr>
          <w:b/>
          <w:sz w:val="28"/>
          <w:szCs w:val="28"/>
          <w:lang w:val="uk-UA"/>
        </w:rPr>
        <w:t xml:space="preserve"> району </w:t>
      </w:r>
    </w:p>
    <w:p w:rsidR="00CD21EA" w:rsidRPr="002B51C3" w:rsidRDefault="00CD21EA" w:rsidP="00CD21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CD21EA" w:rsidRPr="00E93792" w:rsidRDefault="00532AC5" w:rsidP="00CD21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третя</w:t>
      </w:r>
      <w:r w:rsidR="0056763F">
        <w:rPr>
          <w:b/>
          <w:sz w:val="28"/>
          <w:szCs w:val="28"/>
          <w:lang w:val="uk-UA"/>
        </w:rPr>
        <w:t xml:space="preserve"> </w:t>
      </w:r>
      <w:r w:rsidR="00CD21EA" w:rsidRPr="00E93792">
        <w:rPr>
          <w:b/>
          <w:sz w:val="28"/>
          <w:szCs w:val="28"/>
          <w:lang w:val="uk-UA"/>
        </w:rPr>
        <w:t>сесія восьмого скликання</w:t>
      </w:r>
    </w:p>
    <w:p w:rsidR="00CD21EA" w:rsidRPr="002B51C3" w:rsidRDefault="00CD21EA" w:rsidP="00CD21EA">
      <w:pPr>
        <w:jc w:val="center"/>
        <w:rPr>
          <w:b/>
          <w:sz w:val="28"/>
          <w:szCs w:val="28"/>
          <w:lang w:val="uk-UA"/>
        </w:rPr>
      </w:pPr>
    </w:p>
    <w:p w:rsidR="00CD21EA" w:rsidRDefault="00CD21EA" w:rsidP="00CD21EA">
      <w:pPr>
        <w:jc w:val="center"/>
        <w:rPr>
          <w:b/>
          <w:sz w:val="28"/>
          <w:szCs w:val="28"/>
          <w:lang w:val="uk-UA"/>
        </w:rPr>
      </w:pPr>
      <w:r w:rsidRPr="002B51C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2B51C3">
        <w:rPr>
          <w:b/>
          <w:sz w:val="28"/>
          <w:szCs w:val="28"/>
          <w:lang w:val="uk-UA"/>
        </w:rPr>
        <w:t>Н</w:t>
      </w:r>
      <w:proofErr w:type="spellEnd"/>
      <w:r w:rsidRPr="002B51C3">
        <w:rPr>
          <w:b/>
          <w:sz w:val="28"/>
          <w:szCs w:val="28"/>
          <w:lang w:val="uk-UA"/>
        </w:rPr>
        <w:t xml:space="preserve"> Я</w:t>
      </w:r>
    </w:p>
    <w:p w:rsidR="00CD21EA" w:rsidRDefault="00CD21EA" w:rsidP="00CD21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CD21EA" w:rsidRPr="005E6A25" w:rsidRDefault="00532AC5" w:rsidP="00CD21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5676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січня 2020</w:t>
      </w:r>
      <w:r w:rsidR="00CD21EA">
        <w:rPr>
          <w:sz w:val="28"/>
          <w:szCs w:val="28"/>
          <w:lang w:val="uk-UA"/>
        </w:rPr>
        <w:t xml:space="preserve"> року            м.</w:t>
      </w:r>
      <w:r>
        <w:rPr>
          <w:sz w:val="28"/>
          <w:szCs w:val="28"/>
          <w:lang w:val="uk-UA"/>
        </w:rPr>
        <w:t xml:space="preserve"> </w:t>
      </w:r>
      <w:r w:rsidR="00CD21EA">
        <w:rPr>
          <w:sz w:val="28"/>
          <w:szCs w:val="28"/>
          <w:lang w:val="uk-UA"/>
        </w:rPr>
        <w:t>Кам’янка-Дніпровс</w:t>
      </w:r>
      <w:r w:rsidR="0056763F">
        <w:rPr>
          <w:sz w:val="28"/>
          <w:szCs w:val="28"/>
          <w:lang w:val="uk-UA"/>
        </w:rPr>
        <w:t xml:space="preserve">ька                         </w:t>
      </w:r>
      <w:r w:rsidR="002D39AC">
        <w:rPr>
          <w:sz w:val="28"/>
          <w:szCs w:val="28"/>
          <w:lang w:val="uk-UA"/>
        </w:rPr>
        <w:t xml:space="preserve">      </w:t>
      </w:r>
      <w:r w:rsidR="0056763F">
        <w:rPr>
          <w:sz w:val="28"/>
          <w:szCs w:val="28"/>
          <w:lang w:val="uk-UA"/>
        </w:rPr>
        <w:t xml:space="preserve">№ </w:t>
      </w:r>
    </w:p>
    <w:p w:rsidR="00CD21EA" w:rsidRDefault="00CD21EA" w:rsidP="00CD21EA">
      <w:pPr>
        <w:rPr>
          <w:sz w:val="28"/>
          <w:szCs w:val="28"/>
          <w:lang w:val="uk-UA"/>
        </w:rPr>
      </w:pPr>
    </w:p>
    <w:p w:rsidR="00CD21EA" w:rsidRDefault="00532AC5" w:rsidP="00532AC5">
      <w:pPr>
        <w:jc w:val="both"/>
        <w:rPr>
          <w:sz w:val="28"/>
          <w:szCs w:val="28"/>
          <w:lang w:val="uk-UA"/>
        </w:rPr>
      </w:pPr>
      <w:r w:rsidRPr="00532AC5">
        <w:rPr>
          <w:sz w:val="28"/>
          <w:szCs w:val="28"/>
          <w:lang w:val="uk-UA"/>
        </w:rPr>
        <w:t xml:space="preserve">Про внесення </w:t>
      </w:r>
      <w:r w:rsidR="002D5B82">
        <w:rPr>
          <w:sz w:val="28"/>
          <w:szCs w:val="28"/>
          <w:lang w:val="uk-UA"/>
        </w:rPr>
        <w:t>доповнень</w:t>
      </w:r>
      <w:r w:rsidRPr="00532AC5">
        <w:rPr>
          <w:sz w:val="28"/>
          <w:szCs w:val="28"/>
          <w:lang w:val="uk-UA"/>
        </w:rPr>
        <w:t xml:space="preserve"> до рішення міської ради від 17 грудня 2019 року </w:t>
      </w:r>
      <w:r w:rsidR="002D5B82">
        <w:rPr>
          <w:sz w:val="28"/>
          <w:szCs w:val="28"/>
          <w:lang w:val="uk-UA"/>
        </w:rPr>
        <w:t xml:space="preserve">     </w:t>
      </w:r>
      <w:r w:rsidRPr="00532AC5">
        <w:rPr>
          <w:sz w:val="28"/>
          <w:szCs w:val="28"/>
          <w:lang w:val="uk-UA"/>
        </w:rPr>
        <w:t>№ 4</w:t>
      </w:r>
      <w:r>
        <w:rPr>
          <w:sz w:val="28"/>
          <w:szCs w:val="28"/>
          <w:lang w:val="uk-UA"/>
        </w:rPr>
        <w:t>1 «</w:t>
      </w:r>
      <w:r w:rsidRPr="00532AC5">
        <w:rPr>
          <w:sz w:val="28"/>
          <w:szCs w:val="28"/>
          <w:lang w:val="uk-UA"/>
        </w:rPr>
        <w:t xml:space="preserve">Про затвердження лімітів споживання енергоносіїв у натуральних показниках для  об’єктів соціальної сфери </w:t>
      </w:r>
      <w:proofErr w:type="spellStart"/>
      <w:r w:rsidRPr="00532AC5">
        <w:rPr>
          <w:sz w:val="28"/>
          <w:szCs w:val="28"/>
          <w:lang w:val="uk-UA"/>
        </w:rPr>
        <w:t>Кам’янсько-Дніпровської</w:t>
      </w:r>
      <w:proofErr w:type="spellEnd"/>
      <w:r w:rsidRPr="00532AC5">
        <w:rPr>
          <w:sz w:val="28"/>
          <w:szCs w:val="28"/>
          <w:lang w:val="uk-UA"/>
        </w:rPr>
        <w:t xml:space="preserve"> міської об’єднаної територіальної громади, виходячи з обсягів відповідних бюджетних асигнувань на 2020 рік</w:t>
      </w:r>
      <w:r>
        <w:rPr>
          <w:sz w:val="28"/>
          <w:szCs w:val="28"/>
          <w:lang w:val="uk-UA"/>
        </w:rPr>
        <w:t>»</w:t>
      </w:r>
    </w:p>
    <w:p w:rsidR="00532AC5" w:rsidRDefault="00532AC5" w:rsidP="00532AC5">
      <w:pPr>
        <w:jc w:val="both"/>
        <w:rPr>
          <w:sz w:val="28"/>
          <w:szCs w:val="28"/>
          <w:lang w:val="uk-UA"/>
        </w:rPr>
      </w:pPr>
    </w:p>
    <w:p w:rsidR="00CD21EA" w:rsidRDefault="00CD21EA" w:rsidP="00C41D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</w:t>
      </w:r>
      <w:r w:rsidR="00532AC5">
        <w:rPr>
          <w:sz w:val="28"/>
          <w:szCs w:val="28"/>
          <w:lang w:val="uk-UA"/>
        </w:rPr>
        <w:t>чись п.23 ст.26 Закону України «</w:t>
      </w:r>
      <w:r>
        <w:rPr>
          <w:sz w:val="28"/>
          <w:szCs w:val="28"/>
          <w:lang w:val="uk-UA"/>
        </w:rPr>
        <w:t>Про місц</w:t>
      </w:r>
      <w:r w:rsidR="00532AC5">
        <w:rPr>
          <w:sz w:val="28"/>
          <w:szCs w:val="28"/>
          <w:lang w:val="uk-UA"/>
        </w:rPr>
        <w:t>еве самоврядування в Україні»</w:t>
      </w:r>
      <w:r w:rsidR="00C41DC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п.4 ст.77 Бюджетного кодексу України,</w:t>
      </w:r>
      <w:r w:rsidR="00C41DCC">
        <w:rPr>
          <w:sz w:val="28"/>
          <w:szCs w:val="28"/>
          <w:lang w:val="uk-UA"/>
        </w:rPr>
        <w:t xml:space="preserve"> </w:t>
      </w:r>
      <w:r w:rsidR="002F19FF">
        <w:rPr>
          <w:sz w:val="28"/>
          <w:szCs w:val="28"/>
          <w:lang w:val="uk-UA"/>
        </w:rPr>
        <w:t xml:space="preserve"> </w:t>
      </w:r>
      <w:r w:rsidR="00C41DCC">
        <w:rPr>
          <w:sz w:val="28"/>
          <w:szCs w:val="28"/>
          <w:lang w:val="uk-UA"/>
        </w:rPr>
        <w:t xml:space="preserve">рішенням </w:t>
      </w:r>
      <w:r w:rsidR="00392C05">
        <w:rPr>
          <w:sz w:val="28"/>
          <w:szCs w:val="28"/>
          <w:lang w:val="uk-UA"/>
        </w:rPr>
        <w:t xml:space="preserve">сесії міської ради </w:t>
      </w:r>
      <w:r w:rsidR="00C41DCC">
        <w:rPr>
          <w:sz w:val="28"/>
          <w:szCs w:val="28"/>
          <w:lang w:val="uk-UA"/>
        </w:rPr>
        <w:t>від</w:t>
      </w:r>
      <w:r w:rsidR="00392C05">
        <w:rPr>
          <w:sz w:val="28"/>
          <w:szCs w:val="28"/>
          <w:lang w:val="uk-UA"/>
        </w:rPr>
        <w:t xml:space="preserve"> </w:t>
      </w:r>
      <w:r w:rsidR="00532AC5">
        <w:rPr>
          <w:sz w:val="28"/>
          <w:szCs w:val="28"/>
          <w:lang w:val="uk-UA"/>
        </w:rPr>
        <w:t>17.19.2019 року № 41</w:t>
      </w:r>
      <w:r w:rsidR="00C41DCC">
        <w:rPr>
          <w:sz w:val="28"/>
          <w:szCs w:val="28"/>
          <w:lang w:val="uk-UA"/>
        </w:rPr>
        <w:t xml:space="preserve"> </w:t>
      </w:r>
      <w:r w:rsidR="00532AC5">
        <w:rPr>
          <w:sz w:val="28"/>
          <w:szCs w:val="28"/>
          <w:lang w:val="uk-UA"/>
        </w:rPr>
        <w:t>«</w:t>
      </w:r>
      <w:r w:rsidR="00C41DCC" w:rsidRPr="008461CE">
        <w:rPr>
          <w:sz w:val="28"/>
          <w:szCs w:val="28"/>
          <w:lang w:val="uk-UA"/>
        </w:rPr>
        <w:t xml:space="preserve">Про затвердження лімітів споживання  енергоносіїв у натуральних показниках для </w:t>
      </w:r>
      <w:r w:rsidR="00532AC5" w:rsidRPr="00532AC5">
        <w:rPr>
          <w:sz w:val="28"/>
          <w:szCs w:val="28"/>
          <w:lang w:val="uk-UA"/>
        </w:rPr>
        <w:t xml:space="preserve">об’єктів соціальної сфери </w:t>
      </w:r>
      <w:proofErr w:type="spellStart"/>
      <w:r w:rsidR="00532AC5" w:rsidRPr="00532AC5">
        <w:rPr>
          <w:sz w:val="28"/>
          <w:szCs w:val="28"/>
          <w:lang w:val="uk-UA"/>
        </w:rPr>
        <w:t>Кам’янсько-Дніпровської</w:t>
      </w:r>
      <w:proofErr w:type="spellEnd"/>
      <w:r w:rsidR="00532AC5" w:rsidRPr="00532AC5">
        <w:rPr>
          <w:sz w:val="28"/>
          <w:szCs w:val="28"/>
          <w:lang w:val="uk-UA"/>
        </w:rPr>
        <w:t xml:space="preserve"> міської об’єднаної територіальної громади, виходячи з обсягів відповідних бюджетних асигнувань на 2020 рік</w:t>
      </w:r>
      <w:r w:rsidR="00532AC5">
        <w:rPr>
          <w:b/>
          <w:sz w:val="24"/>
          <w:szCs w:val="24"/>
          <w:lang w:val="uk-UA"/>
        </w:rPr>
        <w:t>»</w:t>
      </w:r>
      <w:r w:rsidR="002F19FF">
        <w:rPr>
          <w:b/>
          <w:sz w:val="24"/>
          <w:szCs w:val="24"/>
          <w:lang w:val="uk-UA"/>
        </w:rPr>
        <w:t>,</w:t>
      </w:r>
      <w:r w:rsidR="00F4393B">
        <w:rPr>
          <w:b/>
          <w:sz w:val="24"/>
          <w:szCs w:val="24"/>
          <w:lang w:val="uk-UA"/>
        </w:rPr>
        <w:t xml:space="preserve"> </w:t>
      </w:r>
      <w:r w:rsidR="00F4393B" w:rsidRPr="00F4393B">
        <w:rPr>
          <w:sz w:val="28"/>
          <w:szCs w:val="28"/>
          <w:lang w:val="uk-UA"/>
        </w:rPr>
        <w:t>враховуючи</w:t>
      </w:r>
      <w:r w:rsidR="00C41DCC">
        <w:rPr>
          <w:sz w:val="28"/>
          <w:szCs w:val="28"/>
          <w:lang w:val="uk-UA"/>
        </w:rPr>
        <w:t xml:space="preserve"> </w:t>
      </w:r>
      <w:r w:rsidR="00F4393B">
        <w:rPr>
          <w:sz w:val="28"/>
          <w:szCs w:val="28"/>
          <w:lang w:val="uk-UA"/>
        </w:rPr>
        <w:t xml:space="preserve"> лист відділу освіти, молоді та спорту виконавчого комітету міської ради  від 28.01.2020 № 275/05-19, </w:t>
      </w:r>
      <w:r w:rsidR="00532AC5">
        <w:rPr>
          <w:sz w:val="28"/>
          <w:szCs w:val="28"/>
          <w:lang w:val="uk-UA"/>
        </w:rPr>
        <w:t>з метою упорядкування та встановлення лімітів споживання електроенергії, природного газу, водопостачання та водовідведення, забезп</w:t>
      </w:r>
      <w:r w:rsidR="00F4393B">
        <w:rPr>
          <w:sz w:val="28"/>
          <w:szCs w:val="28"/>
          <w:lang w:val="uk-UA"/>
        </w:rPr>
        <w:t>ечення контролю з споживанням енергоносіїв</w:t>
      </w:r>
      <w:r w:rsidR="00532AC5">
        <w:rPr>
          <w:sz w:val="28"/>
          <w:szCs w:val="28"/>
          <w:lang w:val="uk-UA"/>
        </w:rPr>
        <w:t xml:space="preserve"> та комунальних послуг бюджетними установами громади, які фінансуються з міського бюджету</w:t>
      </w:r>
      <w:r w:rsidR="0052447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міська рада</w:t>
      </w:r>
    </w:p>
    <w:p w:rsidR="00CD21EA" w:rsidRPr="00532AC5" w:rsidRDefault="00532AC5" w:rsidP="00CD21EA">
      <w:pPr>
        <w:jc w:val="both"/>
        <w:rPr>
          <w:b/>
          <w:sz w:val="28"/>
          <w:szCs w:val="28"/>
          <w:lang w:val="uk-UA"/>
        </w:rPr>
      </w:pPr>
      <w:r w:rsidRPr="00532AC5">
        <w:rPr>
          <w:b/>
          <w:sz w:val="28"/>
          <w:szCs w:val="28"/>
          <w:lang w:val="uk-UA"/>
        </w:rPr>
        <w:t>ВИРІШИЛА:</w:t>
      </w:r>
    </w:p>
    <w:p w:rsidR="00CD21EA" w:rsidRDefault="00CD21EA" w:rsidP="00CD21EA">
      <w:pPr>
        <w:jc w:val="both"/>
        <w:rPr>
          <w:sz w:val="28"/>
          <w:szCs w:val="28"/>
          <w:lang w:val="uk-UA"/>
        </w:rPr>
      </w:pPr>
    </w:p>
    <w:p w:rsidR="00DC65F0" w:rsidRDefault="00CD21EA" w:rsidP="00CD21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Внести </w:t>
      </w:r>
      <w:r w:rsidR="002D5B82">
        <w:rPr>
          <w:sz w:val="28"/>
          <w:szCs w:val="28"/>
          <w:lang w:val="uk-UA"/>
        </w:rPr>
        <w:t>доповнення</w:t>
      </w:r>
      <w:r>
        <w:rPr>
          <w:sz w:val="28"/>
          <w:szCs w:val="28"/>
          <w:lang w:val="uk-UA"/>
        </w:rPr>
        <w:t xml:space="preserve"> </w:t>
      </w:r>
      <w:r w:rsidR="00532AC5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рішення міської ради </w:t>
      </w:r>
      <w:r w:rsidR="00524471">
        <w:rPr>
          <w:sz w:val="28"/>
          <w:szCs w:val="28"/>
          <w:lang w:val="uk-UA"/>
        </w:rPr>
        <w:t>від</w:t>
      </w:r>
      <w:r w:rsidR="00392C05">
        <w:rPr>
          <w:sz w:val="28"/>
          <w:szCs w:val="28"/>
          <w:lang w:val="uk-UA"/>
        </w:rPr>
        <w:t xml:space="preserve"> </w:t>
      </w:r>
      <w:r w:rsidR="00532AC5">
        <w:rPr>
          <w:sz w:val="28"/>
          <w:szCs w:val="28"/>
          <w:lang w:val="uk-UA"/>
        </w:rPr>
        <w:t xml:space="preserve">17 грудня 2019 року </w:t>
      </w:r>
      <w:r w:rsidR="002D5B82">
        <w:rPr>
          <w:sz w:val="28"/>
          <w:szCs w:val="28"/>
          <w:lang w:val="uk-UA"/>
        </w:rPr>
        <w:t xml:space="preserve">  </w:t>
      </w:r>
      <w:r w:rsidR="00532AC5">
        <w:rPr>
          <w:sz w:val="28"/>
          <w:szCs w:val="28"/>
          <w:lang w:val="uk-UA"/>
        </w:rPr>
        <w:t>№ 41</w:t>
      </w:r>
      <w:r w:rsidR="00524471">
        <w:rPr>
          <w:sz w:val="28"/>
          <w:szCs w:val="28"/>
          <w:lang w:val="uk-UA"/>
        </w:rPr>
        <w:t xml:space="preserve"> </w:t>
      </w:r>
      <w:r w:rsidR="00532AC5">
        <w:rPr>
          <w:sz w:val="28"/>
          <w:szCs w:val="28"/>
          <w:lang w:val="uk-UA"/>
        </w:rPr>
        <w:t>«</w:t>
      </w:r>
      <w:r w:rsidR="00532AC5" w:rsidRPr="00532AC5">
        <w:rPr>
          <w:sz w:val="28"/>
          <w:szCs w:val="28"/>
          <w:lang w:val="uk-UA"/>
        </w:rPr>
        <w:t xml:space="preserve">Про затвердження лімітів споживання енергоносіїв у натуральних показниках для  об’єктів соціальної сфери </w:t>
      </w:r>
      <w:proofErr w:type="spellStart"/>
      <w:r w:rsidR="00532AC5" w:rsidRPr="00532AC5">
        <w:rPr>
          <w:sz w:val="28"/>
          <w:szCs w:val="28"/>
          <w:lang w:val="uk-UA"/>
        </w:rPr>
        <w:t>Кам’янсько-Дніпровської</w:t>
      </w:r>
      <w:proofErr w:type="spellEnd"/>
      <w:r w:rsidR="00532AC5" w:rsidRPr="00532AC5">
        <w:rPr>
          <w:sz w:val="28"/>
          <w:szCs w:val="28"/>
          <w:lang w:val="uk-UA"/>
        </w:rPr>
        <w:t xml:space="preserve"> міської об’єднаної територіальної громади, виходячи з обсягів відповідних бюджетних асигнувань на 2020 рік</w:t>
      </w:r>
      <w:r w:rsidR="00532AC5">
        <w:rPr>
          <w:sz w:val="28"/>
          <w:szCs w:val="28"/>
          <w:lang w:val="uk-UA"/>
        </w:rPr>
        <w:t>», а саме</w:t>
      </w:r>
      <w:r w:rsidR="00625C1A">
        <w:rPr>
          <w:sz w:val="28"/>
          <w:szCs w:val="28"/>
          <w:lang w:val="uk-UA"/>
        </w:rPr>
        <w:t xml:space="preserve"> </w:t>
      </w:r>
      <w:proofErr w:type="spellStart"/>
      <w:r w:rsidR="00625C1A">
        <w:rPr>
          <w:sz w:val="28"/>
          <w:szCs w:val="28"/>
          <w:lang w:val="uk-UA"/>
        </w:rPr>
        <w:t>п.п</w:t>
      </w:r>
      <w:proofErr w:type="spellEnd"/>
      <w:r w:rsidR="00625C1A">
        <w:rPr>
          <w:sz w:val="28"/>
          <w:szCs w:val="28"/>
          <w:lang w:val="uk-UA"/>
        </w:rPr>
        <w:t>. 1.1 п. 1 абзацом 6 наступного змісту</w:t>
      </w:r>
      <w:r w:rsidR="00532AC5">
        <w:rPr>
          <w:sz w:val="28"/>
          <w:szCs w:val="28"/>
          <w:lang w:val="uk-UA"/>
        </w:rPr>
        <w:t>:</w:t>
      </w:r>
      <w:r w:rsidR="00F4393B">
        <w:rPr>
          <w:sz w:val="28"/>
          <w:szCs w:val="28"/>
          <w:lang w:val="uk-UA"/>
        </w:rPr>
        <w:t xml:space="preserve"> </w:t>
      </w:r>
    </w:p>
    <w:p w:rsidR="006446AE" w:rsidRDefault="00625C1A" w:rsidP="00CD21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ліміти на послуги з поводження з побутовими відходами (додаток 6.1)</w:t>
      </w:r>
    </w:p>
    <w:p w:rsidR="00DC65F0" w:rsidRDefault="0056763F" w:rsidP="00F439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F4393B" w:rsidRDefault="0056763F" w:rsidP="00F439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25C1A">
        <w:rPr>
          <w:sz w:val="28"/>
          <w:szCs w:val="28"/>
          <w:lang w:val="uk-UA"/>
        </w:rPr>
        <w:t>2</w:t>
      </w:r>
      <w:r w:rsidR="00CD21EA">
        <w:rPr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625C1A">
        <w:rPr>
          <w:sz w:val="28"/>
          <w:szCs w:val="28"/>
          <w:lang w:val="uk-UA"/>
        </w:rPr>
        <w:t xml:space="preserve">заступника міського голови з питань житлово-комунального господарства, благоустрою, </w:t>
      </w:r>
      <w:r w:rsidR="00625C1A">
        <w:rPr>
          <w:sz w:val="28"/>
          <w:szCs w:val="28"/>
          <w:lang w:val="uk-UA"/>
        </w:rPr>
        <w:lastRenderedPageBreak/>
        <w:t xml:space="preserve">комунальної власності, торговельного обслуговування, будівництва, транспорту і зв’язку, містобудування та архітектури </w:t>
      </w:r>
      <w:proofErr w:type="spellStart"/>
      <w:r w:rsidR="00625C1A">
        <w:rPr>
          <w:sz w:val="28"/>
          <w:szCs w:val="28"/>
          <w:lang w:val="uk-UA"/>
        </w:rPr>
        <w:t>Антоника</w:t>
      </w:r>
      <w:proofErr w:type="spellEnd"/>
      <w:r w:rsidR="00625C1A">
        <w:rPr>
          <w:sz w:val="28"/>
          <w:szCs w:val="28"/>
          <w:lang w:val="uk-UA"/>
        </w:rPr>
        <w:t xml:space="preserve"> М.А</w:t>
      </w:r>
      <w:r w:rsidR="00F4393B">
        <w:rPr>
          <w:sz w:val="28"/>
          <w:szCs w:val="28"/>
          <w:lang w:val="uk-UA"/>
        </w:rPr>
        <w:t>.</w:t>
      </w:r>
    </w:p>
    <w:p w:rsidR="00DC65F0" w:rsidRDefault="00DC65F0" w:rsidP="00F4393B">
      <w:pPr>
        <w:jc w:val="both"/>
        <w:rPr>
          <w:sz w:val="28"/>
          <w:szCs w:val="28"/>
          <w:lang w:val="uk-UA"/>
        </w:rPr>
      </w:pPr>
    </w:p>
    <w:p w:rsidR="00DC65F0" w:rsidRDefault="00DC65F0" w:rsidP="00F4393B">
      <w:pPr>
        <w:jc w:val="both"/>
        <w:rPr>
          <w:sz w:val="28"/>
          <w:szCs w:val="28"/>
          <w:lang w:val="uk-UA"/>
        </w:rPr>
      </w:pPr>
    </w:p>
    <w:p w:rsidR="00263C86" w:rsidRDefault="00CD21EA" w:rsidP="00F439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</w:t>
      </w:r>
      <w:r w:rsidR="00625C1A">
        <w:rPr>
          <w:sz w:val="28"/>
          <w:szCs w:val="28"/>
          <w:lang w:val="uk-UA"/>
        </w:rPr>
        <w:t xml:space="preserve">                           Володимир </w:t>
      </w:r>
      <w:r>
        <w:rPr>
          <w:sz w:val="28"/>
          <w:szCs w:val="28"/>
          <w:lang w:val="uk-UA"/>
        </w:rPr>
        <w:t>Антоненк</w:t>
      </w:r>
      <w:r w:rsidR="00625C1A">
        <w:rPr>
          <w:sz w:val="28"/>
          <w:szCs w:val="28"/>
          <w:lang w:val="uk-UA"/>
        </w:rPr>
        <w:t>о</w:t>
      </w:r>
    </w:p>
    <w:sectPr w:rsidR="00263C86" w:rsidSect="00F439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CD21EA"/>
    <w:rsid w:val="000A3112"/>
    <w:rsid w:val="000F226D"/>
    <w:rsid w:val="001D0E2A"/>
    <w:rsid w:val="001E2B89"/>
    <w:rsid w:val="00263C86"/>
    <w:rsid w:val="002B3737"/>
    <w:rsid w:val="002D39AC"/>
    <w:rsid w:val="002D5B82"/>
    <w:rsid w:val="002F19FF"/>
    <w:rsid w:val="00392C05"/>
    <w:rsid w:val="004249DD"/>
    <w:rsid w:val="00467CD3"/>
    <w:rsid w:val="0050437A"/>
    <w:rsid w:val="00524471"/>
    <w:rsid w:val="00532AC5"/>
    <w:rsid w:val="0056763F"/>
    <w:rsid w:val="00587C45"/>
    <w:rsid w:val="005A7ED5"/>
    <w:rsid w:val="00612BEF"/>
    <w:rsid w:val="00625C1A"/>
    <w:rsid w:val="00635107"/>
    <w:rsid w:val="006446AE"/>
    <w:rsid w:val="00735FF5"/>
    <w:rsid w:val="00736FF8"/>
    <w:rsid w:val="008F009B"/>
    <w:rsid w:val="00950FA5"/>
    <w:rsid w:val="00AC3EF1"/>
    <w:rsid w:val="00C41DCC"/>
    <w:rsid w:val="00C54A60"/>
    <w:rsid w:val="00C721A3"/>
    <w:rsid w:val="00CD21EA"/>
    <w:rsid w:val="00D15C9B"/>
    <w:rsid w:val="00D70868"/>
    <w:rsid w:val="00DB6615"/>
    <w:rsid w:val="00DC15FE"/>
    <w:rsid w:val="00DC65F0"/>
    <w:rsid w:val="00E814C2"/>
    <w:rsid w:val="00E84DAC"/>
    <w:rsid w:val="00E92A27"/>
    <w:rsid w:val="00F4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21EA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CD21EA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customStyle="1" w:styleId="a5">
    <w:name w:val="заголов"/>
    <w:basedOn w:val="a"/>
    <w:uiPriority w:val="99"/>
    <w:rsid w:val="00CD21EA"/>
    <w:pPr>
      <w:widowControl w:val="0"/>
      <w:suppressAutoHyphens/>
      <w:jc w:val="center"/>
    </w:pPr>
    <w:rPr>
      <w:rFonts w:eastAsia="Calibri"/>
      <w:b/>
      <w:kern w:val="2"/>
      <w:sz w:val="24"/>
      <w:szCs w:val="24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CD21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1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F19FF"/>
    <w:pPr>
      <w:ind w:left="720"/>
      <w:contextualSpacing/>
    </w:pPr>
  </w:style>
  <w:style w:type="table" w:styleId="a9">
    <w:name w:val="Table Grid"/>
    <w:basedOn w:val="a1"/>
    <w:uiPriority w:val="59"/>
    <w:rsid w:val="00263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Image&amp;Matros ®</cp:lastModifiedBy>
  <cp:revision>5</cp:revision>
  <cp:lastPrinted>2020-01-28T08:39:00Z</cp:lastPrinted>
  <dcterms:created xsi:type="dcterms:W3CDTF">2020-01-28T09:02:00Z</dcterms:created>
  <dcterms:modified xsi:type="dcterms:W3CDTF">2020-02-21T06:22:00Z</dcterms:modified>
</cp:coreProperties>
</file>