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8" w:rsidRPr="002B51C3" w:rsidRDefault="00923002" w:rsidP="00923002">
      <w:pPr>
        <w:ind w:firstLine="0"/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FF3F28">
        <w:rPr>
          <w:szCs w:val="28"/>
        </w:rPr>
        <w:t xml:space="preserve"> </w:t>
      </w:r>
      <w:r w:rsidR="00FF3F28">
        <w:rPr>
          <w:noProof/>
          <w:szCs w:val="28"/>
          <w:lang w:val="ru-RU"/>
        </w:rPr>
        <w:drawing>
          <wp:inline distT="0" distB="0" distL="0" distR="0">
            <wp:extent cx="553085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28" w:rsidRPr="00564538" w:rsidRDefault="00FF3F28" w:rsidP="00FF3F28">
      <w:pPr>
        <w:pStyle w:val="a9"/>
        <w:rPr>
          <w:b/>
          <w:sz w:val="28"/>
          <w:szCs w:val="28"/>
        </w:rPr>
      </w:pPr>
      <w:r w:rsidRPr="00564538">
        <w:rPr>
          <w:b/>
          <w:sz w:val="28"/>
          <w:szCs w:val="28"/>
        </w:rPr>
        <w:t xml:space="preserve">У К Р А Ї Н А </w:t>
      </w:r>
    </w:p>
    <w:p w:rsidR="00FF3F28" w:rsidRPr="00564538" w:rsidRDefault="00FF3F28" w:rsidP="00FF3F28">
      <w:pPr>
        <w:pStyle w:val="a9"/>
        <w:rPr>
          <w:b/>
          <w:sz w:val="28"/>
          <w:szCs w:val="28"/>
        </w:rPr>
      </w:pPr>
      <w:proofErr w:type="spellStart"/>
      <w:r w:rsidRPr="00564538">
        <w:rPr>
          <w:b/>
          <w:sz w:val="28"/>
          <w:szCs w:val="28"/>
        </w:rPr>
        <w:t>Кам’янсько-Дніпровська</w:t>
      </w:r>
      <w:proofErr w:type="spellEnd"/>
      <w:r w:rsidRPr="00564538">
        <w:rPr>
          <w:b/>
          <w:sz w:val="28"/>
          <w:szCs w:val="28"/>
        </w:rPr>
        <w:t xml:space="preserve"> міська рада</w:t>
      </w:r>
    </w:p>
    <w:p w:rsidR="00FF3F28" w:rsidRPr="00564538" w:rsidRDefault="00FF3F28" w:rsidP="00FF3F28">
      <w:pPr>
        <w:jc w:val="center"/>
        <w:rPr>
          <w:b/>
          <w:szCs w:val="28"/>
        </w:rPr>
      </w:pPr>
      <w:proofErr w:type="spellStart"/>
      <w:r w:rsidRPr="00564538">
        <w:rPr>
          <w:b/>
          <w:szCs w:val="28"/>
        </w:rPr>
        <w:t>Кам’янсько-Дніпровского</w:t>
      </w:r>
      <w:proofErr w:type="spellEnd"/>
      <w:r w:rsidRPr="00564538">
        <w:rPr>
          <w:b/>
          <w:szCs w:val="28"/>
        </w:rPr>
        <w:t xml:space="preserve"> району </w:t>
      </w:r>
    </w:p>
    <w:p w:rsidR="00FF3F28" w:rsidRPr="00564538" w:rsidRDefault="00FF3F28" w:rsidP="00FF3F28">
      <w:pPr>
        <w:jc w:val="center"/>
        <w:rPr>
          <w:b/>
          <w:szCs w:val="28"/>
        </w:rPr>
      </w:pPr>
      <w:r w:rsidRPr="00564538">
        <w:rPr>
          <w:b/>
          <w:szCs w:val="28"/>
        </w:rPr>
        <w:t>Запорізької області</w:t>
      </w:r>
    </w:p>
    <w:p w:rsidR="00FF3F28" w:rsidRDefault="00FF3F28" w:rsidP="00FF3F28">
      <w:pPr>
        <w:jc w:val="center"/>
        <w:rPr>
          <w:b/>
          <w:szCs w:val="28"/>
        </w:rPr>
      </w:pPr>
      <w:r>
        <w:rPr>
          <w:b/>
          <w:szCs w:val="28"/>
        </w:rPr>
        <w:t>Тридцять третя</w:t>
      </w:r>
      <w:r w:rsidRPr="00564538">
        <w:rPr>
          <w:b/>
          <w:szCs w:val="28"/>
        </w:rPr>
        <w:t xml:space="preserve"> сесія восьмого скликання</w:t>
      </w:r>
    </w:p>
    <w:p w:rsidR="00FF3F28" w:rsidRPr="00564538" w:rsidRDefault="00FF3F28" w:rsidP="00FF3F28">
      <w:pPr>
        <w:jc w:val="center"/>
        <w:rPr>
          <w:b/>
          <w:szCs w:val="28"/>
        </w:rPr>
      </w:pPr>
    </w:p>
    <w:p w:rsidR="00B87CAA" w:rsidRDefault="00FF3F28" w:rsidP="00B87CAA">
      <w:pPr>
        <w:jc w:val="center"/>
        <w:rPr>
          <w:b/>
          <w:szCs w:val="28"/>
          <w:lang w:val="ru-RU"/>
        </w:rPr>
      </w:pPr>
      <w:r w:rsidRPr="00564538">
        <w:rPr>
          <w:b/>
          <w:szCs w:val="28"/>
        </w:rPr>
        <w:t xml:space="preserve">Р І Ш Е Н </w:t>
      </w:r>
      <w:proofErr w:type="spellStart"/>
      <w:r w:rsidRPr="00564538">
        <w:rPr>
          <w:b/>
          <w:szCs w:val="28"/>
        </w:rPr>
        <w:t>Н</w:t>
      </w:r>
      <w:proofErr w:type="spellEnd"/>
      <w:r w:rsidRPr="00564538">
        <w:rPr>
          <w:b/>
          <w:szCs w:val="28"/>
        </w:rPr>
        <w:t xml:space="preserve"> Я</w:t>
      </w:r>
    </w:p>
    <w:p w:rsidR="00B87CAA" w:rsidRPr="00B87CAA" w:rsidRDefault="00B87CAA" w:rsidP="00B87CAA">
      <w:pPr>
        <w:jc w:val="center"/>
        <w:rPr>
          <w:b/>
          <w:szCs w:val="28"/>
          <w:lang w:val="ru-RU"/>
        </w:rPr>
      </w:pPr>
    </w:p>
    <w:p w:rsidR="00FF3F28" w:rsidRPr="00B87CAA" w:rsidRDefault="00FF3F28" w:rsidP="00B87CAA">
      <w:pPr>
        <w:ind w:firstLine="0"/>
        <w:rPr>
          <w:b/>
          <w:szCs w:val="28"/>
        </w:rPr>
      </w:pPr>
      <w:r>
        <w:rPr>
          <w:szCs w:val="28"/>
        </w:rPr>
        <w:t>29  січня 2020 року</w:t>
      </w:r>
      <w:r w:rsidRPr="00564538">
        <w:rPr>
          <w:szCs w:val="28"/>
        </w:rPr>
        <w:t xml:space="preserve">           м. Кам’янка - Дніпровська                  </w:t>
      </w:r>
      <w:r w:rsidR="00B87CAA">
        <w:rPr>
          <w:szCs w:val="28"/>
          <w:lang w:val="ru-RU"/>
        </w:rPr>
        <w:t xml:space="preserve">    </w:t>
      </w:r>
      <w:r w:rsidRPr="00564538">
        <w:rPr>
          <w:szCs w:val="28"/>
        </w:rPr>
        <w:t xml:space="preserve">№ </w:t>
      </w:r>
      <w:r w:rsidR="00573D26">
        <w:rPr>
          <w:szCs w:val="28"/>
        </w:rPr>
        <w:t>21</w:t>
      </w:r>
      <w:r w:rsidRPr="00564538">
        <w:rPr>
          <w:szCs w:val="28"/>
        </w:rPr>
        <w:t xml:space="preserve">   </w:t>
      </w:r>
    </w:p>
    <w:p w:rsidR="00B538D6" w:rsidRDefault="00B538D6" w:rsidP="00FF3F28">
      <w:pPr>
        <w:ind w:firstLine="0"/>
        <w:rPr>
          <w:szCs w:val="28"/>
          <w:lang w:eastAsia="uk-UA"/>
        </w:rPr>
      </w:pPr>
    </w:p>
    <w:p w:rsidR="00B538D6" w:rsidRDefault="00A64B63" w:rsidP="00B538D6">
      <w:pPr>
        <w:tabs>
          <w:tab w:val="left" w:pos="567"/>
          <w:tab w:val="left" w:pos="4111"/>
        </w:tabs>
        <w:ind w:firstLine="0"/>
        <w:rPr>
          <w:szCs w:val="28"/>
        </w:rPr>
      </w:pPr>
      <w:r w:rsidRPr="005E4915">
        <w:rPr>
          <w:szCs w:val="28"/>
        </w:rPr>
        <w:t>Про затвердження</w:t>
      </w:r>
      <w:r w:rsidR="000349A5">
        <w:rPr>
          <w:szCs w:val="28"/>
        </w:rPr>
        <w:t xml:space="preserve"> </w:t>
      </w:r>
      <w:r w:rsidRPr="005E4915">
        <w:rPr>
          <w:szCs w:val="28"/>
        </w:rPr>
        <w:t xml:space="preserve"> звіту про</w:t>
      </w:r>
      <w:r w:rsidR="000349A5">
        <w:rPr>
          <w:szCs w:val="28"/>
        </w:rPr>
        <w:t xml:space="preserve"> </w:t>
      </w:r>
      <w:r w:rsidRPr="005E4915">
        <w:rPr>
          <w:szCs w:val="28"/>
        </w:rPr>
        <w:t xml:space="preserve"> оцінку вартості єдиного майнового комплексу (основні засоби у вигляді необоротних та оборотних активів) </w:t>
      </w:r>
      <w:proofErr w:type="spellStart"/>
      <w:r w:rsidRPr="005E4915">
        <w:rPr>
          <w:szCs w:val="28"/>
        </w:rPr>
        <w:t>КП</w:t>
      </w:r>
      <w:proofErr w:type="spellEnd"/>
      <w:r w:rsidRPr="005E4915">
        <w:rPr>
          <w:szCs w:val="28"/>
        </w:rPr>
        <w:t xml:space="preserve"> «Міський ринок об’єднаної територіальної громади» </w:t>
      </w:r>
      <w:proofErr w:type="spellStart"/>
      <w:r w:rsidRPr="005E4915">
        <w:rPr>
          <w:szCs w:val="28"/>
        </w:rPr>
        <w:t>Кам’янсько</w:t>
      </w:r>
      <w:proofErr w:type="spellEnd"/>
      <w:r w:rsidRPr="005E4915">
        <w:rPr>
          <w:szCs w:val="28"/>
        </w:rPr>
        <w:t xml:space="preserve"> - Дніпровської міської ради за адресою: Запорізька область,</w:t>
      </w:r>
      <w:r>
        <w:rPr>
          <w:szCs w:val="28"/>
        </w:rPr>
        <w:t xml:space="preserve"> </w:t>
      </w:r>
      <w:proofErr w:type="spellStart"/>
      <w:r w:rsidRPr="005E4915">
        <w:rPr>
          <w:szCs w:val="28"/>
        </w:rPr>
        <w:t>Кам</w:t>
      </w:r>
      <w:r w:rsidRPr="00A64B63">
        <w:rPr>
          <w:szCs w:val="28"/>
        </w:rPr>
        <w:t>'</w:t>
      </w:r>
      <w:r w:rsidRPr="005E4915">
        <w:rPr>
          <w:szCs w:val="28"/>
        </w:rPr>
        <w:t>янсько-Дніпровський</w:t>
      </w:r>
      <w:proofErr w:type="spellEnd"/>
      <w:r w:rsidRPr="005E4915">
        <w:rPr>
          <w:szCs w:val="28"/>
        </w:rPr>
        <w:t xml:space="preserve"> район, м. Кам’янк</w:t>
      </w:r>
      <w:r>
        <w:rPr>
          <w:szCs w:val="28"/>
        </w:rPr>
        <w:t xml:space="preserve">а-Дніпровська, вул. </w:t>
      </w:r>
      <w:proofErr w:type="spellStart"/>
      <w:r>
        <w:rPr>
          <w:szCs w:val="28"/>
        </w:rPr>
        <w:t>Чкалова</w:t>
      </w:r>
      <w:proofErr w:type="spellEnd"/>
      <w:r>
        <w:rPr>
          <w:szCs w:val="28"/>
        </w:rPr>
        <w:t>, 8у</w:t>
      </w:r>
    </w:p>
    <w:p w:rsidR="00A64B63" w:rsidRPr="000E52F2" w:rsidRDefault="00A64B63" w:rsidP="00B538D6">
      <w:pPr>
        <w:tabs>
          <w:tab w:val="left" w:pos="567"/>
          <w:tab w:val="left" w:pos="4111"/>
        </w:tabs>
        <w:ind w:firstLine="0"/>
        <w:rPr>
          <w:b/>
          <w:color w:val="000000"/>
        </w:rPr>
      </w:pPr>
    </w:p>
    <w:p w:rsidR="004E73D5" w:rsidRDefault="00B538D6" w:rsidP="00AA2245">
      <w:pPr>
        <w:tabs>
          <w:tab w:val="left" w:pos="567"/>
          <w:tab w:val="left" w:pos="4111"/>
        </w:tabs>
        <w:ind w:firstLine="0"/>
        <w:rPr>
          <w:rStyle w:val="docdata"/>
          <w:color w:val="000000"/>
        </w:rPr>
      </w:pPr>
      <w:r>
        <w:rPr>
          <w:szCs w:val="28"/>
        </w:rPr>
        <w:t xml:space="preserve">       Керуючись статтями 26, 60 Закону України «Про місцеве самоврядування в Україні», статтею 11 Закону України «Про оренду державного та комунального майна»,</w:t>
      </w:r>
      <w:r w:rsidRPr="003D41C7">
        <w:rPr>
          <w:sz w:val="24"/>
          <w:szCs w:val="24"/>
        </w:rPr>
        <w:t xml:space="preserve"> </w:t>
      </w:r>
      <w:r>
        <w:rPr>
          <w:szCs w:val="28"/>
        </w:rPr>
        <w:t>статтею 12  Закону України «</w:t>
      </w:r>
      <w:r w:rsidRPr="003D41C7">
        <w:rPr>
          <w:szCs w:val="28"/>
        </w:rPr>
        <w:t>Про оцінку майна, майнових прав та професійну оціночну діяльність в Україні</w:t>
      </w:r>
      <w:r>
        <w:rPr>
          <w:szCs w:val="28"/>
        </w:rPr>
        <w:t>»,</w:t>
      </w:r>
      <w:r w:rsidRPr="007B0113">
        <w:rPr>
          <w:szCs w:val="28"/>
        </w:rPr>
        <w:t xml:space="preserve"> </w:t>
      </w:r>
      <w:r>
        <w:rPr>
          <w:szCs w:val="28"/>
        </w:rPr>
        <w:t>в</w:t>
      </w:r>
      <w:r w:rsidRPr="00DA50E2">
        <w:rPr>
          <w:szCs w:val="28"/>
        </w:rPr>
        <w:t>ідповідно до</w:t>
      </w:r>
      <w:r w:rsidRPr="003D41C7">
        <w:rPr>
          <w:szCs w:val="28"/>
        </w:rPr>
        <w:t xml:space="preserve"> </w:t>
      </w:r>
      <w:r w:rsidR="004A31CA">
        <w:rPr>
          <w:szCs w:val="28"/>
        </w:rPr>
        <w:t xml:space="preserve">Положення про порядок передачі в оренду об’єктів права комунальної власності </w:t>
      </w:r>
      <w:proofErr w:type="spellStart"/>
      <w:r w:rsidR="004A31CA">
        <w:rPr>
          <w:szCs w:val="28"/>
        </w:rPr>
        <w:t>Кам</w:t>
      </w:r>
      <w:r w:rsidR="004A31CA" w:rsidRPr="00F4485B">
        <w:rPr>
          <w:szCs w:val="28"/>
        </w:rPr>
        <w:t>’</w:t>
      </w:r>
      <w:r w:rsidR="004A31CA">
        <w:rPr>
          <w:szCs w:val="28"/>
        </w:rPr>
        <w:t>янсько-Дніпровської</w:t>
      </w:r>
      <w:proofErr w:type="spellEnd"/>
      <w:r w:rsidR="004A31CA">
        <w:rPr>
          <w:szCs w:val="28"/>
        </w:rPr>
        <w:t xml:space="preserve"> міської ради</w:t>
      </w:r>
      <w:r>
        <w:rPr>
          <w:szCs w:val="28"/>
        </w:rPr>
        <w:t>, затвердженого рішен</w:t>
      </w:r>
      <w:r w:rsidR="004A31CA">
        <w:rPr>
          <w:szCs w:val="28"/>
        </w:rPr>
        <w:t>ням  сесії від 06.07.2018 № 9</w:t>
      </w:r>
      <w:r w:rsidRPr="003D41C7">
        <w:rPr>
          <w:szCs w:val="28"/>
        </w:rPr>
        <w:t>,</w:t>
      </w:r>
      <w:r w:rsidRPr="003D41C7">
        <w:rPr>
          <w:sz w:val="24"/>
          <w:szCs w:val="24"/>
        </w:rPr>
        <w:t xml:space="preserve"> </w:t>
      </w:r>
      <w:r w:rsidR="00347D4A" w:rsidRPr="008E6B01">
        <w:rPr>
          <w:szCs w:val="28"/>
        </w:rPr>
        <w:t xml:space="preserve">згідно звіту про оцінку вартості єдиного майнового комплексу (основні засоби у вигляді необоротних та оборотних активів) </w:t>
      </w:r>
      <w:proofErr w:type="spellStart"/>
      <w:r w:rsidR="00347D4A" w:rsidRPr="008E6B01">
        <w:rPr>
          <w:szCs w:val="28"/>
        </w:rPr>
        <w:t>КП</w:t>
      </w:r>
      <w:proofErr w:type="spellEnd"/>
      <w:r w:rsidR="00347D4A" w:rsidRPr="008E6B01">
        <w:rPr>
          <w:szCs w:val="28"/>
        </w:rPr>
        <w:t xml:space="preserve"> «Міський ринок об’єднаної територіальної громади» </w:t>
      </w:r>
      <w:proofErr w:type="spellStart"/>
      <w:r w:rsidR="00347D4A" w:rsidRPr="008E6B01">
        <w:rPr>
          <w:szCs w:val="28"/>
        </w:rPr>
        <w:t>Кам’янсько</w:t>
      </w:r>
      <w:proofErr w:type="spellEnd"/>
      <w:r w:rsidR="00347D4A" w:rsidRPr="008E6B01">
        <w:rPr>
          <w:szCs w:val="28"/>
        </w:rPr>
        <w:t xml:space="preserve"> - Дніпровської міської ради за адресою: Запорізька область, </w:t>
      </w:r>
      <w:proofErr w:type="spellStart"/>
      <w:r w:rsidR="00347D4A" w:rsidRPr="008E6B01">
        <w:rPr>
          <w:szCs w:val="28"/>
        </w:rPr>
        <w:t>Кам'янсько-Дніпровський</w:t>
      </w:r>
      <w:proofErr w:type="spellEnd"/>
      <w:r w:rsidR="00347D4A" w:rsidRPr="008E6B01">
        <w:rPr>
          <w:szCs w:val="28"/>
        </w:rPr>
        <w:t xml:space="preserve"> район, м. Кам’янка-Дніпровська, вул. </w:t>
      </w:r>
      <w:proofErr w:type="spellStart"/>
      <w:r w:rsidR="00347D4A" w:rsidRPr="008E6B01">
        <w:rPr>
          <w:szCs w:val="28"/>
        </w:rPr>
        <w:t>Чкалова</w:t>
      </w:r>
      <w:proofErr w:type="spellEnd"/>
      <w:r w:rsidR="00347D4A" w:rsidRPr="008E6B01">
        <w:rPr>
          <w:szCs w:val="28"/>
        </w:rPr>
        <w:t>, 8</w:t>
      </w:r>
      <w:r w:rsidR="00B87CAA" w:rsidRPr="00B87CAA">
        <w:rPr>
          <w:szCs w:val="28"/>
        </w:rPr>
        <w:t xml:space="preserve"> </w:t>
      </w:r>
      <w:r w:rsidR="00347D4A" w:rsidRPr="008E6B01">
        <w:rPr>
          <w:szCs w:val="28"/>
        </w:rPr>
        <w:t>у</w:t>
      </w:r>
      <w:r w:rsidR="00B87CAA" w:rsidRPr="00B87CAA">
        <w:rPr>
          <w:szCs w:val="28"/>
        </w:rPr>
        <w:t>,</w:t>
      </w:r>
      <w:r w:rsidR="00347D4A" w:rsidRPr="008E6B01">
        <w:rPr>
          <w:szCs w:val="28"/>
        </w:rPr>
        <w:t xml:space="preserve"> </w:t>
      </w:r>
      <w:r w:rsidR="008E6B01">
        <w:rPr>
          <w:szCs w:val="28"/>
        </w:rPr>
        <w:t>виконаного</w:t>
      </w:r>
      <w:r w:rsidR="008E6B01" w:rsidRPr="00F6494E">
        <w:rPr>
          <w:szCs w:val="28"/>
        </w:rPr>
        <w:t xml:space="preserve"> суб’єктом оціночної діяльності </w:t>
      </w:r>
      <w:r w:rsidR="008E6B01">
        <w:rPr>
          <w:szCs w:val="28"/>
        </w:rPr>
        <w:t>П</w:t>
      </w:r>
      <w:r w:rsidR="008E6B01" w:rsidRPr="00AA2245">
        <w:rPr>
          <w:szCs w:val="28"/>
        </w:rPr>
        <w:t>риватним підприємством</w:t>
      </w:r>
      <w:r w:rsidR="008E6B01">
        <w:rPr>
          <w:szCs w:val="28"/>
        </w:rPr>
        <w:t xml:space="preserve"> </w:t>
      </w:r>
      <w:r w:rsidR="008E6B01" w:rsidRPr="00AA2245">
        <w:rPr>
          <w:szCs w:val="28"/>
        </w:rPr>
        <w:t>"</w:t>
      </w:r>
      <w:r w:rsidR="008E6B01">
        <w:rPr>
          <w:szCs w:val="28"/>
        </w:rPr>
        <w:t>ПРОМСЕРВІС</w:t>
      </w:r>
      <w:r w:rsidR="008E6B01" w:rsidRPr="00AA2245">
        <w:rPr>
          <w:szCs w:val="28"/>
        </w:rPr>
        <w:t>"</w:t>
      </w:r>
      <w:r w:rsidR="00D51574" w:rsidRPr="00D51574">
        <w:rPr>
          <w:szCs w:val="28"/>
        </w:rPr>
        <w:t xml:space="preserve"> </w:t>
      </w:r>
      <w:r w:rsidR="00AA2245" w:rsidRPr="00F6494E">
        <w:rPr>
          <w:szCs w:val="28"/>
        </w:rPr>
        <w:t>(</w:t>
      </w:r>
      <w:r w:rsidR="00AA2245" w:rsidRPr="00F6494E">
        <w:rPr>
          <w:rStyle w:val="docdata"/>
          <w:color w:val="000000"/>
        </w:rPr>
        <w:t>сертифікат Суб’єкта оціночної діяльності </w:t>
      </w:r>
      <w:r w:rsidR="00AA2245">
        <w:rPr>
          <w:rStyle w:val="docdata"/>
          <w:color w:val="000000"/>
        </w:rPr>
        <w:t>№ 245/19</w:t>
      </w:r>
      <w:r w:rsidR="00C95984">
        <w:rPr>
          <w:rStyle w:val="docdata"/>
          <w:color w:val="000000"/>
        </w:rPr>
        <w:t>, який</w:t>
      </w:r>
      <w:r w:rsidR="00D51574">
        <w:rPr>
          <w:rStyle w:val="docdata"/>
          <w:color w:val="000000"/>
        </w:rPr>
        <w:t xml:space="preserve"> </w:t>
      </w:r>
      <w:r w:rsidR="00C95984">
        <w:rPr>
          <w:rStyle w:val="docdata"/>
          <w:color w:val="000000"/>
        </w:rPr>
        <w:t>видав Фонд</w:t>
      </w:r>
      <w:r w:rsidR="00AA2245" w:rsidRPr="00F6494E">
        <w:rPr>
          <w:rStyle w:val="docdata"/>
          <w:color w:val="000000"/>
        </w:rPr>
        <w:t xml:space="preserve"> державного майна України </w:t>
      </w:r>
      <w:r w:rsidR="00AA2245">
        <w:rPr>
          <w:rStyle w:val="docdata"/>
          <w:color w:val="000000"/>
        </w:rPr>
        <w:t>28.03.2019</w:t>
      </w:r>
      <w:r w:rsidR="00AA2245" w:rsidRPr="00F6494E">
        <w:rPr>
          <w:rStyle w:val="docdata"/>
          <w:color w:val="000000"/>
        </w:rPr>
        <w:t>)</w:t>
      </w:r>
      <w:r w:rsidR="00D51574" w:rsidRPr="00C95984">
        <w:rPr>
          <w:rStyle w:val="docdata"/>
          <w:color w:val="000000"/>
        </w:rPr>
        <w:t xml:space="preserve"> </w:t>
      </w:r>
      <w:r w:rsidR="00D51574" w:rsidRPr="00E027EC">
        <w:rPr>
          <w:rStyle w:val="docdata"/>
          <w:color w:val="000000"/>
        </w:rPr>
        <w:t>та реценз</w:t>
      </w:r>
      <w:r w:rsidR="00C95984" w:rsidRPr="00E027EC">
        <w:rPr>
          <w:rStyle w:val="docdata"/>
          <w:color w:val="000000"/>
        </w:rPr>
        <w:t xml:space="preserve">ії на даний звіт від </w:t>
      </w:r>
      <w:r w:rsidR="00E6351D">
        <w:rPr>
          <w:rStyle w:val="docdata"/>
          <w:color w:val="000000"/>
        </w:rPr>
        <w:t xml:space="preserve">24.01.2020, </w:t>
      </w:r>
      <w:r w:rsidR="008C16B2" w:rsidRPr="00E6351D">
        <w:rPr>
          <w:rStyle w:val="docdata"/>
          <w:color w:val="000000"/>
        </w:rPr>
        <w:t>виконаний</w:t>
      </w:r>
      <w:r w:rsidR="008C16B2" w:rsidRPr="00E6351D">
        <w:rPr>
          <w:szCs w:val="28"/>
        </w:rPr>
        <w:t xml:space="preserve"> суб’єктом оціночної діяльності</w:t>
      </w:r>
      <w:r w:rsidR="00E6351D">
        <w:rPr>
          <w:szCs w:val="28"/>
        </w:rPr>
        <w:t xml:space="preserve"> ТОВ </w:t>
      </w:r>
      <w:r w:rsidR="00E6351D" w:rsidRPr="00E6351D">
        <w:rPr>
          <w:szCs w:val="28"/>
        </w:rPr>
        <w:t>"</w:t>
      </w:r>
      <w:r w:rsidR="00E6351D">
        <w:rPr>
          <w:szCs w:val="28"/>
        </w:rPr>
        <w:t>ЕКСПЕРТ+</w:t>
      </w:r>
      <w:r w:rsidR="00E6351D" w:rsidRPr="00E6351D">
        <w:rPr>
          <w:szCs w:val="28"/>
        </w:rPr>
        <w:t>"</w:t>
      </w:r>
      <w:r w:rsidR="00E6351D">
        <w:rPr>
          <w:szCs w:val="28"/>
        </w:rPr>
        <w:t xml:space="preserve">, рецензент </w:t>
      </w:r>
      <w:proofErr w:type="spellStart"/>
      <w:r w:rsidR="00E6351D">
        <w:rPr>
          <w:szCs w:val="28"/>
        </w:rPr>
        <w:t>Мурахтанова</w:t>
      </w:r>
      <w:proofErr w:type="spellEnd"/>
      <w:r w:rsidR="00E6351D">
        <w:rPr>
          <w:szCs w:val="28"/>
        </w:rPr>
        <w:t xml:space="preserve"> А.Л.</w:t>
      </w:r>
      <w:r w:rsidR="00801120" w:rsidRPr="00801120">
        <w:rPr>
          <w:szCs w:val="28"/>
        </w:rPr>
        <w:t xml:space="preserve"> </w:t>
      </w:r>
      <w:r w:rsidR="00801120" w:rsidRPr="00F6494E">
        <w:rPr>
          <w:szCs w:val="28"/>
        </w:rPr>
        <w:t>(</w:t>
      </w:r>
      <w:r w:rsidR="00801120" w:rsidRPr="00F6494E">
        <w:rPr>
          <w:rStyle w:val="docdata"/>
          <w:color w:val="000000"/>
        </w:rPr>
        <w:t>сертифікат Суб’єкта оціночної діяльності </w:t>
      </w:r>
    </w:p>
    <w:p w:rsidR="00B538D6" w:rsidRPr="0012402C" w:rsidRDefault="00801120" w:rsidP="00AA2245">
      <w:pPr>
        <w:tabs>
          <w:tab w:val="left" w:pos="567"/>
          <w:tab w:val="left" w:pos="4111"/>
        </w:tabs>
        <w:ind w:firstLine="0"/>
        <w:rPr>
          <w:color w:val="000000"/>
        </w:rPr>
      </w:pPr>
      <w:r>
        <w:rPr>
          <w:rStyle w:val="docdata"/>
          <w:color w:val="000000"/>
        </w:rPr>
        <w:t>№ 2505, який видав Фонд</w:t>
      </w:r>
      <w:r w:rsidRPr="00F6494E">
        <w:rPr>
          <w:rStyle w:val="docdata"/>
          <w:color w:val="000000"/>
        </w:rPr>
        <w:t xml:space="preserve"> державного майна України </w:t>
      </w:r>
      <w:r>
        <w:rPr>
          <w:rStyle w:val="docdata"/>
          <w:color w:val="000000"/>
        </w:rPr>
        <w:t>2</w:t>
      </w:r>
      <w:r w:rsidR="004E73D5">
        <w:rPr>
          <w:rStyle w:val="docdata"/>
          <w:color w:val="000000"/>
        </w:rPr>
        <w:t>1</w:t>
      </w:r>
      <w:r>
        <w:rPr>
          <w:rStyle w:val="docdata"/>
          <w:color w:val="000000"/>
        </w:rPr>
        <w:t>.07.2001,</w:t>
      </w:r>
      <w:r w:rsidR="004E73D5"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КП</w:t>
      </w:r>
      <w:proofErr w:type="spellEnd"/>
      <w:r>
        <w:rPr>
          <w:rStyle w:val="docdata"/>
          <w:color w:val="000000"/>
        </w:rPr>
        <w:t xml:space="preserve"> "</w:t>
      </w:r>
      <w:r>
        <w:rPr>
          <w:rStyle w:val="docdata"/>
          <w:color w:val="000000"/>
          <w:lang w:val="en-US"/>
        </w:rPr>
        <w:t>I</w:t>
      </w:r>
      <w:proofErr w:type="spellStart"/>
      <w:r w:rsidRPr="00801120">
        <w:rPr>
          <w:rStyle w:val="docdata"/>
          <w:color w:val="000000"/>
        </w:rPr>
        <w:t>КЦ</w:t>
      </w:r>
      <w:proofErr w:type="spellEnd"/>
      <w:r w:rsidRPr="00801120">
        <w:rPr>
          <w:rStyle w:val="docdata"/>
          <w:color w:val="000000"/>
        </w:rPr>
        <w:t xml:space="preserve"> УТО</w:t>
      </w:r>
      <w:r>
        <w:rPr>
          <w:rStyle w:val="docdata"/>
          <w:color w:val="000000"/>
        </w:rPr>
        <w:t>"</w:t>
      </w:r>
      <w:r w:rsidR="004E73D5">
        <w:rPr>
          <w:rStyle w:val="docdata"/>
          <w:color w:val="000000"/>
        </w:rPr>
        <w:t>)</w:t>
      </w:r>
      <w:r w:rsidR="00AA2245" w:rsidRPr="00E6351D">
        <w:rPr>
          <w:szCs w:val="28"/>
        </w:rPr>
        <w:t>,</w:t>
      </w:r>
      <w:r w:rsidR="00AA2245">
        <w:rPr>
          <w:szCs w:val="28"/>
        </w:rPr>
        <w:t xml:space="preserve"> </w:t>
      </w:r>
      <w:r w:rsidR="00B538D6">
        <w:rPr>
          <w:szCs w:val="28"/>
        </w:rPr>
        <w:t>враховуючи рекоменда</w:t>
      </w:r>
      <w:r w:rsidR="00AA2245">
        <w:rPr>
          <w:szCs w:val="28"/>
        </w:rPr>
        <w:t xml:space="preserve">ції постійної  комісії міської </w:t>
      </w:r>
      <w:r w:rsidR="00B538D6">
        <w:rPr>
          <w:szCs w:val="28"/>
        </w:rPr>
        <w:t>ради з питань комунальної власності,</w:t>
      </w:r>
      <w:r w:rsidR="00C1533F">
        <w:rPr>
          <w:szCs w:val="28"/>
        </w:rPr>
        <w:t xml:space="preserve"> житлово-комунального господарства та благоустрою території міста , міська</w:t>
      </w:r>
      <w:r w:rsidR="00B538D6">
        <w:rPr>
          <w:szCs w:val="28"/>
        </w:rPr>
        <w:t xml:space="preserve"> рада </w:t>
      </w:r>
    </w:p>
    <w:p w:rsidR="00B538D6" w:rsidRPr="00C1533F" w:rsidRDefault="00B538D6" w:rsidP="00B538D6">
      <w:pPr>
        <w:ind w:firstLine="0"/>
        <w:rPr>
          <w:b/>
          <w:szCs w:val="28"/>
        </w:rPr>
      </w:pPr>
      <w:r w:rsidRPr="00C1533F">
        <w:rPr>
          <w:b/>
          <w:szCs w:val="28"/>
        </w:rPr>
        <w:t>ВИРІШИЛА:</w:t>
      </w:r>
    </w:p>
    <w:p w:rsidR="009D70D2" w:rsidRDefault="00B538D6" w:rsidP="009D70D2">
      <w:pPr>
        <w:tabs>
          <w:tab w:val="left" w:pos="567"/>
          <w:tab w:val="left" w:pos="4111"/>
        </w:tabs>
        <w:ind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  </w:t>
      </w:r>
    </w:p>
    <w:p w:rsidR="00B538D6" w:rsidRPr="009D70D2" w:rsidRDefault="00E027EC" w:rsidP="009D70D2">
      <w:pPr>
        <w:tabs>
          <w:tab w:val="left" w:pos="567"/>
          <w:tab w:val="left" w:pos="4111"/>
        </w:tabs>
        <w:ind w:firstLine="0"/>
        <w:rPr>
          <w:color w:val="000000"/>
        </w:rPr>
      </w:pPr>
      <w:r>
        <w:rPr>
          <w:szCs w:val="28"/>
          <w:lang w:eastAsia="uk-UA"/>
        </w:rPr>
        <w:t xml:space="preserve">      </w:t>
      </w:r>
      <w:r w:rsidR="00B538D6">
        <w:rPr>
          <w:szCs w:val="28"/>
          <w:lang w:eastAsia="uk-UA"/>
        </w:rPr>
        <w:t xml:space="preserve">1. </w:t>
      </w:r>
      <w:r w:rsidR="00B538D6" w:rsidRPr="00F6494E">
        <w:rPr>
          <w:szCs w:val="28"/>
          <w:lang w:eastAsia="uk-UA"/>
        </w:rPr>
        <w:t xml:space="preserve">Затвердити звіт про </w:t>
      </w:r>
      <w:r>
        <w:rPr>
          <w:szCs w:val="28"/>
          <w:lang w:eastAsia="uk-UA"/>
        </w:rPr>
        <w:t xml:space="preserve"> </w:t>
      </w:r>
      <w:r w:rsidR="00C1533F" w:rsidRPr="005E4915">
        <w:rPr>
          <w:szCs w:val="28"/>
        </w:rPr>
        <w:t xml:space="preserve">оцінку вартості єдиного майнового комплексу (основні засоби у вигляді необоротних та оборотних активів) </w:t>
      </w:r>
      <w:proofErr w:type="spellStart"/>
      <w:r w:rsidR="00C1533F" w:rsidRPr="005E4915">
        <w:rPr>
          <w:szCs w:val="28"/>
        </w:rPr>
        <w:t>КП</w:t>
      </w:r>
      <w:proofErr w:type="spellEnd"/>
      <w:r w:rsidR="00C1533F" w:rsidRPr="005E4915">
        <w:rPr>
          <w:szCs w:val="28"/>
        </w:rPr>
        <w:t xml:space="preserve"> «Міський ринок об’єднаної територіальної громади» </w:t>
      </w:r>
      <w:proofErr w:type="spellStart"/>
      <w:r w:rsidR="00C1533F" w:rsidRPr="005E4915">
        <w:rPr>
          <w:szCs w:val="28"/>
        </w:rPr>
        <w:t>Кам’янсько</w:t>
      </w:r>
      <w:proofErr w:type="spellEnd"/>
      <w:r w:rsidR="00C1533F" w:rsidRPr="005E4915">
        <w:rPr>
          <w:szCs w:val="28"/>
        </w:rPr>
        <w:t xml:space="preserve"> - Дніпровської міської </w:t>
      </w:r>
      <w:r w:rsidR="00C1533F" w:rsidRPr="005E4915">
        <w:rPr>
          <w:szCs w:val="28"/>
        </w:rPr>
        <w:lastRenderedPageBreak/>
        <w:t>ради за адресою: Запорізька область,</w:t>
      </w:r>
      <w:r w:rsidR="00C1533F">
        <w:rPr>
          <w:szCs w:val="28"/>
        </w:rPr>
        <w:t xml:space="preserve"> </w:t>
      </w:r>
      <w:proofErr w:type="spellStart"/>
      <w:r w:rsidR="00C1533F" w:rsidRPr="005E4915">
        <w:rPr>
          <w:szCs w:val="28"/>
        </w:rPr>
        <w:t>Кам</w:t>
      </w:r>
      <w:r w:rsidR="00C1533F" w:rsidRPr="00A64B63">
        <w:rPr>
          <w:szCs w:val="28"/>
        </w:rPr>
        <w:t>'</w:t>
      </w:r>
      <w:r w:rsidR="00C1533F" w:rsidRPr="005E4915">
        <w:rPr>
          <w:szCs w:val="28"/>
        </w:rPr>
        <w:t>янсько-Дніпровський</w:t>
      </w:r>
      <w:proofErr w:type="spellEnd"/>
      <w:r w:rsidR="00C1533F" w:rsidRPr="005E4915">
        <w:rPr>
          <w:szCs w:val="28"/>
        </w:rPr>
        <w:t xml:space="preserve"> район, м. Кам’янк</w:t>
      </w:r>
      <w:r w:rsidR="00C1533F">
        <w:rPr>
          <w:szCs w:val="28"/>
        </w:rPr>
        <w:t xml:space="preserve">а-Дніпровська, вул. </w:t>
      </w:r>
      <w:proofErr w:type="spellStart"/>
      <w:r w:rsidR="00C1533F">
        <w:rPr>
          <w:szCs w:val="28"/>
        </w:rPr>
        <w:t>Чкалова</w:t>
      </w:r>
      <w:proofErr w:type="spellEnd"/>
      <w:r w:rsidR="00C1533F">
        <w:rPr>
          <w:szCs w:val="28"/>
        </w:rPr>
        <w:t>, 8у</w:t>
      </w:r>
      <w:r w:rsidR="006E2731">
        <w:rPr>
          <w:szCs w:val="28"/>
        </w:rPr>
        <w:t>, ринкова  вартість</w:t>
      </w:r>
      <w:r w:rsidR="00B05EA3">
        <w:rPr>
          <w:szCs w:val="28"/>
        </w:rPr>
        <w:t>,</w:t>
      </w:r>
      <w:r w:rsidR="006E2731">
        <w:rPr>
          <w:szCs w:val="28"/>
        </w:rPr>
        <w:t xml:space="preserve"> якого становить </w:t>
      </w:r>
      <w:r w:rsidR="00B538D6" w:rsidRPr="00F6494E">
        <w:rPr>
          <w:szCs w:val="28"/>
        </w:rPr>
        <w:t xml:space="preserve"> </w:t>
      </w:r>
      <w:r w:rsidR="00C1533F">
        <w:rPr>
          <w:szCs w:val="28"/>
        </w:rPr>
        <w:t xml:space="preserve"> </w:t>
      </w:r>
      <w:r w:rsidR="00C1533F">
        <w:rPr>
          <w:rStyle w:val="docdata"/>
          <w:bCs/>
          <w:color w:val="000000"/>
        </w:rPr>
        <w:t>2</w:t>
      </w:r>
      <w:r w:rsidR="009D70D2">
        <w:rPr>
          <w:rStyle w:val="docdata"/>
          <w:bCs/>
          <w:color w:val="000000"/>
        </w:rPr>
        <w:t xml:space="preserve"> </w:t>
      </w:r>
      <w:r w:rsidR="00C1533F">
        <w:rPr>
          <w:rStyle w:val="docdata"/>
          <w:bCs/>
          <w:color w:val="000000"/>
        </w:rPr>
        <w:t>972</w:t>
      </w:r>
      <w:r w:rsidR="009D70D2">
        <w:rPr>
          <w:rStyle w:val="docdata"/>
          <w:bCs/>
          <w:color w:val="000000"/>
        </w:rPr>
        <w:t xml:space="preserve"> </w:t>
      </w:r>
      <w:r w:rsidR="00C1533F">
        <w:rPr>
          <w:rStyle w:val="docdata"/>
          <w:bCs/>
          <w:color w:val="000000"/>
        </w:rPr>
        <w:t>396</w:t>
      </w:r>
      <w:r w:rsidR="00B538D6" w:rsidRPr="00F6494E">
        <w:rPr>
          <w:szCs w:val="28"/>
        </w:rPr>
        <w:t>,00 грн. (</w:t>
      </w:r>
      <w:r w:rsidR="00C1533F">
        <w:rPr>
          <w:szCs w:val="28"/>
        </w:rPr>
        <w:t>два мільйона</w:t>
      </w:r>
      <w:r w:rsidR="00B538D6" w:rsidRPr="00F6494E">
        <w:rPr>
          <w:szCs w:val="28"/>
        </w:rPr>
        <w:t xml:space="preserve"> </w:t>
      </w:r>
      <w:r w:rsidR="00C1533F">
        <w:rPr>
          <w:szCs w:val="28"/>
        </w:rPr>
        <w:t xml:space="preserve"> дев’ятсот </w:t>
      </w:r>
      <w:r w:rsidR="009D70D2">
        <w:rPr>
          <w:szCs w:val="28"/>
        </w:rPr>
        <w:t>сімдесят дві тисячі  триста дев’яносто</w:t>
      </w:r>
      <w:r w:rsidR="00B538D6">
        <w:rPr>
          <w:szCs w:val="28"/>
        </w:rPr>
        <w:t xml:space="preserve"> шість </w:t>
      </w:r>
      <w:r w:rsidR="00B538D6" w:rsidRPr="00F6494E">
        <w:rPr>
          <w:szCs w:val="28"/>
        </w:rPr>
        <w:t>грн. 00 коп.)</w:t>
      </w:r>
      <w:r w:rsidR="006E2731">
        <w:rPr>
          <w:szCs w:val="28"/>
        </w:rPr>
        <w:t xml:space="preserve"> без </w:t>
      </w:r>
      <w:r w:rsidR="00B05EA3">
        <w:rPr>
          <w:szCs w:val="28"/>
        </w:rPr>
        <w:t>урахування ПДВ</w:t>
      </w:r>
      <w:r w:rsidR="00B538D6" w:rsidRPr="00F6494E">
        <w:rPr>
          <w:szCs w:val="28"/>
        </w:rPr>
        <w:t>,</w:t>
      </w:r>
      <w:r w:rsidR="009D70D2" w:rsidRPr="009D70D2">
        <w:rPr>
          <w:szCs w:val="28"/>
        </w:rPr>
        <w:t xml:space="preserve"> </w:t>
      </w:r>
      <w:r w:rsidR="009D70D2">
        <w:rPr>
          <w:szCs w:val="28"/>
        </w:rPr>
        <w:t>виконаного</w:t>
      </w:r>
      <w:r w:rsidR="009D70D2" w:rsidRPr="00F6494E">
        <w:rPr>
          <w:szCs w:val="28"/>
        </w:rPr>
        <w:t xml:space="preserve"> суб’єктом оціночної діяльності </w:t>
      </w:r>
      <w:r w:rsidR="009D70D2">
        <w:rPr>
          <w:szCs w:val="28"/>
        </w:rPr>
        <w:t>П</w:t>
      </w:r>
      <w:r w:rsidR="009D70D2" w:rsidRPr="00AA2245">
        <w:rPr>
          <w:szCs w:val="28"/>
        </w:rPr>
        <w:t>риватним підприємством</w:t>
      </w:r>
      <w:r w:rsidR="009D70D2">
        <w:rPr>
          <w:szCs w:val="28"/>
        </w:rPr>
        <w:t xml:space="preserve"> </w:t>
      </w:r>
      <w:r w:rsidR="009D70D2" w:rsidRPr="00AA2245">
        <w:rPr>
          <w:szCs w:val="28"/>
        </w:rPr>
        <w:t>"</w:t>
      </w:r>
      <w:r w:rsidR="009D70D2">
        <w:rPr>
          <w:szCs w:val="28"/>
        </w:rPr>
        <w:t>ПРОМСЕРВІС</w:t>
      </w:r>
      <w:r w:rsidR="009D70D2" w:rsidRPr="00AA2245">
        <w:rPr>
          <w:szCs w:val="28"/>
        </w:rPr>
        <w:t>"</w:t>
      </w:r>
      <w:r w:rsidR="009D70D2" w:rsidRPr="00F6494E">
        <w:rPr>
          <w:szCs w:val="28"/>
        </w:rPr>
        <w:t>(</w:t>
      </w:r>
      <w:r w:rsidR="009D70D2" w:rsidRPr="00F6494E">
        <w:rPr>
          <w:rStyle w:val="docdata"/>
          <w:color w:val="000000"/>
        </w:rPr>
        <w:t>сертифікат Суб’єкта оціночної діяльності </w:t>
      </w:r>
      <w:r w:rsidR="009D70D2">
        <w:rPr>
          <w:rStyle w:val="docdata"/>
          <w:color w:val="000000"/>
        </w:rPr>
        <w:t>№ 245/19</w:t>
      </w:r>
      <w:r w:rsidR="009D70D2" w:rsidRPr="00F6494E">
        <w:rPr>
          <w:rStyle w:val="docdata"/>
          <w:color w:val="000000"/>
        </w:rPr>
        <w:t xml:space="preserve"> виданого Фондом державного майна України </w:t>
      </w:r>
      <w:r w:rsidR="009D70D2">
        <w:rPr>
          <w:rStyle w:val="docdata"/>
          <w:color w:val="000000"/>
        </w:rPr>
        <w:t>28.03.2019</w:t>
      </w:r>
      <w:r w:rsidR="009D70D2" w:rsidRPr="00F6494E">
        <w:rPr>
          <w:rStyle w:val="docdata"/>
          <w:color w:val="000000"/>
        </w:rPr>
        <w:t>)</w:t>
      </w:r>
      <w:r w:rsidR="006E2731" w:rsidRPr="006E2731">
        <w:rPr>
          <w:szCs w:val="28"/>
        </w:rPr>
        <w:t xml:space="preserve"> </w:t>
      </w:r>
      <w:r w:rsidR="006E2731">
        <w:rPr>
          <w:szCs w:val="28"/>
        </w:rPr>
        <w:t>станом на 31грудня 2019 року</w:t>
      </w:r>
      <w:r w:rsidR="009D70D2" w:rsidRPr="00F6494E">
        <w:rPr>
          <w:szCs w:val="28"/>
        </w:rPr>
        <w:t>,</w:t>
      </w:r>
      <w:r w:rsidR="00B538D6">
        <w:rPr>
          <w:szCs w:val="28"/>
        </w:rPr>
        <w:t xml:space="preserve"> (додається).</w:t>
      </w:r>
    </w:p>
    <w:p w:rsidR="009D70D2" w:rsidRDefault="00B538D6" w:rsidP="00B538D6">
      <w:pPr>
        <w:pStyle w:val="a3"/>
        <w:tabs>
          <w:tab w:val="left" w:pos="567"/>
          <w:tab w:val="left" w:pos="709"/>
        </w:tabs>
        <w:ind w:left="0" w:firstLine="0"/>
        <w:rPr>
          <w:szCs w:val="28"/>
        </w:rPr>
      </w:pPr>
      <w:r>
        <w:rPr>
          <w:szCs w:val="28"/>
        </w:rPr>
        <w:t xml:space="preserve">    </w:t>
      </w:r>
      <w:r w:rsidRPr="004A4037">
        <w:rPr>
          <w:szCs w:val="28"/>
        </w:rPr>
        <w:t xml:space="preserve"> </w:t>
      </w:r>
    </w:p>
    <w:p w:rsidR="00B538D6" w:rsidRDefault="009D70D2" w:rsidP="00B538D6">
      <w:pPr>
        <w:pStyle w:val="a3"/>
        <w:tabs>
          <w:tab w:val="left" w:pos="567"/>
          <w:tab w:val="left" w:pos="709"/>
        </w:tabs>
        <w:ind w:left="0" w:firstLine="0"/>
        <w:rPr>
          <w:snapToGrid w:val="0"/>
          <w:color w:val="000000"/>
          <w:szCs w:val="28"/>
        </w:rPr>
      </w:pPr>
      <w:r>
        <w:rPr>
          <w:szCs w:val="28"/>
        </w:rPr>
        <w:t xml:space="preserve">     </w:t>
      </w:r>
      <w:r w:rsidR="00B538D6">
        <w:rPr>
          <w:szCs w:val="28"/>
        </w:rPr>
        <w:t xml:space="preserve">2. </w:t>
      </w:r>
      <w:r w:rsidR="00B538D6" w:rsidRPr="004A4037">
        <w:rPr>
          <w:snapToGrid w:val="0"/>
          <w:color w:val="000000"/>
          <w:szCs w:val="28"/>
        </w:rPr>
        <w:t>Контроль за виконанням цього рішення покласти на постійну комісію</w:t>
      </w:r>
      <w:r>
        <w:rPr>
          <w:snapToGrid w:val="0"/>
          <w:color w:val="000000"/>
          <w:szCs w:val="28"/>
        </w:rPr>
        <w:t xml:space="preserve"> міської</w:t>
      </w:r>
      <w:r w:rsidR="00B538D6">
        <w:rPr>
          <w:snapToGrid w:val="0"/>
          <w:color w:val="000000"/>
          <w:szCs w:val="28"/>
        </w:rPr>
        <w:t xml:space="preserve"> ради</w:t>
      </w:r>
      <w:r w:rsidR="00B538D6" w:rsidRPr="004A4037">
        <w:rPr>
          <w:szCs w:val="28"/>
        </w:rPr>
        <w:t xml:space="preserve"> з питань</w:t>
      </w:r>
      <w:r>
        <w:rPr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 w:rsidR="00B538D6" w:rsidRPr="004A4037">
        <w:rPr>
          <w:snapToGrid w:val="0"/>
          <w:color w:val="000000"/>
          <w:szCs w:val="28"/>
        </w:rPr>
        <w:t>.</w:t>
      </w:r>
    </w:p>
    <w:p w:rsidR="009D70D2" w:rsidRDefault="009D70D2" w:rsidP="00B538D6">
      <w:pPr>
        <w:tabs>
          <w:tab w:val="left" w:pos="708"/>
          <w:tab w:val="left" w:pos="1416"/>
          <w:tab w:val="left" w:pos="2124"/>
          <w:tab w:val="left" w:pos="6375"/>
        </w:tabs>
        <w:ind w:firstLine="0"/>
        <w:rPr>
          <w:b/>
          <w:szCs w:val="28"/>
        </w:rPr>
      </w:pPr>
    </w:p>
    <w:p w:rsidR="009D70D2" w:rsidRDefault="009D70D2" w:rsidP="00B538D6">
      <w:pPr>
        <w:tabs>
          <w:tab w:val="left" w:pos="708"/>
          <w:tab w:val="left" w:pos="1416"/>
          <w:tab w:val="left" w:pos="2124"/>
          <w:tab w:val="left" w:pos="6375"/>
        </w:tabs>
        <w:ind w:firstLine="0"/>
        <w:rPr>
          <w:b/>
          <w:szCs w:val="28"/>
        </w:rPr>
      </w:pPr>
    </w:p>
    <w:tbl>
      <w:tblPr>
        <w:tblW w:w="10740" w:type="dxa"/>
        <w:tblLook w:val="04A0"/>
      </w:tblPr>
      <w:tblGrid>
        <w:gridCol w:w="4786"/>
        <w:gridCol w:w="5954"/>
      </w:tblGrid>
      <w:tr w:rsidR="00096EFE" w:rsidRPr="00770CE2" w:rsidTr="005B095E">
        <w:tc>
          <w:tcPr>
            <w:tcW w:w="4786" w:type="dxa"/>
            <w:shd w:val="clear" w:color="auto" w:fill="auto"/>
          </w:tcPr>
          <w:p w:rsidR="003E1D48" w:rsidRDefault="003E1D48" w:rsidP="00EF7FF3">
            <w:pPr>
              <w:rPr>
                <w:szCs w:val="28"/>
              </w:rPr>
            </w:pPr>
          </w:p>
          <w:p w:rsidR="00096EFE" w:rsidRDefault="00096EFE" w:rsidP="003E1D48">
            <w:pPr>
              <w:ind w:firstLine="0"/>
              <w:rPr>
                <w:szCs w:val="28"/>
              </w:rPr>
            </w:pPr>
            <w:r w:rsidRPr="00770CE2">
              <w:rPr>
                <w:szCs w:val="28"/>
              </w:rPr>
              <w:t xml:space="preserve">Міський голова   </w:t>
            </w:r>
          </w:p>
          <w:p w:rsidR="00096EFE" w:rsidRPr="00770CE2" w:rsidRDefault="00096EFE" w:rsidP="00EF7FF3">
            <w:pPr>
              <w:rPr>
                <w:szCs w:val="28"/>
              </w:rPr>
            </w:pPr>
            <w:r w:rsidRPr="00770CE2">
              <w:rPr>
                <w:szCs w:val="28"/>
              </w:rPr>
              <w:t xml:space="preserve">                          </w:t>
            </w:r>
          </w:p>
        </w:tc>
        <w:tc>
          <w:tcPr>
            <w:tcW w:w="5954" w:type="dxa"/>
            <w:shd w:val="clear" w:color="auto" w:fill="auto"/>
          </w:tcPr>
          <w:p w:rsidR="003E1D48" w:rsidRDefault="00096EFE" w:rsidP="00EF7FF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096EFE" w:rsidRPr="00770CE2" w:rsidRDefault="003E1D48" w:rsidP="00EF7FF3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096EFE">
              <w:rPr>
                <w:szCs w:val="28"/>
              </w:rPr>
              <w:t>Володимир АНТОНЕНКО</w:t>
            </w:r>
          </w:p>
        </w:tc>
      </w:tr>
    </w:tbl>
    <w:p w:rsidR="00024ECE" w:rsidRDefault="00024ECE"/>
    <w:sectPr w:rsidR="00024ECE" w:rsidSect="00550925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E8" w:rsidRDefault="009129E8" w:rsidP="005A471C">
      <w:r>
        <w:separator/>
      </w:r>
    </w:p>
  </w:endnote>
  <w:endnote w:type="continuationSeparator" w:id="0">
    <w:p w:rsidR="009129E8" w:rsidRDefault="009129E8" w:rsidP="005A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E8" w:rsidRDefault="009129E8" w:rsidP="005A471C">
      <w:r>
        <w:separator/>
      </w:r>
    </w:p>
  </w:footnote>
  <w:footnote w:type="continuationSeparator" w:id="0">
    <w:p w:rsidR="009129E8" w:rsidRDefault="009129E8" w:rsidP="005A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C1" w:rsidRDefault="0085374F" w:rsidP="00057A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8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FC1" w:rsidRDefault="009129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D6"/>
    <w:rsid w:val="00024ECE"/>
    <w:rsid w:val="000349A5"/>
    <w:rsid w:val="00096EFE"/>
    <w:rsid w:val="0012402C"/>
    <w:rsid w:val="001347DA"/>
    <w:rsid w:val="001B7519"/>
    <w:rsid w:val="001E3146"/>
    <w:rsid w:val="001F1CF2"/>
    <w:rsid w:val="0024333F"/>
    <w:rsid w:val="00262EFE"/>
    <w:rsid w:val="00275F30"/>
    <w:rsid w:val="002A49F1"/>
    <w:rsid w:val="00343D55"/>
    <w:rsid w:val="00347D4A"/>
    <w:rsid w:val="00353FB3"/>
    <w:rsid w:val="003D1B05"/>
    <w:rsid w:val="003E1D48"/>
    <w:rsid w:val="004A31CA"/>
    <w:rsid w:val="004E73D5"/>
    <w:rsid w:val="00550925"/>
    <w:rsid w:val="00573D26"/>
    <w:rsid w:val="005A471C"/>
    <w:rsid w:val="005B095E"/>
    <w:rsid w:val="005D2AC1"/>
    <w:rsid w:val="00653901"/>
    <w:rsid w:val="00693D3F"/>
    <w:rsid w:val="006E2731"/>
    <w:rsid w:val="00801120"/>
    <w:rsid w:val="008164F1"/>
    <w:rsid w:val="0085374F"/>
    <w:rsid w:val="008C16B2"/>
    <w:rsid w:val="008E6B01"/>
    <w:rsid w:val="009129E8"/>
    <w:rsid w:val="0092088C"/>
    <w:rsid w:val="00923002"/>
    <w:rsid w:val="00930E05"/>
    <w:rsid w:val="009D28AF"/>
    <w:rsid w:val="009D70D2"/>
    <w:rsid w:val="00A64B63"/>
    <w:rsid w:val="00AA2245"/>
    <w:rsid w:val="00B0341E"/>
    <w:rsid w:val="00B05EA3"/>
    <w:rsid w:val="00B12E95"/>
    <w:rsid w:val="00B538D6"/>
    <w:rsid w:val="00B87CAA"/>
    <w:rsid w:val="00BB0A37"/>
    <w:rsid w:val="00BB30EE"/>
    <w:rsid w:val="00C1533F"/>
    <w:rsid w:val="00C45DAE"/>
    <w:rsid w:val="00C95984"/>
    <w:rsid w:val="00D51574"/>
    <w:rsid w:val="00E027EC"/>
    <w:rsid w:val="00E11B31"/>
    <w:rsid w:val="00E4395A"/>
    <w:rsid w:val="00E6351D"/>
    <w:rsid w:val="00F05E6F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D6"/>
    <w:pPr>
      <w:ind w:left="720"/>
      <w:contextualSpacing/>
    </w:pPr>
  </w:style>
  <w:style w:type="paragraph" w:styleId="a4">
    <w:name w:val="header"/>
    <w:basedOn w:val="a"/>
    <w:link w:val="a5"/>
    <w:unhideWhenUsed/>
    <w:rsid w:val="00B538D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rsid w:val="00B538D6"/>
  </w:style>
  <w:style w:type="character" w:styleId="a6">
    <w:name w:val="page number"/>
    <w:rsid w:val="00B538D6"/>
    <w:rPr>
      <w:rFonts w:cs="Times New Roman"/>
    </w:rPr>
  </w:style>
  <w:style w:type="character" w:customStyle="1" w:styleId="docdata">
    <w:name w:val="docdata"/>
    <w:aliases w:val="docy,v5,2362,baiaagaaboqcaaad8aqaaax+baaaaaaaaaaaaaaaaaaaaaaaaaaaaaaaaaaaaaaaaaaaaaaaaaaaaaaaaaaaaaaaaaaaaaaaaaaaaaaaaaaaaaaaaaaaaaaaaaaaaaaaaaaaaaaaaaaaaaaaaaaaaaaaaaaaaaaaaaaaaaaaaaaaaaaaaaaaaaaaaaaaaaaaaaaaaaaaaaaaaaaaaaaaaaaaaaaaaaaaaaaaaaaa"/>
    <w:basedOn w:val="a0"/>
    <w:rsid w:val="00B538D6"/>
  </w:style>
  <w:style w:type="paragraph" w:styleId="a7">
    <w:name w:val="Balloon Text"/>
    <w:basedOn w:val="a"/>
    <w:link w:val="a8"/>
    <w:uiPriority w:val="99"/>
    <w:semiHidden/>
    <w:unhideWhenUsed/>
    <w:rsid w:val="00B53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8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Title"/>
    <w:basedOn w:val="a"/>
    <w:link w:val="aa"/>
    <w:qFormat/>
    <w:rsid w:val="00FF3F28"/>
    <w:pPr>
      <w:ind w:firstLine="0"/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FF3F28"/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CADE-7C9A-4028-933B-EC6C9B09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25</cp:revision>
  <cp:lastPrinted>2020-01-28T12:15:00Z</cp:lastPrinted>
  <dcterms:created xsi:type="dcterms:W3CDTF">2020-01-27T13:40:00Z</dcterms:created>
  <dcterms:modified xsi:type="dcterms:W3CDTF">2020-02-21T06:22:00Z</dcterms:modified>
</cp:coreProperties>
</file>