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ED" w:rsidRPr="002B51C3" w:rsidRDefault="00DB46ED" w:rsidP="00DB46E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ED" w:rsidRPr="002B51C3" w:rsidRDefault="00DB46ED" w:rsidP="00DB46ED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DB46ED" w:rsidRPr="002B51C3" w:rsidRDefault="00DB46ED" w:rsidP="00DB46ED">
      <w:pPr>
        <w:pStyle w:val="a3"/>
        <w:rPr>
          <w:b/>
          <w:sz w:val="28"/>
          <w:szCs w:val="28"/>
        </w:rPr>
      </w:pPr>
      <w:proofErr w:type="spellStart"/>
      <w:r w:rsidRPr="002B51C3">
        <w:rPr>
          <w:b/>
          <w:sz w:val="28"/>
          <w:szCs w:val="28"/>
        </w:rPr>
        <w:t>Кам’янсько-Дніпровська</w:t>
      </w:r>
      <w:proofErr w:type="spellEnd"/>
      <w:r w:rsidRPr="002B51C3">
        <w:rPr>
          <w:b/>
          <w:sz w:val="28"/>
          <w:szCs w:val="28"/>
        </w:rPr>
        <w:t xml:space="preserve"> міська рада</w:t>
      </w:r>
    </w:p>
    <w:p w:rsidR="00DB46ED" w:rsidRDefault="00DB46ED" w:rsidP="00DB46ED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</w:t>
      </w:r>
      <w:r w:rsidRPr="002B51C3">
        <w:rPr>
          <w:b/>
          <w:sz w:val="28"/>
          <w:szCs w:val="28"/>
          <w:lang w:val="uk-UA"/>
        </w:rPr>
        <w:t>кого</w:t>
      </w:r>
      <w:proofErr w:type="spellEnd"/>
      <w:r w:rsidRPr="002B51C3">
        <w:rPr>
          <w:b/>
          <w:sz w:val="28"/>
          <w:szCs w:val="28"/>
          <w:lang w:val="uk-UA"/>
        </w:rPr>
        <w:t xml:space="preserve"> району </w:t>
      </w:r>
    </w:p>
    <w:p w:rsidR="00DB46ED" w:rsidRPr="002B51C3" w:rsidRDefault="00DB46ED" w:rsidP="00DB46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DB46ED" w:rsidRDefault="00DB46ED" w:rsidP="00DB46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 </w:t>
      </w:r>
      <w:r w:rsidRPr="002B51C3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2B51C3">
        <w:rPr>
          <w:b/>
          <w:sz w:val="28"/>
          <w:szCs w:val="28"/>
          <w:lang w:val="uk-UA"/>
        </w:rPr>
        <w:t>скликання</w:t>
      </w:r>
    </w:p>
    <w:p w:rsidR="00DB46ED" w:rsidRPr="002B51C3" w:rsidRDefault="00DB46ED" w:rsidP="00DB46ED">
      <w:pPr>
        <w:jc w:val="center"/>
        <w:rPr>
          <w:b/>
          <w:sz w:val="28"/>
          <w:szCs w:val="28"/>
          <w:lang w:val="uk-UA"/>
        </w:rPr>
      </w:pPr>
    </w:p>
    <w:p w:rsidR="00DB46ED" w:rsidRDefault="00DB46ED" w:rsidP="00DB46ED">
      <w:pPr>
        <w:jc w:val="center"/>
        <w:rPr>
          <w:b/>
          <w:sz w:val="28"/>
          <w:szCs w:val="28"/>
          <w:lang w:val="uk-UA"/>
        </w:rPr>
      </w:pPr>
      <w:r w:rsidRPr="002B51C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B51C3">
        <w:rPr>
          <w:b/>
          <w:sz w:val="28"/>
          <w:szCs w:val="28"/>
          <w:lang w:val="uk-UA"/>
        </w:rPr>
        <w:t>Н</w:t>
      </w:r>
      <w:proofErr w:type="spellEnd"/>
      <w:r w:rsidRPr="002B51C3">
        <w:rPr>
          <w:b/>
          <w:sz w:val="28"/>
          <w:szCs w:val="28"/>
          <w:lang w:val="uk-UA"/>
        </w:rPr>
        <w:t xml:space="preserve"> Я</w:t>
      </w:r>
    </w:p>
    <w:p w:rsidR="00DB46ED" w:rsidRPr="002B51C3" w:rsidRDefault="00DB46ED" w:rsidP="00DB46ED">
      <w:pPr>
        <w:jc w:val="center"/>
        <w:rPr>
          <w:b/>
          <w:sz w:val="28"/>
          <w:szCs w:val="28"/>
          <w:lang w:val="uk-UA"/>
        </w:rPr>
      </w:pPr>
    </w:p>
    <w:p w:rsidR="00DB46ED" w:rsidRPr="005E6A25" w:rsidRDefault="00690E7D" w:rsidP="00DB4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 грудня 2019</w:t>
      </w:r>
      <w:r w:rsidR="00DB46ED" w:rsidRPr="00690E7D">
        <w:rPr>
          <w:sz w:val="28"/>
          <w:szCs w:val="28"/>
          <w:lang w:val="uk-UA"/>
        </w:rPr>
        <w:t xml:space="preserve"> року</w:t>
      </w:r>
      <w:r w:rsidR="00DB46ED">
        <w:rPr>
          <w:sz w:val="28"/>
          <w:szCs w:val="28"/>
          <w:lang w:val="uk-UA"/>
        </w:rPr>
        <w:t xml:space="preserve">               м. Кам’янка-Дніпровська                           №</w:t>
      </w:r>
      <w:r w:rsidR="00DB46ED" w:rsidRPr="005E6A25">
        <w:rPr>
          <w:sz w:val="28"/>
          <w:szCs w:val="28"/>
          <w:lang w:val="uk-UA"/>
        </w:rPr>
        <w:t xml:space="preserve"> </w:t>
      </w:r>
      <w:r w:rsidR="00F9537A">
        <w:rPr>
          <w:sz w:val="28"/>
          <w:szCs w:val="28"/>
          <w:lang w:val="uk-UA"/>
        </w:rPr>
        <w:t>41</w:t>
      </w:r>
      <w:r w:rsidR="00DB46ED" w:rsidRPr="005E6A25">
        <w:rPr>
          <w:sz w:val="28"/>
          <w:szCs w:val="28"/>
          <w:lang w:val="uk-UA"/>
        </w:rPr>
        <w:t xml:space="preserve">                                        </w:t>
      </w:r>
      <w:r w:rsidR="00DB46ED">
        <w:rPr>
          <w:sz w:val="28"/>
          <w:szCs w:val="28"/>
          <w:lang w:val="uk-UA"/>
        </w:rPr>
        <w:t xml:space="preserve">                  </w:t>
      </w:r>
    </w:p>
    <w:p w:rsidR="00DB46ED" w:rsidRDefault="00DB46ED" w:rsidP="00DB46ED">
      <w:pPr>
        <w:rPr>
          <w:sz w:val="28"/>
          <w:szCs w:val="28"/>
          <w:lang w:val="uk-UA"/>
        </w:rPr>
      </w:pP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лімітів споживання енергоносіїв у натуральних показниках для  об’єктів соціальної сфери Кам’янсько-Дніпровської міської об’єднаної територіальної громади, виходячи з обсягів відповідних бюджетних асигнувань на 2020 рік</w:t>
      </w:r>
    </w:p>
    <w:p w:rsidR="00DB46ED" w:rsidRDefault="00DB46ED" w:rsidP="00DB46ED">
      <w:pPr>
        <w:rPr>
          <w:sz w:val="28"/>
          <w:szCs w:val="28"/>
          <w:lang w:val="uk-UA"/>
        </w:rPr>
      </w:pP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  та </w:t>
      </w:r>
      <w:r w:rsidRPr="00A102BE">
        <w:rPr>
          <w:sz w:val="28"/>
          <w:szCs w:val="28"/>
          <w:lang w:val="uk-UA"/>
        </w:rPr>
        <w:t>п.4 ст.77 Бюджетного кодексу України</w:t>
      </w:r>
      <w:r>
        <w:rPr>
          <w:sz w:val="28"/>
          <w:szCs w:val="28"/>
          <w:lang w:val="uk-UA"/>
        </w:rPr>
        <w:t xml:space="preserve">, розглянувши </w:t>
      </w:r>
      <w:proofErr w:type="spellStart"/>
      <w:r>
        <w:rPr>
          <w:sz w:val="28"/>
          <w:szCs w:val="28"/>
          <w:lang w:val="uk-UA"/>
        </w:rPr>
        <w:t>листи-</w:t>
      </w:r>
      <w:proofErr w:type="spellEnd"/>
      <w:r>
        <w:rPr>
          <w:sz w:val="28"/>
          <w:szCs w:val="28"/>
          <w:lang w:val="uk-UA"/>
        </w:rPr>
        <w:t xml:space="preserve"> клопотання керівників</w:t>
      </w:r>
      <w:r w:rsidRPr="00DB6D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об’єктів соціальної сфери Кам’янсько-Дніпровської міської об’єднаної територіальної громади щодо затвердження лімітів споживання енергоносіїв у натуральних показниках,</w:t>
      </w:r>
      <w:r w:rsidR="00690E7D">
        <w:rPr>
          <w:sz w:val="28"/>
          <w:szCs w:val="28"/>
          <w:lang w:val="uk-UA"/>
        </w:rPr>
        <w:t xml:space="preserve"> розглянувши листи бюджетних установ виконавчого комітету міської ради, </w:t>
      </w:r>
      <w:r>
        <w:rPr>
          <w:sz w:val="28"/>
          <w:szCs w:val="28"/>
          <w:lang w:val="uk-UA"/>
        </w:rPr>
        <w:t xml:space="preserve"> з метою упорядкування  та встановлення лімітів споживання електроенергії, природного газу,  водопостачання та водовідведення, забезпечення контролю за споживанням енергоносіїв  та комунальних послуг бюджетними установами громади, які фінансуються з міського бюджету, міська рада</w:t>
      </w:r>
    </w:p>
    <w:p w:rsidR="00DB46ED" w:rsidRDefault="00DB46ED" w:rsidP="00DB46ED">
      <w:pPr>
        <w:rPr>
          <w:sz w:val="28"/>
          <w:szCs w:val="28"/>
          <w:lang w:val="uk-UA"/>
        </w:rPr>
      </w:pPr>
    </w:p>
    <w:p w:rsidR="00DB46ED" w:rsidRDefault="00DB46ED" w:rsidP="00DB4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</w:p>
    <w:p w:rsidR="00DB46ED" w:rsidRPr="008B7EE2" w:rsidRDefault="00DB46ED" w:rsidP="00DB46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B7EE2">
        <w:rPr>
          <w:sz w:val="28"/>
          <w:szCs w:val="28"/>
          <w:lang w:val="uk-UA"/>
        </w:rPr>
        <w:t>Затвердити  щомісячні ліміти споживання енергоносіїв  та комунальних послуг у натуральних показниках для об’єктів соціальної сфери Кам’янсько-Дніпровської міської об’єднаної територіальної громади, виходячи з обсягів відповід</w:t>
      </w:r>
      <w:r>
        <w:rPr>
          <w:sz w:val="28"/>
          <w:szCs w:val="28"/>
          <w:lang w:val="uk-UA"/>
        </w:rPr>
        <w:t>них бюджетних асигнувань на 2020</w:t>
      </w:r>
      <w:r w:rsidRPr="008B7EE2">
        <w:rPr>
          <w:sz w:val="28"/>
          <w:szCs w:val="28"/>
          <w:lang w:val="uk-UA"/>
        </w:rPr>
        <w:t xml:space="preserve"> рік, а саме:</w:t>
      </w:r>
    </w:p>
    <w:p w:rsidR="00DB46ED" w:rsidRDefault="00DB46ED" w:rsidP="00DB46ED">
      <w:pPr>
        <w:ind w:firstLine="708"/>
        <w:jc w:val="both"/>
        <w:rPr>
          <w:b/>
          <w:sz w:val="28"/>
          <w:szCs w:val="28"/>
          <w:lang w:val="uk-UA"/>
        </w:rPr>
      </w:pPr>
      <w:r w:rsidRPr="00690E7D">
        <w:rPr>
          <w:b/>
          <w:sz w:val="28"/>
          <w:szCs w:val="28"/>
          <w:lang w:val="uk-UA"/>
        </w:rPr>
        <w:t>1.1 для закладів освіти:</w:t>
      </w:r>
    </w:p>
    <w:p w:rsidR="00DB46ED" w:rsidRPr="001E61D1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споживання природного газу  (додаток  1);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споживання електроенергії (додаток  2);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по водопостачанню та водовідведенню (додаток 3</w:t>
      </w:r>
      <w:r w:rsidR="001C15D5">
        <w:rPr>
          <w:sz w:val="28"/>
          <w:szCs w:val="28"/>
          <w:lang w:val="uk-UA"/>
        </w:rPr>
        <w:t>,4</w:t>
      </w:r>
      <w:r>
        <w:rPr>
          <w:sz w:val="28"/>
          <w:szCs w:val="28"/>
          <w:lang w:val="uk-UA"/>
        </w:rPr>
        <w:t xml:space="preserve">); </w:t>
      </w:r>
    </w:p>
    <w:p w:rsidR="001C15D5" w:rsidRDefault="00720890" w:rsidP="001C1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ліміти вивезення </w:t>
      </w:r>
      <w:r w:rsidR="001C15D5">
        <w:rPr>
          <w:sz w:val="28"/>
          <w:szCs w:val="28"/>
          <w:lang w:val="uk-UA"/>
        </w:rPr>
        <w:t xml:space="preserve"> твердих побутових відходів (додаток 5);</w:t>
      </w:r>
    </w:p>
    <w:p w:rsidR="001C15D5" w:rsidRDefault="001C15D5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вивезення рідких нечистот</w:t>
      </w:r>
      <w:r w:rsidR="00246FA4">
        <w:rPr>
          <w:sz w:val="28"/>
          <w:szCs w:val="28"/>
          <w:lang w:val="uk-UA"/>
        </w:rPr>
        <w:t xml:space="preserve"> автотранспортом</w:t>
      </w:r>
      <w:r>
        <w:rPr>
          <w:sz w:val="28"/>
          <w:szCs w:val="28"/>
          <w:lang w:val="uk-UA"/>
        </w:rPr>
        <w:t xml:space="preserve"> (додаток 6);</w:t>
      </w:r>
    </w:p>
    <w:p w:rsidR="00DB46ED" w:rsidRPr="00A102BE" w:rsidRDefault="00DB46ED" w:rsidP="00DB46ED">
      <w:pPr>
        <w:ind w:firstLine="708"/>
        <w:jc w:val="both"/>
        <w:rPr>
          <w:b/>
          <w:sz w:val="28"/>
          <w:szCs w:val="28"/>
          <w:lang w:val="uk-UA"/>
        </w:rPr>
      </w:pPr>
      <w:r w:rsidRPr="00A102BE">
        <w:rPr>
          <w:b/>
          <w:sz w:val="28"/>
          <w:szCs w:val="28"/>
          <w:lang w:val="uk-UA"/>
        </w:rPr>
        <w:t>1.2 для закладів</w:t>
      </w:r>
      <w:r>
        <w:rPr>
          <w:b/>
          <w:sz w:val="28"/>
          <w:szCs w:val="28"/>
          <w:lang w:val="uk-UA"/>
        </w:rPr>
        <w:t xml:space="preserve"> культури</w:t>
      </w:r>
      <w:r w:rsidRPr="00A102BE">
        <w:rPr>
          <w:b/>
          <w:sz w:val="28"/>
          <w:szCs w:val="28"/>
          <w:lang w:val="uk-UA"/>
        </w:rPr>
        <w:t>:</w:t>
      </w:r>
    </w:p>
    <w:p w:rsidR="00DB46ED" w:rsidRPr="00AF3CF7" w:rsidRDefault="00DB46ED" w:rsidP="00DB4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F3CF7">
        <w:rPr>
          <w:sz w:val="28"/>
          <w:szCs w:val="28"/>
          <w:lang w:val="uk-UA"/>
        </w:rPr>
        <w:t>ліміти спожи</w:t>
      </w:r>
      <w:r>
        <w:rPr>
          <w:sz w:val="28"/>
          <w:szCs w:val="28"/>
          <w:lang w:val="uk-UA"/>
        </w:rPr>
        <w:t>вання</w:t>
      </w:r>
      <w:r w:rsidR="00105FE4" w:rsidRPr="00105FE4">
        <w:rPr>
          <w:sz w:val="28"/>
          <w:szCs w:val="28"/>
          <w:lang w:val="uk-UA"/>
        </w:rPr>
        <w:t xml:space="preserve"> </w:t>
      </w:r>
      <w:r w:rsidR="00105FE4">
        <w:rPr>
          <w:sz w:val="28"/>
          <w:szCs w:val="28"/>
          <w:lang w:val="uk-UA"/>
        </w:rPr>
        <w:t>по  водопостачанню,</w:t>
      </w:r>
      <w:r>
        <w:rPr>
          <w:sz w:val="28"/>
          <w:szCs w:val="28"/>
          <w:lang w:val="uk-UA"/>
        </w:rPr>
        <w:t xml:space="preserve"> електроенер</w:t>
      </w:r>
      <w:r w:rsidR="00105FE4">
        <w:rPr>
          <w:sz w:val="28"/>
          <w:szCs w:val="28"/>
          <w:lang w:val="uk-UA"/>
        </w:rPr>
        <w:t>гії</w:t>
      </w:r>
      <w:r w:rsidR="00F9537A">
        <w:rPr>
          <w:sz w:val="28"/>
          <w:szCs w:val="28"/>
          <w:lang w:val="uk-UA"/>
        </w:rPr>
        <w:t xml:space="preserve">, послуг </w:t>
      </w:r>
      <w:r>
        <w:rPr>
          <w:sz w:val="28"/>
          <w:szCs w:val="28"/>
          <w:lang w:val="uk-UA"/>
        </w:rPr>
        <w:t xml:space="preserve">профдезінфекції </w:t>
      </w:r>
      <w:r w:rsidR="008711C3">
        <w:rPr>
          <w:sz w:val="28"/>
          <w:szCs w:val="28"/>
          <w:lang w:val="uk-UA"/>
        </w:rPr>
        <w:t>та вивезення сміття  (додаток  7</w:t>
      </w:r>
      <w:r w:rsidRPr="00AF3CF7">
        <w:rPr>
          <w:sz w:val="28"/>
          <w:szCs w:val="28"/>
          <w:lang w:val="uk-UA"/>
        </w:rPr>
        <w:t>);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ліміти споживання </w:t>
      </w:r>
      <w:r w:rsidR="008711C3">
        <w:rPr>
          <w:sz w:val="28"/>
          <w:szCs w:val="28"/>
          <w:lang w:val="uk-UA"/>
        </w:rPr>
        <w:t>природного газу  (додаток  8</w:t>
      </w:r>
      <w:r>
        <w:rPr>
          <w:sz w:val="28"/>
          <w:szCs w:val="28"/>
          <w:lang w:val="uk-UA"/>
        </w:rPr>
        <w:t>);</w:t>
      </w:r>
    </w:p>
    <w:p w:rsidR="00DB46ED" w:rsidRDefault="00DB46ED" w:rsidP="00DB46ED">
      <w:pPr>
        <w:ind w:firstLine="708"/>
        <w:jc w:val="both"/>
        <w:rPr>
          <w:sz w:val="28"/>
          <w:szCs w:val="28"/>
          <w:lang w:val="uk-UA"/>
        </w:rPr>
      </w:pPr>
      <w:r w:rsidRPr="001F239C">
        <w:rPr>
          <w:b/>
          <w:sz w:val="28"/>
          <w:szCs w:val="28"/>
          <w:lang w:val="uk-UA"/>
        </w:rPr>
        <w:t>1.3</w:t>
      </w:r>
      <w:r>
        <w:rPr>
          <w:b/>
          <w:sz w:val="28"/>
          <w:szCs w:val="28"/>
          <w:lang w:val="uk-UA"/>
        </w:rPr>
        <w:t>.</w:t>
      </w:r>
      <w:r w:rsidRPr="001F239C">
        <w:rPr>
          <w:b/>
          <w:sz w:val="28"/>
          <w:szCs w:val="28"/>
          <w:lang w:val="uk-UA"/>
        </w:rPr>
        <w:t xml:space="preserve"> для комунальної установи </w:t>
      </w:r>
      <w:r w:rsidRPr="00A83076">
        <w:rPr>
          <w:sz w:val="28"/>
          <w:szCs w:val="28"/>
          <w:lang w:val="uk-UA"/>
        </w:rPr>
        <w:t>“Територіальний центр соціального обслуговування (надання соціальних послуг населенню)”</w:t>
      </w:r>
      <w:r w:rsidRPr="006E3F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Кам’янсько-Дніпровської міської ради: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спожи</w:t>
      </w:r>
      <w:r w:rsidR="008711C3">
        <w:rPr>
          <w:sz w:val="28"/>
          <w:szCs w:val="28"/>
          <w:lang w:val="uk-UA"/>
        </w:rPr>
        <w:t>вання електроенергії (додаток  9</w:t>
      </w:r>
      <w:r>
        <w:rPr>
          <w:sz w:val="28"/>
          <w:szCs w:val="28"/>
          <w:lang w:val="uk-UA"/>
        </w:rPr>
        <w:t>);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ліміти споживання </w:t>
      </w:r>
      <w:r w:rsidR="008711C3">
        <w:rPr>
          <w:sz w:val="28"/>
          <w:szCs w:val="28"/>
          <w:lang w:val="uk-UA"/>
        </w:rPr>
        <w:t>природного газу  (додаток  10</w:t>
      </w:r>
      <w:r>
        <w:rPr>
          <w:sz w:val="28"/>
          <w:szCs w:val="28"/>
          <w:lang w:val="uk-UA"/>
        </w:rPr>
        <w:t>).</w:t>
      </w:r>
    </w:p>
    <w:p w:rsidR="00DB46ED" w:rsidRPr="00433487" w:rsidRDefault="00DB46ED" w:rsidP="00DB46ED">
      <w:pPr>
        <w:ind w:firstLine="708"/>
        <w:jc w:val="both"/>
        <w:rPr>
          <w:b/>
          <w:sz w:val="28"/>
          <w:szCs w:val="28"/>
          <w:lang w:val="uk-UA"/>
        </w:rPr>
      </w:pPr>
      <w:r w:rsidRPr="00433487">
        <w:rPr>
          <w:b/>
          <w:sz w:val="28"/>
          <w:szCs w:val="28"/>
          <w:lang w:val="uk-UA"/>
        </w:rPr>
        <w:t>1.4.</w:t>
      </w:r>
      <w:r>
        <w:rPr>
          <w:b/>
          <w:sz w:val="28"/>
          <w:szCs w:val="28"/>
          <w:lang w:val="uk-UA"/>
        </w:rPr>
        <w:t xml:space="preserve"> для </w:t>
      </w:r>
      <w:r w:rsidRPr="00433487">
        <w:rPr>
          <w:b/>
          <w:sz w:val="28"/>
          <w:szCs w:val="28"/>
          <w:lang w:val="uk-UA"/>
        </w:rPr>
        <w:t>КЗ “</w:t>
      </w:r>
      <w:proofErr w:type="spellStart"/>
      <w:r w:rsidRPr="00433487">
        <w:rPr>
          <w:b/>
          <w:sz w:val="28"/>
          <w:szCs w:val="28"/>
          <w:lang w:val="uk-UA"/>
        </w:rPr>
        <w:t>Кам’янсько-Дніпровська</w:t>
      </w:r>
      <w:proofErr w:type="spellEnd"/>
      <w:r w:rsidRPr="00433487">
        <w:rPr>
          <w:b/>
          <w:sz w:val="28"/>
          <w:szCs w:val="28"/>
          <w:lang w:val="uk-UA"/>
        </w:rPr>
        <w:t xml:space="preserve"> міська ДЮСШ “Колос”  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споживання</w:t>
      </w:r>
      <w:r w:rsidR="0023583D" w:rsidRPr="0023583D">
        <w:rPr>
          <w:sz w:val="28"/>
          <w:szCs w:val="28"/>
          <w:lang w:val="uk-UA"/>
        </w:rPr>
        <w:t xml:space="preserve"> </w:t>
      </w:r>
      <w:r w:rsidR="0023583D">
        <w:rPr>
          <w:sz w:val="28"/>
          <w:szCs w:val="28"/>
          <w:lang w:val="uk-UA"/>
        </w:rPr>
        <w:t>природного газу,</w:t>
      </w:r>
      <w:r>
        <w:rPr>
          <w:sz w:val="28"/>
          <w:szCs w:val="28"/>
          <w:lang w:val="uk-UA"/>
        </w:rPr>
        <w:t xml:space="preserve"> електроенергії,</w:t>
      </w:r>
      <w:r w:rsidRPr="00433487">
        <w:rPr>
          <w:sz w:val="28"/>
          <w:szCs w:val="28"/>
          <w:lang w:val="uk-UA"/>
        </w:rPr>
        <w:t xml:space="preserve"> </w:t>
      </w:r>
      <w:r w:rsidR="008711C3">
        <w:rPr>
          <w:sz w:val="28"/>
          <w:szCs w:val="28"/>
          <w:lang w:val="uk-UA"/>
        </w:rPr>
        <w:t>водопостачання (додаток  11</w:t>
      </w:r>
      <w:r>
        <w:rPr>
          <w:sz w:val="28"/>
          <w:szCs w:val="28"/>
          <w:lang w:val="uk-UA"/>
        </w:rPr>
        <w:t>).</w:t>
      </w:r>
    </w:p>
    <w:p w:rsidR="00720890" w:rsidRPr="00720890" w:rsidRDefault="00720890" w:rsidP="00DB46ED">
      <w:pPr>
        <w:jc w:val="both"/>
        <w:rPr>
          <w:sz w:val="28"/>
          <w:szCs w:val="28"/>
          <w:lang w:val="uk-UA"/>
        </w:rPr>
      </w:pPr>
    </w:p>
    <w:p w:rsidR="00DB46ED" w:rsidRPr="00912DC1" w:rsidRDefault="00DB46ED" w:rsidP="00DB46ED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76E5D">
        <w:rPr>
          <w:sz w:val="28"/>
          <w:szCs w:val="28"/>
          <w:lang w:val="uk-UA"/>
        </w:rPr>
        <w:t>Керівникам бюджетних установ громади</w:t>
      </w:r>
      <w:r>
        <w:rPr>
          <w:sz w:val="28"/>
          <w:szCs w:val="28"/>
          <w:lang w:val="uk-UA"/>
        </w:rPr>
        <w:t>,</w:t>
      </w:r>
      <w:r w:rsidRPr="00912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головним </w:t>
      </w:r>
      <w:r w:rsidRPr="00F27A2C">
        <w:rPr>
          <w:sz w:val="28"/>
          <w:szCs w:val="28"/>
          <w:lang w:val="uk-UA"/>
        </w:rPr>
        <w:t>розпорядником кош</w:t>
      </w:r>
      <w:r>
        <w:rPr>
          <w:sz w:val="28"/>
          <w:szCs w:val="28"/>
          <w:lang w:val="uk-UA"/>
        </w:rPr>
        <w:t xml:space="preserve">тів яких є </w:t>
      </w:r>
      <w:proofErr w:type="spellStart"/>
      <w:r>
        <w:rPr>
          <w:sz w:val="28"/>
          <w:szCs w:val="28"/>
          <w:lang w:val="uk-UA"/>
        </w:rPr>
        <w:t>Кам</w:t>
      </w:r>
      <w:r w:rsidRPr="00B76E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янсько-Дніпровська</w:t>
      </w:r>
      <w:proofErr w:type="spellEnd"/>
      <w:r w:rsidRPr="00F27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міська рада</w:t>
      </w:r>
      <w:r w:rsidRPr="00912DC1">
        <w:rPr>
          <w:sz w:val="28"/>
          <w:szCs w:val="28"/>
          <w:lang w:val="uk-UA"/>
        </w:rPr>
        <w:t>:</w:t>
      </w:r>
    </w:p>
    <w:p w:rsidR="00DB46ED" w:rsidRPr="008D4707" w:rsidRDefault="00DB46ED" w:rsidP="00DB46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8D4707">
        <w:rPr>
          <w:sz w:val="28"/>
          <w:szCs w:val="28"/>
          <w:lang w:val="uk-UA"/>
        </w:rPr>
        <w:t xml:space="preserve"> забезпечити контроль за дотриманням доведених лімітів;</w:t>
      </w:r>
    </w:p>
    <w:p w:rsidR="00DB46ED" w:rsidRPr="00F27A2C" w:rsidRDefault="00DB46ED" w:rsidP="00DB46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F27A2C">
        <w:rPr>
          <w:sz w:val="28"/>
          <w:szCs w:val="28"/>
          <w:lang w:val="uk-UA"/>
        </w:rPr>
        <w:t xml:space="preserve">згідно затверджених лімітів, для проведення аналізу та здійснення контролю, щомісячно, в термін до 5 числа наступного за звітним місяцем,  надавати </w:t>
      </w:r>
      <w:r>
        <w:rPr>
          <w:sz w:val="28"/>
          <w:szCs w:val="28"/>
          <w:lang w:val="uk-UA"/>
        </w:rPr>
        <w:t>відділу економічного розвитку, інфраструктури та інвестицій</w:t>
      </w:r>
      <w:r w:rsidRPr="00F27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Кам</w:t>
      </w:r>
      <w:r w:rsidRPr="00B76E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r w:rsidRPr="00F27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 ради</w:t>
      </w:r>
      <w:r w:rsidRPr="00F27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27A2C">
        <w:rPr>
          <w:sz w:val="28"/>
          <w:szCs w:val="28"/>
          <w:lang w:val="uk-UA"/>
        </w:rPr>
        <w:t>інформацію по споживанню та розрахункам по всім видам енергоносіїв та комунальних послуг;</w:t>
      </w:r>
    </w:p>
    <w:p w:rsidR="00DB46ED" w:rsidRDefault="00DB46ED" w:rsidP="007208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C615F8">
        <w:rPr>
          <w:sz w:val="28"/>
          <w:szCs w:val="28"/>
          <w:lang w:val="uk-UA"/>
        </w:rPr>
        <w:t xml:space="preserve"> забезпечити у повному обсязі проведення розрахунків за електричну енергію, водопостачання, водовідведення, природний газ, які споживаються бюджетними установами, а також укладання договорів по кожному виду  енерго</w:t>
      </w:r>
      <w:r>
        <w:rPr>
          <w:sz w:val="28"/>
          <w:szCs w:val="28"/>
          <w:lang w:val="uk-UA"/>
        </w:rPr>
        <w:t xml:space="preserve">носіїв  у  межах  встановлених </w:t>
      </w:r>
      <w:r w:rsidRPr="00C615F8">
        <w:rPr>
          <w:sz w:val="28"/>
          <w:szCs w:val="28"/>
          <w:lang w:val="uk-UA"/>
        </w:rPr>
        <w:t>обґрунтованих лімітів</w:t>
      </w:r>
      <w:r w:rsidR="00690E7D">
        <w:rPr>
          <w:sz w:val="28"/>
          <w:szCs w:val="28"/>
          <w:lang w:val="uk-UA"/>
        </w:rPr>
        <w:t>.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</w:p>
    <w:p w:rsidR="00DB46ED" w:rsidRPr="00F27A2C" w:rsidRDefault="00DB46ED" w:rsidP="00DB46ED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F27A2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Фінансо</w:t>
      </w:r>
      <w:r w:rsidRPr="00F27A2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ому</w:t>
      </w:r>
      <w:r w:rsidRPr="00F27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виконавчого комітету Кам</w:t>
      </w:r>
      <w:r w:rsidRPr="00B76E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r w:rsidRPr="00F27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 ради </w:t>
      </w:r>
      <w:r w:rsidRPr="00F27A2C">
        <w:rPr>
          <w:sz w:val="28"/>
          <w:szCs w:val="28"/>
          <w:lang w:val="uk-UA"/>
        </w:rPr>
        <w:t>забезпечити фінан</w:t>
      </w:r>
      <w:r>
        <w:rPr>
          <w:sz w:val="28"/>
          <w:szCs w:val="28"/>
          <w:lang w:val="uk-UA"/>
        </w:rPr>
        <w:t>сування бюджетних установ громади</w:t>
      </w:r>
      <w:r w:rsidRPr="00F27A2C">
        <w:rPr>
          <w:sz w:val="28"/>
          <w:szCs w:val="28"/>
          <w:lang w:val="uk-UA"/>
        </w:rPr>
        <w:t xml:space="preserve"> в межах доведених лімітів.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</w:p>
    <w:p w:rsidR="00DB46ED" w:rsidRDefault="00DB46ED" w:rsidP="007208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заступника міського голови з питань</w:t>
      </w:r>
      <w:r w:rsidRPr="000357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містобудування та архітектури   </w:t>
      </w:r>
      <w:proofErr w:type="spellStart"/>
      <w:r>
        <w:rPr>
          <w:sz w:val="28"/>
          <w:szCs w:val="28"/>
          <w:lang w:val="uk-UA"/>
        </w:rPr>
        <w:t>Антоника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DB46ED" w:rsidRDefault="00DB46ED" w:rsidP="00DB46ED">
      <w:pPr>
        <w:jc w:val="both"/>
        <w:rPr>
          <w:sz w:val="28"/>
          <w:szCs w:val="28"/>
          <w:lang w:val="uk-UA"/>
        </w:rPr>
      </w:pPr>
    </w:p>
    <w:p w:rsidR="00DB46ED" w:rsidRDefault="00DB46ED" w:rsidP="00DB46ED">
      <w:pPr>
        <w:rPr>
          <w:sz w:val="28"/>
          <w:szCs w:val="28"/>
          <w:lang w:val="uk-UA"/>
        </w:rPr>
      </w:pPr>
    </w:p>
    <w:p w:rsidR="00DB46ED" w:rsidRDefault="00DB46ED" w:rsidP="00DB46ED">
      <w:pPr>
        <w:jc w:val="both"/>
        <w:rPr>
          <w:sz w:val="28"/>
          <w:szCs w:val="28"/>
          <w:lang w:val="uk-UA"/>
        </w:rPr>
      </w:pPr>
    </w:p>
    <w:p w:rsidR="00DB46ED" w:rsidRDefault="00DB46ED" w:rsidP="00DB4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В.В. Антоненко</w:t>
      </w:r>
      <w:bookmarkStart w:id="0" w:name="_GoBack"/>
      <w:bookmarkEnd w:id="0"/>
    </w:p>
    <w:sectPr w:rsidR="00DB46ED" w:rsidSect="00720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6ED"/>
    <w:rsid w:val="00105FE4"/>
    <w:rsid w:val="00125E57"/>
    <w:rsid w:val="001C15D5"/>
    <w:rsid w:val="0023583D"/>
    <w:rsid w:val="00246FA4"/>
    <w:rsid w:val="00260C85"/>
    <w:rsid w:val="002A55A1"/>
    <w:rsid w:val="004A73DF"/>
    <w:rsid w:val="005262E4"/>
    <w:rsid w:val="006179EF"/>
    <w:rsid w:val="00690E7D"/>
    <w:rsid w:val="006B7D6C"/>
    <w:rsid w:val="0071432E"/>
    <w:rsid w:val="00720890"/>
    <w:rsid w:val="00825CE3"/>
    <w:rsid w:val="008711C3"/>
    <w:rsid w:val="00B5367D"/>
    <w:rsid w:val="00D60BAE"/>
    <w:rsid w:val="00D63E8F"/>
    <w:rsid w:val="00DB46ED"/>
    <w:rsid w:val="00E81679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6E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DB46E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table" w:styleId="a5">
    <w:name w:val="Table Grid"/>
    <w:basedOn w:val="a1"/>
    <w:rsid w:val="00DB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14</cp:revision>
  <cp:lastPrinted>2019-12-19T10:19:00Z</cp:lastPrinted>
  <dcterms:created xsi:type="dcterms:W3CDTF">2019-12-03T08:23:00Z</dcterms:created>
  <dcterms:modified xsi:type="dcterms:W3CDTF">2020-02-11T08:26:00Z</dcterms:modified>
</cp:coreProperties>
</file>