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>Кам’янсько-Дніпровська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кого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1D4D40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BA019A">
        <w:rPr>
          <w:rFonts w:ascii="Times New Roman" w:hAnsi="Times New Roman" w:cs="Times New Roman"/>
          <w:b/>
          <w:sz w:val="28"/>
          <w:szCs w:val="28"/>
          <w:lang w:val="uk-UA"/>
        </w:rPr>
        <w:t>третя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Р І Ш Е Н Н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1D4D40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4484">
        <w:rPr>
          <w:rFonts w:ascii="Times New Roman" w:hAnsi="Times New Roman" w:cs="Times New Roman"/>
          <w:sz w:val="28"/>
          <w:szCs w:val="28"/>
          <w:lang w:val="uk-UA"/>
        </w:rPr>
        <w:t xml:space="preserve">06 </w:t>
      </w:r>
      <w:r w:rsidR="00BA019A">
        <w:rPr>
          <w:rFonts w:ascii="Times New Roman" w:hAnsi="Times New Roman" w:cs="Times New Roman"/>
          <w:sz w:val="28"/>
          <w:szCs w:val="28"/>
          <w:lang w:val="uk-UA"/>
        </w:rPr>
        <w:t xml:space="preserve">березня 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м.Кам’янка-Дніпровська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340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4484">
        <w:rPr>
          <w:rFonts w:ascii="Times New Roman" w:hAnsi="Times New Roman" w:cs="Times New Roman"/>
          <w:sz w:val="28"/>
          <w:szCs w:val="28"/>
          <w:lang w:val="uk-UA"/>
        </w:rPr>
        <w:t>64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гр-</w:t>
      </w:r>
      <w:r w:rsidR="001B2FBC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="007348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5E15">
        <w:rPr>
          <w:rFonts w:ascii="Times New Roman" w:hAnsi="Times New Roman" w:cs="Times New Roman"/>
          <w:sz w:val="28"/>
          <w:szCs w:val="28"/>
          <w:lang w:val="uk-UA"/>
        </w:rPr>
        <w:t>Пелін Олені Анатоліївні</w:t>
      </w:r>
      <w:r w:rsidR="007348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на розробку  проекту землеустрою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щодо відведення земельної ділянки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Кам’янсько-Дніпровської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(за межами </w:t>
      </w:r>
      <w:r w:rsidR="000A58CD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 району Запорізької області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2A3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Україні»,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ст. 5</w:t>
      </w:r>
      <w:r w:rsidR="009D448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акону України «Про землеустрій», розпорядження Кабінету Міністрів України від 30.01.2018 № 60-р «Питання передачі земельних ділянок сільськогосподарського призначення державної власності у комунальну власність об’єднаних територіальних громад»,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ст.12, </w:t>
      </w:r>
      <w:r w:rsidR="007B379A">
        <w:rPr>
          <w:rFonts w:ascii="Times New Roman" w:hAnsi="Times New Roman" w:cs="Times New Roman"/>
          <w:sz w:val="28"/>
          <w:szCs w:val="28"/>
          <w:lang w:val="uk-UA"/>
        </w:rPr>
        <w:t xml:space="preserve">33,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116,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118, 121</w:t>
      </w:r>
      <w:r w:rsidR="007B379A">
        <w:rPr>
          <w:rFonts w:ascii="Times New Roman" w:hAnsi="Times New Roman" w:cs="Times New Roman"/>
          <w:sz w:val="28"/>
          <w:szCs w:val="28"/>
          <w:lang w:val="uk-UA"/>
        </w:rPr>
        <w:t>, 122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України, розглянувши заяву від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4484">
        <w:rPr>
          <w:rFonts w:ascii="Times New Roman" w:hAnsi="Times New Roman" w:cs="Times New Roman"/>
          <w:sz w:val="28"/>
          <w:szCs w:val="28"/>
          <w:lang w:val="uk-UA"/>
        </w:rPr>
        <w:t>05.03</w:t>
      </w:r>
      <w:r w:rsidR="00340D53" w:rsidRPr="008F4A3F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вх.№</w:t>
      </w:r>
      <w:r w:rsidR="009D4484">
        <w:rPr>
          <w:rFonts w:ascii="Times New Roman" w:hAnsi="Times New Roman" w:cs="Times New Roman"/>
          <w:sz w:val="28"/>
          <w:szCs w:val="28"/>
          <w:lang w:val="uk-UA"/>
        </w:rPr>
        <w:t>161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гр-</w:t>
      </w:r>
      <w:r w:rsidR="001B2FBC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5E15">
        <w:rPr>
          <w:rFonts w:ascii="Times New Roman" w:hAnsi="Times New Roman" w:cs="Times New Roman"/>
          <w:sz w:val="28"/>
          <w:szCs w:val="28"/>
          <w:lang w:val="uk-UA"/>
        </w:rPr>
        <w:t>Пелін Олени Анатоліївни</w:t>
      </w:r>
      <w:r w:rsidR="00755B15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="00A83264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 надання дозволу на розробку проекту землеустрою щодо відведення </w:t>
      </w:r>
      <w:r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</w:t>
      </w:r>
      <w:r w:rsidR="002A3A41" w:rsidRPr="007E613A">
        <w:rPr>
          <w:rFonts w:ascii="Times New Roman" w:hAnsi="Times New Roman" w:cs="Times New Roman"/>
          <w:sz w:val="28"/>
          <w:szCs w:val="28"/>
          <w:lang w:val="uk-UA"/>
        </w:rPr>
        <w:t>на території Кам’янсько-Дніпровської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 xml:space="preserve"> (за межами</w:t>
      </w:r>
      <w:r w:rsidR="001F72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Кам’янсько-Дніпровського району Запорізької області 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(РНОКПП </w:t>
      </w:r>
      <w:r w:rsidR="00C55E15">
        <w:rPr>
          <w:rFonts w:ascii="Times New Roman" w:hAnsi="Times New Roman" w:cs="Times New Roman"/>
          <w:sz w:val="28"/>
          <w:szCs w:val="28"/>
          <w:lang w:val="uk-UA"/>
        </w:rPr>
        <w:t>3524105720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F7249">
        <w:rPr>
          <w:rFonts w:ascii="Times New Roman" w:hAnsi="Times New Roman" w:cs="Times New Roman"/>
          <w:sz w:val="28"/>
          <w:szCs w:val="28"/>
          <w:lang w:val="uk-UA"/>
        </w:rPr>
        <w:t xml:space="preserve">мешкає </w:t>
      </w:r>
      <w:r w:rsidR="00844755" w:rsidRPr="00C55E15">
        <w:rPr>
          <w:rFonts w:ascii="Times New Roman" w:hAnsi="Times New Roman" w:cs="Times New Roman"/>
          <w:sz w:val="28"/>
          <w:szCs w:val="28"/>
          <w:lang w:val="uk-UA"/>
        </w:rPr>
        <w:t xml:space="preserve">с. Велика Знам’янка, вул. </w:t>
      </w:r>
      <w:r w:rsidR="00C55E15">
        <w:rPr>
          <w:rFonts w:ascii="Times New Roman" w:hAnsi="Times New Roman" w:cs="Times New Roman"/>
          <w:sz w:val="28"/>
          <w:szCs w:val="28"/>
          <w:lang w:val="uk-UA"/>
        </w:rPr>
        <w:t>Пушкіна, 21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="009D4484" w:rsidRPr="009D44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4484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рекомендації постійної комісії з питань регулювання земельних відносин та охорони навколишнього середовища,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подані документи,  міська рада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C65673">
      <w:pPr>
        <w:tabs>
          <w:tab w:val="left" w:pos="78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  <w:r w:rsidR="00C6567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Default="008D00CB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</w:t>
      </w:r>
      <w:r w:rsidR="001B2FBC"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1B2FBC">
        <w:rPr>
          <w:rFonts w:ascii="Times New Roman" w:hAnsi="Times New Roman" w:cs="Times New Roman"/>
          <w:sz w:val="28"/>
          <w:szCs w:val="28"/>
          <w:lang w:val="uk-UA"/>
        </w:rPr>
        <w:t xml:space="preserve">ці </w:t>
      </w:r>
      <w:r w:rsidR="00C55E15">
        <w:rPr>
          <w:rFonts w:ascii="Times New Roman" w:hAnsi="Times New Roman" w:cs="Times New Roman"/>
          <w:sz w:val="28"/>
          <w:szCs w:val="28"/>
          <w:lang w:val="uk-UA"/>
        </w:rPr>
        <w:t xml:space="preserve">Пелін Олені Анатоліївні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 розробку проекту землеустрою щодо відведення земельної ділянки </w:t>
      </w:r>
      <w:r w:rsidR="009D4484">
        <w:rPr>
          <w:rFonts w:ascii="Times New Roman" w:hAnsi="Times New Roman" w:cs="Times New Roman"/>
          <w:sz w:val="28"/>
          <w:szCs w:val="28"/>
          <w:lang w:val="uk-UA"/>
        </w:rPr>
        <w:t xml:space="preserve">орієнтовною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9D44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1243" w:rsidRPr="009D4484">
        <w:rPr>
          <w:rFonts w:ascii="Times New Roman" w:hAnsi="Times New Roman" w:cs="Times New Roman"/>
          <w:sz w:val="28"/>
          <w:szCs w:val="28"/>
          <w:lang w:val="uk-UA"/>
        </w:rPr>
        <w:t>2,0000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га для 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запасу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 - Дн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(за межами</w:t>
      </w:r>
      <w:r w:rsidR="00D55B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448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 району Запорізької області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для передачі у приватну власність. </w:t>
      </w:r>
    </w:p>
    <w:p w:rsidR="007A15ED" w:rsidRPr="008D00CB" w:rsidRDefault="001B2FBC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р-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ці </w:t>
      </w:r>
      <w:r w:rsidR="00C55E15">
        <w:rPr>
          <w:rFonts w:ascii="Times New Roman" w:hAnsi="Times New Roman" w:cs="Times New Roman"/>
          <w:sz w:val="28"/>
          <w:szCs w:val="28"/>
          <w:lang w:val="uk-UA"/>
        </w:rPr>
        <w:t xml:space="preserve">Пелін Олені Анатоліївні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>відповідно до ст. 37 Закону України «Про охорону земель» з метою здійснення контролю за динамікою родючості грунтів до передачі у приватну власність земельної ділянки виготовити агрохімічний паспорт земельної ділянки.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D4484">
        <w:rPr>
          <w:rFonts w:ascii="Times New Roman" w:hAnsi="Times New Roman" w:cs="Times New Roman"/>
          <w:sz w:val="28"/>
          <w:szCs w:val="28"/>
          <w:lang w:val="uk-UA"/>
        </w:rPr>
        <w:t>Строк дії даного рішення до 06.03.2020 року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00CB" w:rsidRPr="004424FA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 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7C6563" w:rsidRDefault="007C6563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A15ED" w:rsidRDefault="007A15ED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57CDB" w:rsidRPr="008D00CB" w:rsidRDefault="00C57CDB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A15ED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  <w:r w:rsidR="0005415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В.В.Антоненко</w:t>
      </w:r>
    </w:p>
    <w:p w:rsidR="007A15ED" w:rsidRDefault="007A15ED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7CDB" w:rsidRDefault="00C57CD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A4FAB" w:rsidRPr="008D00CB" w:rsidRDefault="001A4FAB" w:rsidP="008D00CB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1A4FAB" w:rsidRPr="008D00CB" w:rsidSect="004424F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9D0" w:rsidRDefault="003569D0" w:rsidP="00C65673">
      <w:pPr>
        <w:spacing w:after="0" w:line="240" w:lineRule="auto"/>
      </w:pPr>
      <w:r>
        <w:separator/>
      </w:r>
    </w:p>
  </w:endnote>
  <w:endnote w:type="continuationSeparator" w:id="0">
    <w:p w:rsidR="003569D0" w:rsidRDefault="003569D0" w:rsidP="00C65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9D0" w:rsidRDefault="003569D0" w:rsidP="00C65673">
      <w:pPr>
        <w:spacing w:after="0" w:line="240" w:lineRule="auto"/>
      </w:pPr>
      <w:r>
        <w:separator/>
      </w:r>
    </w:p>
  </w:footnote>
  <w:footnote w:type="continuationSeparator" w:id="0">
    <w:p w:rsidR="003569D0" w:rsidRDefault="003569D0" w:rsidP="00C65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00CB"/>
    <w:rsid w:val="00025E94"/>
    <w:rsid w:val="000262E2"/>
    <w:rsid w:val="00033E4B"/>
    <w:rsid w:val="00033EA1"/>
    <w:rsid w:val="00037CBB"/>
    <w:rsid w:val="00054159"/>
    <w:rsid w:val="00060DA6"/>
    <w:rsid w:val="00071D16"/>
    <w:rsid w:val="00095935"/>
    <w:rsid w:val="000A58CD"/>
    <w:rsid w:val="000B512A"/>
    <w:rsid w:val="001206BD"/>
    <w:rsid w:val="00120ADE"/>
    <w:rsid w:val="00123011"/>
    <w:rsid w:val="00134F24"/>
    <w:rsid w:val="00140B9A"/>
    <w:rsid w:val="0017568D"/>
    <w:rsid w:val="001A4FAB"/>
    <w:rsid w:val="001B2FBC"/>
    <w:rsid w:val="001B7743"/>
    <w:rsid w:val="001D4D40"/>
    <w:rsid w:val="001F69D3"/>
    <w:rsid w:val="001F7249"/>
    <w:rsid w:val="002138F9"/>
    <w:rsid w:val="00234035"/>
    <w:rsid w:val="00236ACB"/>
    <w:rsid w:val="00262764"/>
    <w:rsid w:val="0026615D"/>
    <w:rsid w:val="00276C12"/>
    <w:rsid w:val="00284D7F"/>
    <w:rsid w:val="002A3185"/>
    <w:rsid w:val="002A3A41"/>
    <w:rsid w:val="002A6E1D"/>
    <w:rsid w:val="002B1993"/>
    <w:rsid w:val="002C0106"/>
    <w:rsid w:val="00315713"/>
    <w:rsid w:val="00320E10"/>
    <w:rsid w:val="0032787F"/>
    <w:rsid w:val="00334145"/>
    <w:rsid w:val="00340D53"/>
    <w:rsid w:val="003527EE"/>
    <w:rsid w:val="00354FDA"/>
    <w:rsid w:val="003569D0"/>
    <w:rsid w:val="00356F65"/>
    <w:rsid w:val="00361B95"/>
    <w:rsid w:val="003638E1"/>
    <w:rsid w:val="003734A2"/>
    <w:rsid w:val="00374445"/>
    <w:rsid w:val="003767CE"/>
    <w:rsid w:val="003B2585"/>
    <w:rsid w:val="003B3668"/>
    <w:rsid w:val="003E66F9"/>
    <w:rsid w:val="00405DF6"/>
    <w:rsid w:val="004254BB"/>
    <w:rsid w:val="004424FA"/>
    <w:rsid w:val="00460949"/>
    <w:rsid w:val="004B4DBC"/>
    <w:rsid w:val="004E3835"/>
    <w:rsid w:val="004F29A1"/>
    <w:rsid w:val="004F5C48"/>
    <w:rsid w:val="00506199"/>
    <w:rsid w:val="00523070"/>
    <w:rsid w:val="0056331C"/>
    <w:rsid w:val="00576459"/>
    <w:rsid w:val="0058747C"/>
    <w:rsid w:val="005B465D"/>
    <w:rsid w:val="005F71BD"/>
    <w:rsid w:val="006A07E9"/>
    <w:rsid w:val="006C28F5"/>
    <w:rsid w:val="00734816"/>
    <w:rsid w:val="00755B15"/>
    <w:rsid w:val="00781FFD"/>
    <w:rsid w:val="00785592"/>
    <w:rsid w:val="007A15ED"/>
    <w:rsid w:val="007A468D"/>
    <w:rsid w:val="007B379A"/>
    <w:rsid w:val="007C6563"/>
    <w:rsid w:val="007E4049"/>
    <w:rsid w:val="007E613A"/>
    <w:rsid w:val="007E7119"/>
    <w:rsid w:val="00844755"/>
    <w:rsid w:val="00852D0F"/>
    <w:rsid w:val="00870B21"/>
    <w:rsid w:val="0088543F"/>
    <w:rsid w:val="008C73BD"/>
    <w:rsid w:val="008D00CB"/>
    <w:rsid w:val="008D2BAC"/>
    <w:rsid w:val="008D3940"/>
    <w:rsid w:val="008D643D"/>
    <w:rsid w:val="008E07B2"/>
    <w:rsid w:val="008F4A3F"/>
    <w:rsid w:val="008F5CCE"/>
    <w:rsid w:val="00904AC7"/>
    <w:rsid w:val="00931643"/>
    <w:rsid w:val="009360F0"/>
    <w:rsid w:val="00965079"/>
    <w:rsid w:val="009B2C45"/>
    <w:rsid w:val="009D4484"/>
    <w:rsid w:val="00A257A9"/>
    <w:rsid w:val="00A341D3"/>
    <w:rsid w:val="00A440A2"/>
    <w:rsid w:val="00A74BD2"/>
    <w:rsid w:val="00A83264"/>
    <w:rsid w:val="00A92EB0"/>
    <w:rsid w:val="00A94B07"/>
    <w:rsid w:val="00AB48C9"/>
    <w:rsid w:val="00AC45E3"/>
    <w:rsid w:val="00AF0B7B"/>
    <w:rsid w:val="00B75C3B"/>
    <w:rsid w:val="00B91243"/>
    <w:rsid w:val="00BA019A"/>
    <w:rsid w:val="00BA5C86"/>
    <w:rsid w:val="00BD52E2"/>
    <w:rsid w:val="00BF70F7"/>
    <w:rsid w:val="00C11E0C"/>
    <w:rsid w:val="00C12148"/>
    <w:rsid w:val="00C2536E"/>
    <w:rsid w:val="00C312E2"/>
    <w:rsid w:val="00C54B7E"/>
    <w:rsid w:val="00C55E15"/>
    <w:rsid w:val="00C57CDB"/>
    <w:rsid w:val="00C65673"/>
    <w:rsid w:val="00C74570"/>
    <w:rsid w:val="00C760E3"/>
    <w:rsid w:val="00C86DE5"/>
    <w:rsid w:val="00CB0245"/>
    <w:rsid w:val="00CB2154"/>
    <w:rsid w:val="00CB3398"/>
    <w:rsid w:val="00CB4E68"/>
    <w:rsid w:val="00CC1A00"/>
    <w:rsid w:val="00CE4CBE"/>
    <w:rsid w:val="00CF3214"/>
    <w:rsid w:val="00D07BD6"/>
    <w:rsid w:val="00D55BA3"/>
    <w:rsid w:val="00D63E54"/>
    <w:rsid w:val="00D71A7D"/>
    <w:rsid w:val="00DC1DD8"/>
    <w:rsid w:val="00DE4A93"/>
    <w:rsid w:val="00E466CD"/>
    <w:rsid w:val="00E46AEC"/>
    <w:rsid w:val="00E57349"/>
    <w:rsid w:val="00E64BE0"/>
    <w:rsid w:val="00EA0129"/>
    <w:rsid w:val="00EA2FE6"/>
    <w:rsid w:val="00EB5063"/>
    <w:rsid w:val="00EE547E"/>
    <w:rsid w:val="00EE6950"/>
    <w:rsid w:val="00EF59BD"/>
    <w:rsid w:val="00F17296"/>
    <w:rsid w:val="00F3665E"/>
    <w:rsid w:val="00F42315"/>
    <w:rsid w:val="00F61BD9"/>
    <w:rsid w:val="00F647E9"/>
    <w:rsid w:val="00FE75F3"/>
    <w:rsid w:val="00FF2A7A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65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65673"/>
  </w:style>
  <w:style w:type="paragraph" w:styleId="a9">
    <w:name w:val="footer"/>
    <w:basedOn w:val="a"/>
    <w:link w:val="aa"/>
    <w:uiPriority w:val="99"/>
    <w:semiHidden/>
    <w:unhideWhenUsed/>
    <w:rsid w:val="00C65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656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1496</Words>
  <Characters>854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4</cp:revision>
  <cp:lastPrinted>2019-02-05T07:56:00Z</cp:lastPrinted>
  <dcterms:created xsi:type="dcterms:W3CDTF">2019-03-01T15:37:00Z</dcterms:created>
  <dcterms:modified xsi:type="dcterms:W3CDTF">2019-04-01T12:28:00Z</dcterms:modified>
</cp:coreProperties>
</file>