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>Кам’янсько-Дніпровська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кого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1D4D40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r w:rsidR="00BA019A">
        <w:rPr>
          <w:rFonts w:ascii="Times New Roman" w:hAnsi="Times New Roman" w:cs="Times New Roman"/>
          <w:b/>
          <w:sz w:val="28"/>
          <w:szCs w:val="28"/>
          <w:lang w:val="uk-UA"/>
        </w:rPr>
        <w:t>третя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Р І Ш Е Н Н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1D4D40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 xml:space="preserve">06 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березня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м.Кам’янка-Дніпровська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 xml:space="preserve"> 49</w:t>
      </w:r>
      <w:r w:rsidR="00340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Про надання дозволу гр-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Загрудньому Олександру Миколайовичу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на розробку  проекту землеустрою</w:t>
      </w:r>
      <w:r w:rsidR="007C65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щодо відведення земельної ділянки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Кам’янсько-Дніпровської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(за межами </w:t>
      </w:r>
      <w:r w:rsidR="000A58CD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2A3A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ст.26 Закону України «Про місцеве самоврядування в Україні»,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>ст. 5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акону України «Про землеустрій», розпорядження Кабінету Міністрів України від 30.01.2018 № 60-р «Питання передачі земельних ділянок сільськогосподарського призначення державної власності у комунальну власність об’єднаних територіальних громад»,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ст.12, 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 xml:space="preserve">33, 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116,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118, 121</w:t>
      </w:r>
      <w:r w:rsidR="007B379A">
        <w:rPr>
          <w:rFonts w:ascii="Times New Roman" w:hAnsi="Times New Roman" w:cs="Times New Roman"/>
          <w:sz w:val="28"/>
          <w:szCs w:val="28"/>
          <w:lang w:val="uk-UA"/>
        </w:rPr>
        <w:t>, 122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Земельного кодексу України, розглянувши заяву від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>04.03</w:t>
      </w:r>
      <w:r w:rsidR="00340D53" w:rsidRPr="008F4A3F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вх.№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>209</w:t>
      </w:r>
      <w:r w:rsidR="007A00DA">
        <w:rPr>
          <w:rFonts w:ascii="Times New Roman" w:hAnsi="Times New Roman" w:cs="Times New Roman"/>
          <w:sz w:val="28"/>
          <w:szCs w:val="28"/>
          <w:lang w:val="uk-UA"/>
        </w:rPr>
        <w:t>/02-01-21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гр-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Загруднього Олександра Миколайовича</w:t>
      </w:r>
      <w:r w:rsidR="00755B15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83264"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 надання дозволу на розробку проекту землеустрою щодо відведення </w:t>
      </w:r>
      <w:r w:rsidRPr="007E613A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</w:t>
      </w:r>
      <w:r w:rsidR="002A3A41" w:rsidRPr="007E613A">
        <w:rPr>
          <w:rFonts w:ascii="Times New Roman" w:hAnsi="Times New Roman" w:cs="Times New Roman"/>
          <w:sz w:val="28"/>
          <w:szCs w:val="28"/>
          <w:lang w:val="uk-UA"/>
        </w:rPr>
        <w:t>на території Кам’янсько-Дніпровської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 xml:space="preserve"> (за межами</w:t>
      </w:r>
      <w:r w:rsidR="00284D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A3A41">
        <w:rPr>
          <w:rFonts w:ascii="Times New Roman" w:hAnsi="Times New Roman" w:cs="Times New Roman"/>
          <w:sz w:val="28"/>
          <w:szCs w:val="28"/>
          <w:lang w:val="uk-UA"/>
        </w:rPr>
        <w:t xml:space="preserve"> Кам’янсько-Дніпровського району Запорізької області 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(РНОКПП</w:t>
      </w:r>
      <w:r w:rsidR="00F31C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2257308731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 xml:space="preserve">, мешкає 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r w:rsidR="009113D6">
        <w:rPr>
          <w:rFonts w:ascii="Times New Roman" w:hAnsi="Times New Roman" w:cs="Times New Roman"/>
          <w:sz w:val="28"/>
          <w:szCs w:val="28"/>
          <w:lang w:val="uk-UA"/>
        </w:rPr>
        <w:t>Кам’янка-Дніпровська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72200">
        <w:rPr>
          <w:rFonts w:ascii="Times New Roman" w:hAnsi="Times New Roman" w:cs="Times New Roman"/>
          <w:sz w:val="28"/>
          <w:szCs w:val="28"/>
          <w:lang w:val="uk-UA"/>
        </w:rPr>
        <w:t>вул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.Гагаріна, 3«А»</w:t>
      </w:r>
      <w:r w:rsidRPr="00A83264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рекомендації постійної комісії з питань регулювання земельних відносин та охорони навколишнього середовища,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подані документи,  міська рада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Default="008D00CB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Надати дозвіл гр-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Загрудньому Олександру Миколайовичу</w:t>
      </w:r>
      <w:r w:rsidR="008F5C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на розробку проекту землеустрою щодо відведення земельної ділянки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 xml:space="preserve">орієнтовною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площею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>2,0000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га для </w:t>
      </w:r>
      <w:r w:rsidR="001D4D40">
        <w:rPr>
          <w:rFonts w:ascii="Times New Roman" w:hAnsi="Times New Roman" w:cs="Times New Roman"/>
          <w:sz w:val="28"/>
          <w:szCs w:val="28"/>
          <w:lang w:val="uk-UA"/>
        </w:rPr>
        <w:t>ведення особистого селянського господарства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із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земель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 xml:space="preserve">запасу </w:t>
      </w:r>
      <w:r w:rsidR="00033E4B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 - Дн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 xml:space="preserve">іпровської міської ради </w:t>
      </w:r>
      <w:r w:rsidR="004424FA">
        <w:rPr>
          <w:rFonts w:ascii="Times New Roman" w:hAnsi="Times New Roman" w:cs="Times New Roman"/>
          <w:sz w:val="28"/>
          <w:szCs w:val="28"/>
          <w:lang w:val="uk-UA"/>
        </w:rPr>
        <w:t>(за межами</w:t>
      </w:r>
      <w:r w:rsidR="008D394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049">
        <w:rPr>
          <w:rFonts w:ascii="Times New Roman" w:hAnsi="Times New Roman" w:cs="Times New Roman"/>
          <w:sz w:val="28"/>
          <w:szCs w:val="28"/>
          <w:lang w:val="uk-UA"/>
        </w:rPr>
        <w:t>с. Велика Знам’янка</w:t>
      </w:r>
      <w:r w:rsidR="008F4A3F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Кам’янсько-Дніпровського району Запорізької області</w:t>
      </w:r>
      <w:r w:rsidR="00A8326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для передачі у приватну власність. </w:t>
      </w:r>
    </w:p>
    <w:p w:rsidR="007A15ED" w:rsidRPr="008D00CB" w:rsidRDefault="00DC1DD8" w:rsidP="008D00CB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Гр-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>ну</w:t>
      </w:r>
      <w:r w:rsidR="008511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A1F1D">
        <w:rPr>
          <w:rFonts w:ascii="Times New Roman" w:hAnsi="Times New Roman" w:cs="Times New Roman"/>
          <w:sz w:val="28"/>
          <w:szCs w:val="28"/>
          <w:lang w:val="uk-UA"/>
        </w:rPr>
        <w:t xml:space="preserve">Загрудньому Олександру Миколайовичу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відповідно до ст. 37 Закону України «Про охорону земель» з метою здійснення контролю за динамікою родючості грунтів до передачі у приватну власність земельної ділянки виготовити агрохімічний паспорт земельної ділянки.</w:t>
      </w:r>
    </w:p>
    <w:p w:rsidR="008D00CB" w:rsidRPr="008D00CB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44045">
        <w:rPr>
          <w:rFonts w:ascii="Times New Roman" w:hAnsi="Times New Roman" w:cs="Times New Roman"/>
          <w:sz w:val="28"/>
          <w:szCs w:val="28"/>
          <w:lang w:val="uk-UA"/>
        </w:rPr>
        <w:t>Строк дії даного рішення до 06.03.2020 року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00CB" w:rsidRPr="004424F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7A15E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.  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C6563" w:rsidRDefault="007C6563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C57CDB" w:rsidRPr="008D00C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p w:rsidR="007A15ED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</w:t>
      </w:r>
      <w:r w:rsidR="00054159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A15ED" w:rsidRDefault="007A15ED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7CDB" w:rsidRDefault="00C57CD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1A4FAB" w:rsidRPr="008D00CB" w:rsidRDefault="001A4FAB" w:rsidP="008D00CB">
      <w:pPr>
        <w:spacing w:after="0" w:line="240" w:lineRule="auto"/>
        <w:rPr>
          <w:rFonts w:ascii="Times New Roman" w:hAnsi="Times New Roman" w:cs="Times New Roman"/>
          <w:lang w:val="uk-UA"/>
        </w:rPr>
      </w:pPr>
    </w:p>
    <w:sectPr w:rsidR="001A4FAB" w:rsidRPr="008D00CB" w:rsidSect="004424F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71D16"/>
    <w:rsid w:val="00095935"/>
    <w:rsid w:val="000A58CD"/>
    <w:rsid w:val="000B512A"/>
    <w:rsid w:val="001206BD"/>
    <w:rsid w:val="00120ADE"/>
    <w:rsid w:val="00123011"/>
    <w:rsid w:val="00134F24"/>
    <w:rsid w:val="00140B9A"/>
    <w:rsid w:val="0017568D"/>
    <w:rsid w:val="001A4FAB"/>
    <w:rsid w:val="001D4D40"/>
    <w:rsid w:val="001F69D3"/>
    <w:rsid w:val="002138F9"/>
    <w:rsid w:val="00236ACB"/>
    <w:rsid w:val="00262764"/>
    <w:rsid w:val="002714F8"/>
    <w:rsid w:val="00276C12"/>
    <w:rsid w:val="00284D7F"/>
    <w:rsid w:val="002A3185"/>
    <w:rsid w:val="002A3A41"/>
    <w:rsid w:val="002A6E1D"/>
    <w:rsid w:val="002B1993"/>
    <w:rsid w:val="002C0106"/>
    <w:rsid w:val="00315713"/>
    <w:rsid w:val="00320E10"/>
    <w:rsid w:val="0032787F"/>
    <w:rsid w:val="00340D53"/>
    <w:rsid w:val="003527EE"/>
    <w:rsid w:val="00354FDA"/>
    <w:rsid w:val="00356F65"/>
    <w:rsid w:val="00361B95"/>
    <w:rsid w:val="003638E1"/>
    <w:rsid w:val="003734A2"/>
    <w:rsid w:val="003767CE"/>
    <w:rsid w:val="003B2585"/>
    <w:rsid w:val="003D45BE"/>
    <w:rsid w:val="003E66F9"/>
    <w:rsid w:val="00405DF6"/>
    <w:rsid w:val="004254BB"/>
    <w:rsid w:val="004424FA"/>
    <w:rsid w:val="00460949"/>
    <w:rsid w:val="004A7762"/>
    <w:rsid w:val="004B4DBC"/>
    <w:rsid w:val="004E3835"/>
    <w:rsid w:val="004F29A1"/>
    <w:rsid w:val="00506199"/>
    <w:rsid w:val="00523070"/>
    <w:rsid w:val="00523DC0"/>
    <w:rsid w:val="0056331C"/>
    <w:rsid w:val="00576459"/>
    <w:rsid w:val="0058747C"/>
    <w:rsid w:val="005B465D"/>
    <w:rsid w:val="005F71BD"/>
    <w:rsid w:val="00691559"/>
    <w:rsid w:val="006A07E9"/>
    <w:rsid w:val="00754058"/>
    <w:rsid w:val="00755B15"/>
    <w:rsid w:val="00785592"/>
    <w:rsid w:val="007A00DA"/>
    <w:rsid w:val="007A15ED"/>
    <w:rsid w:val="007A468D"/>
    <w:rsid w:val="007B379A"/>
    <w:rsid w:val="007C6563"/>
    <w:rsid w:val="007E4049"/>
    <w:rsid w:val="007E613A"/>
    <w:rsid w:val="007E7119"/>
    <w:rsid w:val="008511E5"/>
    <w:rsid w:val="00852D0F"/>
    <w:rsid w:val="00870B21"/>
    <w:rsid w:val="0088543F"/>
    <w:rsid w:val="008C73BD"/>
    <w:rsid w:val="008D00CB"/>
    <w:rsid w:val="008D2BAC"/>
    <w:rsid w:val="008D3940"/>
    <w:rsid w:val="008D643D"/>
    <w:rsid w:val="008E07B2"/>
    <w:rsid w:val="008E4377"/>
    <w:rsid w:val="008F4A3F"/>
    <w:rsid w:val="008F5CCE"/>
    <w:rsid w:val="00904AC7"/>
    <w:rsid w:val="009113D6"/>
    <w:rsid w:val="009360F0"/>
    <w:rsid w:val="00965079"/>
    <w:rsid w:val="009B2C45"/>
    <w:rsid w:val="00A257A9"/>
    <w:rsid w:val="00A440A2"/>
    <w:rsid w:val="00A74BD2"/>
    <w:rsid w:val="00A83264"/>
    <w:rsid w:val="00A92EB0"/>
    <w:rsid w:val="00A94B07"/>
    <w:rsid w:val="00AA1F1D"/>
    <w:rsid w:val="00AB48C9"/>
    <w:rsid w:val="00AC45E3"/>
    <w:rsid w:val="00B75C3B"/>
    <w:rsid w:val="00BA019A"/>
    <w:rsid w:val="00BA5C86"/>
    <w:rsid w:val="00BD52E2"/>
    <w:rsid w:val="00BF70F7"/>
    <w:rsid w:val="00C12148"/>
    <w:rsid w:val="00C236FA"/>
    <w:rsid w:val="00C312E2"/>
    <w:rsid w:val="00C54B7E"/>
    <w:rsid w:val="00C57CDB"/>
    <w:rsid w:val="00C74570"/>
    <w:rsid w:val="00C760E3"/>
    <w:rsid w:val="00C86DE5"/>
    <w:rsid w:val="00CB0245"/>
    <w:rsid w:val="00CB3398"/>
    <w:rsid w:val="00CB4E68"/>
    <w:rsid w:val="00CE4CBE"/>
    <w:rsid w:val="00CF3214"/>
    <w:rsid w:val="00CF44FC"/>
    <w:rsid w:val="00D07BD6"/>
    <w:rsid w:val="00D4577E"/>
    <w:rsid w:val="00D63E54"/>
    <w:rsid w:val="00D71A7D"/>
    <w:rsid w:val="00DC1DD8"/>
    <w:rsid w:val="00DE4A93"/>
    <w:rsid w:val="00E042F4"/>
    <w:rsid w:val="00E466CD"/>
    <w:rsid w:val="00E46AEC"/>
    <w:rsid w:val="00E57349"/>
    <w:rsid w:val="00E64BE0"/>
    <w:rsid w:val="00E72200"/>
    <w:rsid w:val="00EA2FE6"/>
    <w:rsid w:val="00EB5063"/>
    <w:rsid w:val="00EE547E"/>
    <w:rsid w:val="00F17296"/>
    <w:rsid w:val="00F31CE8"/>
    <w:rsid w:val="00F3665E"/>
    <w:rsid w:val="00F4036F"/>
    <w:rsid w:val="00F44045"/>
    <w:rsid w:val="00F47FF7"/>
    <w:rsid w:val="00F50218"/>
    <w:rsid w:val="00F54469"/>
    <w:rsid w:val="00F61BD9"/>
    <w:rsid w:val="00F647E9"/>
    <w:rsid w:val="00FE75F3"/>
    <w:rsid w:val="00FF2A7A"/>
    <w:rsid w:val="00FF41AD"/>
    <w:rsid w:val="00FF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1539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5</cp:revision>
  <cp:lastPrinted>2019-03-12T09:27:00Z</cp:lastPrinted>
  <dcterms:created xsi:type="dcterms:W3CDTF">2019-03-04T09:41:00Z</dcterms:created>
  <dcterms:modified xsi:type="dcterms:W3CDTF">2019-04-01T12:26:00Z</dcterms:modified>
</cp:coreProperties>
</file>