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BB" w:rsidRDefault="00037CB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3638E1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Два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>дцята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A440A2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638E1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38E1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2018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№ </w:t>
      </w:r>
      <w:r w:rsidR="00497B5E"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148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440A2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38E1">
        <w:rPr>
          <w:rFonts w:ascii="Times New Roman" w:hAnsi="Times New Roman" w:cs="Times New Roman"/>
          <w:sz w:val="28"/>
          <w:szCs w:val="28"/>
          <w:lang w:val="uk-UA"/>
        </w:rPr>
        <w:t>Волкову Артему Олександровичу</w:t>
      </w:r>
    </w:p>
    <w:p w:rsidR="007C6563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3638E1">
        <w:rPr>
          <w:rFonts w:ascii="Times New Roman" w:hAnsi="Times New Roman" w:cs="Times New Roman"/>
          <w:sz w:val="28"/>
          <w:szCs w:val="28"/>
          <w:lang w:val="uk-UA"/>
        </w:rPr>
        <w:t>Каховська, 195б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Кам’янка-Дніпровська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ст.ст.12, 118, 121 Земельного кодексу України, 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97B5E">
        <w:rPr>
          <w:rFonts w:ascii="Times New Roman" w:hAnsi="Times New Roman" w:cs="Times New Roman"/>
          <w:sz w:val="28"/>
          <w:szCs w:val="28"/>
          <w:lang w:val="uk-UA"/>
        </w:rPr>
        <w:t>21.11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.2018 року вх.№</w:t>
      </w:r>
      <w:r w:rsidR="00497B5E">
        <w:rPr>
          <w:rFonts w:ascii="Times New Roman" w:hAnsi="Times New Roman" w:cs="Times New Roman"/>
          <w:sz w:val="28"/>
          <w:szCs w:val="28"/>
          <w:lang w:val="uk-UA"/>
        </w:rPr>
        <w:t>701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/02-01-21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440A2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38E1">
        <w:rPr>
          <w:rFonts w:ascii="Times New Roman" w:hAnsi="Times New Roman" w:cs="Times New Roman"/>
          <w:sz w:val="28"/>
          <w:szCs w:val="28"/>
          <w:lang w:val="uk-UA"/>
        </w:rPr>
        <w:t>Волкова Артема Олександровича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розробку проекту землеустрою щодо відведення земельної ділянки по вул. </w:t>
      </w:r>
      <w:r w:rsidR="003638E1">
        <w:rPr>
          <w:rFonts w:ascii="Times New Roman" w:hAnsi="Times New Roman" w:cs="Times New Roman"/>
          <w:sz w:val="28"/>
          <w:szCs w:val="28"/>
          <w:lang w:val="uk-UA"/>
        </w:rPr>
        <w:t>Каховська, 195б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Кам’янка-Дніпровська (РНОКПП </w:t>
      </w:r>
      <w:r w:rsidR="003638E1">
        <w:rPr>
          <w:rFonts w:ascii="Times New Roman" w:hAnsi="Times New Roman" w:cs="Times New Roman"/>
          <w:sz w:val="28"/>
          <w:szCs w:val="28"/>
          <w:lang w:val="uk-UA"/>
        </w:rPr>
        <w:t>3070917350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, мешкає м. Кам’янка-Дніпровська,</w:t>
      </w:r>
      <w:r w:rsidR="00497B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38E1">
        <w:rPr>
          <w:rFonts w:ascii="Times New Roman" w:hAnsi="Times New Roman" w:cs="Times New Roman"/>
          <w:sz w:val="28"/>
          <w:szCs w:val="28"/>
          <w:lang w:val="uk-UA"/>
        </w:rPr>
        <w:t>пров.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38E1">
        <w:rPr>
          <w:rFonts w:ascii="Times New Roman" w:hAnsi="Times New Roman" w:cs="Times New Roman"/>
          <w:sz w:val="28"/>
          <w:szCs w:val="28"/>
          <w:lang w:val="uk-UA"/>
        </w:rPr>
        <w:t>Дружби, 10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),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440A2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38E1">
        <w:rPr>
          <w:rFonts w:ascii="Times New Roman" w:hAnsi="Times New Roman" w:cs="Times New Roman"/>
          <w:sz w:val="28"/>
          <w:szCs w:val="28"/>
          <w:lang w:val="uk-UA"/>
        </w:rPr>
        <w:t>Волкову Артему Олександровичу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на розробку проекту землеустрою щодо відведення земельної ділянки площею </w:t>
      </w:r>
      <w:r w:rsidR="00CB024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97B5E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7C6563" w:rsidRPr="00497B5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B2C45" w:rsidRPr="00497B5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638E1" w:rsidRPr="00497B5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97B5E" w:rsidRPr="00497B5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3638E1">
        <w:rPr>
          <w:rFonts w:ascii="Times New Roman" w:hAnsi="Times New Roman" w:cs="Times New Roman"/>
          <w:sz w:val="28"/>
          <w:szCs w:val="28"/>
          <w:lang w:val="uk-UA"/>
        </w:rPr>
        <w:t>індивідуального садівництва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сільськогосподарського призначення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Дніпровської міської ради по вул. </w:t>
      </w:r>
      <w:r w:rsidR="003638E1">
        <w:rPr>
          <w:rFonts w:ascii="Times New Roman" w:hAnsi="Times New Roman" w:cs="Times New Roman"/>
          <w:sz w:val="28"/>
          <w:szCs w:val="28"/>
          <w:lang w:val="uk-UA"/>
        </w:rPr>
        <w:t>Каховська, 195б</w:t>
      </w:r>
      <w:r w:rsidR="00A440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Кам’янка-Дніпровська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для передачі у приватну власність. 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2. У разі невиконання даного рішення протягом року, рішення міської ради втрачає чинність </w:t>
      </w:r>
      <w:r w:rsidR="00A440A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638E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440A2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3638E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.2019 року.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3.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C6563" w:rsidRPr="008D00CB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В.В.Антоненко</w:t>
      </w:r>
      <w:bookmarkStart w:id="0" w:name="_GoBack"/>
      <w:bookmarkEnd w:id="0"/>
    </w:p>
    <w:sectPr w:rsidR="008D00CB" w:rsidRPr="008D00CB" w:rsidSect="00095935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37CBB"/>
    <w:rsid w:val="00095935"/>
    <w:rsid w:val="000B512A"/>
    <w:rsid w:val="001A4FAB"/>
    <w:rsid w:val="00262764"/>
    <w:rsid w:val="0032787F"/>
    <w:rsid w:val="003638E1"/>
    <w:rsid w:val="003E66F9"/>
    <w:rsid w:val="004254BB"/>
    <w:rsid w:val="00497B5E"/>
    <w:rsid w:val="007C6563"/>
    <w:rsid w:val="00852D0F"/>
    <w:rsid w:val="008D00CB"/>
    <w:rsid w:val="008E07B2"/>
    <w:rsid w:val="00904AC7"/>
    <w:rsid w:val="009B2C45"/>
    <w:rsid w:val="009F2CF7"/>
    <w:rsid w:val="00A440A2"/>
    <w:rsid w:val="00B022C2"/>
    <w:rsid w:val="00BF70F7"/>
    <w:rsid w:val="00C12148"/>
    <w:rsid w:val="00CB0245"/>
    <w:rsid w:val="00E466CD"/>
    <w:rsid w:val="00E46AEC"/>
    <w:rsid w:val="00FE75F3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2018-10-18T05:32:00Z</cp:lastPrinted>
  <dcterms:created xsi:type="dcterms:W3CDTF">2018-11-09T06:29:00Z</dcterms:created>
  <dcterms:modified xsi:type="dcterms:W3CDTF">2019-02-26T06:43:00Z</dcterms:modified>
</cp:coreProperties>
</file>