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B7" w:rsidRPr="00FD7D26" w:rsidRDefault="00D60EF6" w:rsidP="004415B7">
      <w:pPr>
        <w:tabs>
          <w:tab w:val="left" w:pos="2922"/>
          <w:tab w:val="left" w:pos="5529"/>
        </w:tabs>
        <w:rPr>
          <w:noProof/>
          <w:color w:val="000000" w:themeColor="text1"/>
          <w:szCs w:val="28"/>
        </w:rPr>
      </w:pPr>
      <w:r w:rsidRPr="00FD7D26">
        <w:rPr>
          <w:noProof/>
          <w:color w:val="000000" w:themeColor="text1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46990</wp:posOffset>
            </wp:positionV>
            <wp:extent cx="457835" cy="66738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B7" w:rsidRPr="00FD7D26">
        <w:rPr>
          <w:noProof/>
          <w:color w:val="000000" w:themeColor="text1"/>
          <w:szCs w:val="28"/>
        </w:rPr>
        <w:t xml:space="preserve">                      </w:t>
      </w:r>
    </w:p>
    <w:p w:rsidR="004415B7" w:rsidRPr="00FD7D26" w:rsidRDefault="004415B7" w:rsidP="004415B7">
      <w:pPr>
        <w:tabs>
          <w:tab w:val="left" w:pos="2922"/>
          <w:tab w:val="left" w:pos="5529"/>
        </w:tabs>
        <w:rPr>
          <w:noProof/>
          <w:color w:val="000000" w:themeColor="text1"/>
          <w:szCs w:val="28"/>
          <w:lang w:val="uk-UA"/>
        </w:rPr>
      </w:pPr>
    </w:p>
    <w:p w:rsidR="004415B7" w:rsidRPr="00FD7D26" w:rsidRDefault="004415B7" w:rsidP="004415B7">
      <w:pPr>
        <w:tabs>
          <w:tab w:val="left" w:pos="2922"/>
          <w:tab w:val="left" w:pos="5529"/>
        </w:tabs>
        <w:rPr>
          <w:b/>
          <w:noProof/>
          <w:color w:val="000000" w:themeColor="text1"/>
          <w:szCs w:val="28"/>
          <w:lang w:val="uk-UA"/>
        </w:rPr>
      </w:pPr>
      <w:r w:rsidRPr="00FD7D26">
        <w:rPr>
          <w:b/>
          <w:noProof/>
          <w:color w:val="000000" w:themeColor="text1"/>
          <w:szCs w:val="28"/>
        </w:rPr>
        <w:t xml:space="preserve">                      </w:t>
      </w:r>
      <w:r w:rsidRPr="00FD7D26">
        <w:rPr>
          <w:b/>
          <w:noProof/>
          <w:color w:val="000000" w:themeColor="text1"/>
          <w:szCs w:val="28"/>
          <w:lang w:val="uk-UA"/>
        </w:rPr>
        <w:t xml:space="preserve">                   </w:t>
      </w:r>
      <w:r w:rsidR="00F043AD" w:rsidRPr="00FD7D26">
        <w:rPr>
          <w:b/>
          <w:noProof/>
          <w:color w:val="000000" w:themeColor="text1"/>
          <w:szCs w:val="28"/>
        </w:rPr>
        <w:t xml:space="preserve">     </w:t>
      </w:r>
    </w:p>
    <w:p w:rsidR="004415B7" w:rsidRPr="00FD7D26" w:rsidRDefault="004415B7" w:rsidP="004415B7">
      <w:pPr>
        <w:tabs>
          <w:tab w:val="left" w:pos="2922"/>
          <w:tab w:val="left" w:pos="5529"/>
        </w:tabs>
        <w:rPr>
          <w:noProof/>
          <w:color w:val="000000" w:themeColor="text1"/>
          <w:szCs w:val="28"/>
        </w:rPr>
      </w:pPr>
    </w:p>
    <w:p w:rsidR="007812BB" w:rsidRPr="00FD7D26" w:rsidRDefault="007812BB" w:rsidP="007812BB">
      <w:pPr>
        <w:pStyle w:val="a4"/>
        <w:rPr>
          <w:b/>
          <w:color w:val="000000" w:themeColor="text1"/>
          <w:sz w:val="28"/>
          <w:szCs w:val="28"/>
        </w:rPr>
      </w:pPr>
      <w:r w:rsidRPr="00FD7D26">
        <w:rPr>
          <w:b/>
          <w:color w:val="000000" w:themeColor="text1"/>
          <w:sz w:val="28"/>
          <w:szCs w:val="28"/>
        </w:rPr>
        <w:t xml:space="preserve">У К Р А Ї Н А </w:t>
      </w:r>
    </w:p>
    <w:p w:rsidR="007812BB" w:rsidRPr="00FD7D26" w:rsidRDefault="007812BB" w:rsidP="007812BB">
      <w:pPr>
        <w:pStyle w:val="a4"/>
        <w:rPr>
          <w:b/>
          <w:color w:val="000000" w:themeColor="text1"/>
          <w:sz w:val="28"/>
          <w:szCs w:val="28"/>
        </w:rPr>
      </w:pPr>
      <w:proofErr w:type="spellStart"/>
      <w:r w:rsidRPr="00FD7D26">
        <w:rPr>
          <w:b/>
          <w:color w:val="000000" w:themeColor="text1"/>
          <w:sz w:val="28"/>
          <w:szCs w:val="28"/>
        </w:rPr>
        <w:t>Кам’янсько-Дніпровська</w:t>
      </w:r>
      <w:proofErr w:type="spellEnd"/>
      <w:r w:rsidRPr="00FD7D26">
        <w:rPr>
          <w:b/>
          <w:color w:val="000000" w:themeColor="text1"/>
          <w:sz w:val="28"/>
          <w:szCs w:val="28"/>
        </w:rPr>
        <w:t xml:space="preserve"> міська рада</w:t>
      </w:r>
    </w:p>
    <w:p w:rsidR="007812BB" w:rsidRPr="00FD7D26" w:rsidRDefault="007812BB" w:rsidP="007812BB">
      <w:pPr>
        <w:jc w:val="center"/>
        <w:rPr>
          <w:b/>
          <w:color w:val="000000" w:themeColor="text1"/>
          <w:szCs w:val="28"/>
          <w:lang w:val="uk-UA"/>
        </w:rPr>
      </w:pPr>
      <w:proofErr w:type="spellStart"/>
      <w:r w:rsidRPr="00FD7D26">
        <w:rPr>
          <w:b/>
          <w:color w:val="000000" w:themeColor="text1"/>
          <w:szCs w:val="28"/>
          <w:lang w:val="uk-UA"/>
        </w:rPr>
        <w:t>Кам’янсько-Дніпровс</w:t>
      </w:r>
      <w:r w:rsidR="00B91F0B">
        <w:rPr>
          <w:b/>
          <w:color w:val="000000" w:themeColor="text1"/>
          <w:szCs w:val="28"/>
          <w:lang w:val="uk-UA"/>
        </w:rPr>
        <w:t>ь</w:t>
      </w:r>
      <w:r w:rsidRPr="00FD7D26">
        <w:rPr>
          <w:b/>
          <w:color w:val="000000" w:themeColor="text1"/>
          <w:szCs w:val="28"/>
          <w:lang w:val="uk-UA"/>
        </w:rPr>
        <w:t>кого</w:t>
      </w:r>
      <w:proofErr w:type="spellEnd"/>
      <w:r w:rsidRPr="00FD7D26">
        <w:rPr>
          <w:b/>
          <w:color w:val="000000" w:themeColor="text1"/>
          <w:szCs w:val="28"/>
          <w:lang w:val="uk-UA"/>
        </w:rPr>
        <w:t xml:space="preserve"> району </w:t>
      </w:r>
    </w:p>
    <w:p w:rsidR="007812BB" w:rsidRPr="00FD7D26" w:rsidRDefault="007812BB" w:rsidP="007812BB">
      <w:pPr>
        <w:jc w:val="center"/>
        <w:rPr>
          <w:b/>
          <w:color w:val="000000" w:themeColor="text1"/>
          <w:szCs w:val="28"/>
          <w:lang w:val="uk-UA"/>
        </w:rPr>
      </w:pPr>
      <w:r w:rsidRPr="00FD7D26">
        <w:rPr>
          <w:b/>
          <w:color w:val="000000" w:themeColor="text1"/>
          <w:szCs w:val="28"/>
          <w:lang w:val="uk-UA"/>
        </w:rPr>
        <w:t>Запорізької області</w:t>
      </w:r>
    </w:p>
    <w:p w:rsidR="007812BB" w:rsidRPr="00FD7D26" w:rsidRDefault="00D60EF6" w:rsidP="007812BB">
      <w:pPr>
        <w:jc w:val="center"/>
        <w:rPr>
          <w:b/>
          <w:color w:val="000000" w:themeColor="text1"/>
          <w:szCs w:val="28"/>
          <w:lang w:val="uk-UA"/>
        </w:rPr>
      </w:pPr>
      <w:r w:rsidRPr="00FD7D26">
        <w:rPr>
          <w:b/>
          <w:color w:val="000000" w:themeColor="text1"/>
          <w:szCs w:val="28"/>
          <w:lang w:val="uk-UA"/>
        </w:rPr>
        <w:t>Двадцята</w:t>
      </w:r>
      <w:r w:rsidR="007812BB" w:rsidRPr="00FD7D26">
        <w:rPr>
          <w:b/>
          <w:color w:val="000000" w:themeColor="text1"/>
          <w:szCs w:val="28"/>
          <w:lang w:val="uk-UA"/>
        </w:rPr>
        <w:t xml:space="preserve"> сесія восьмого скликання</w:t>
      </w:r>
    </w:p>
    <w:p w:rsidR="007812BB" w:rsidRPr="00FD7D26" w:rsidRDefault="007812BB" w:rsidP="007812BB">
      <w:pPr>
        <w:jc w:val="center"/>
        <w:rPr>
          <w:b/>
          <w:color w:val="000000" w:themeColor="text1"/>
          <w:szCs w:val="28"/>
          <w:lang w:val="uk-UA"/>
        </w:rPr>
      </w:pPr>
    </w:p>
    <w:p w:rsidR="007812BB" w:rsidRPr="00FD7D26" w:rsidRDefault="007812BB" w:rsidP="007812BB">
      <w:pPr>
        <w:jc w:val="center"/>
        <w:rPr>
          <w:b/>
          <w:color w:val="000000" w:themeColor="text1"/>
          <w:szCs w:val="28"/>
          <w:lang w:val="uk-UA"/>
        </w:rPr>
      </w:pPr>
      <w:r w:rsidRPr="00FD7D26">
        <w:rPr>
          <w:b/>
          <w:color w:val="000000" w:themeColor="text1"/>
          <w:szCs w:val="28"/>
          <w:lang w:val="uk-UA"/>
        </w:rPr>
        <w:t xml:space="preserve">Р І Ш Е Н </w:t>
      </w:r>
      <w:proofErr w:type="spellStart"/>
      <w:r w:rsidRPr="00FD7D26">
        <w:rPr>
          <w:b/>
          <w:color w:val="000000" w:themeColor="text1"/>
          <w:szCs w:val="28"/>
          <w:lang w:val="uk-UA"/>
        </w:rPr>
        <w:t>Н</w:t>
      </w:r>
      <w:proofErr w:type="spellEnd"/>
      <w:r w:rsidRPr="00FD7D26">
        <w:rPr>
          <w:b/>
          <w:color w:val="000000" w:themeColor="text1"/>
          <w:szCs w:val="28"/>
          <w:lang w:val="uk-UA"/>
        </w:rPr>
        <w:t xml:space="preserve"> Я</w:t>
      </w:r>
    </w:p>
    <w:p w:rsidR="007812BB" w:rsidRPr="00FD7D26" w:rsidRDefault="007812BB" w:rsidP="007812BB">
      <w:pPr>
        <w:jc w:val="center"/>
        <w:rPr>
          <w:b/>
          <w:color w:val="000000" w:themeColor="text1"/>
          <w:szCs w:val="28"/>
          <w:lang w:val="uk-UA"/>
        </w:rPr>
      </w:pPr>
    </w:p>
    <w:p w:rsidR="00CD354A" w:rsidRPr="00FD7D26" w:rsidRDefault="009E0022" w:rsidP="007812BB">
      <w:pPr>
        <w:pStyle w:val="3"/>
        <w:ind w:right="-618"/>
        <w:jc w:val="lef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 </w:t>
      </w:r>
      <w:r w:rsidR="00D60EF6" w:rsidRPr="00FD7D26">
        <w:rPr>
          <w:color w:val="000000" w:themeColor="text1"/>
          <w:sz w:val="28"/>
          <w:szCs w:val="28"/>
        </w:rPr>
        <w:t>листопада</w:t>
      </w:r>
      <w:r w:rsidR="007812BB" w:rsidRPr="00FD7D26">
        <w:rPr>
          <w:color w:val="000000" w:themeColor="text1"/>
          <w:sz w:val="28"/>
          <w:szCs w:val="28"/>
        </w:rPr>
        <w:t xml:space="preserve"> 2018 року   </w:t>
      </w:r>
      <w:r w:rsidR="008B58B8" w:rsidRPr="00FD7D2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м. Кам’янка-</w:t>
      </w:r>
      <w:r w:rsidR="008B58B8" w:rsidRPr="00FD7D26">
        <w:rPr>
          <w:color w:val="000000" w:themeColor="text1"/>
          <w:sz w:val="28"/>
          <w:szCs w:val="28"/>
        </w:rPr>
        <w:t xml:space="preserve">Дніпровська              </w:t>
      </w:r>
      <w:r w:rsidR="008C6505" w:rsidRPr="00FD7D26">
        <w:rPr>
          <w:color w:val="000000" w:themeColor="text1"/>
          <w:sz w:val="28"/>
          <w:szCs w:val="28"/>
        </w:rPr>
        <w:t xml:space="preserve">    </w:t>
      </w:r>
      <w:r w:rsidR="008B58B8" w:rsidRPr="00FD7D26">
        <w:rPr>
          <w:color w:val="000000" w:themeColor="text1"/>
          <w:sz w:val="28"/>
          <w:szCs w:val="28"/>
        </w:rPr>
        <w:t xml:space="preserve">    </w:t>
      </w:r>
      <w:r w:rsidR="008C6505" w:rsidRPr="00FD7D2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20</w:t>
      </w:r>
      <w:r w:rsidR="007812BB" w:rsidRPr="00FD7D26">
        <w:rPr>
          <w:color w:val="000000" w:themeColor="text1"/>
          <w:sz w:val="28"/>
          <w:szCs w:val="28"/>
        </w:rPr>
        <w:t xml:space="preserve">  </w:t>
      </w:r>
      <w:r w:rsidR="00982C0F" w:rsidRPr="00FD7D26">
        <w:rPr>
          <w:b/>
          <w:color w:val="000000" w:themeColor="text1"/>
          <w:sz w:val="28"/>
          <w:szCs w:val="28"/>
        </w:rPr>
        <w:tab/>
      </w:r>
    </w:p>
    <w:p w:rsidR="00F043AD" w:rsidRPr="00FD7D26" w:rsidRDefault="00982C0F" w:rsidP="007812BB">
      <w:pPr>
        <w:pStyle w:val="3"/>
        <w:ind w:right="-618"/>
        <w:jc w:val="left"/>
        <w:rPr>
          <w:b/>
          <w:color w:val="000000" w:themeColor="text1"/>
          <w:sz w:val="28"/>
          <w:szCs w:val="28"/>
        </w:rPr>
      </w:pPr>
      <w:r w:rsidRPr="00FD7D26">
        <w:rPr>
          <w:b/>
          <w:color w:val="000000" w:themeColor="text1"/>
          <w:sz w:val="28"/>
          <w:szCs w:val="28"/>
        </w:rPr>
        <w:t xml:space="preserve"> </w:t>
      </w:r>
    </w:p>
    <w:p w:rsidR="00115F09" w:rsidRPr="00115F09" w:rsidRDefault="00002634" w:rsidP="00115F09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 w:rsidRPr="00115F09">
        <w:rPr>
          <w:rStyle w:val="FontStyle14"/>
          <w:b w:val="0"/>
          <w:color w:val="000000" w:themeColor="text1"/>
          <w:sz w:val="28"/>
          <w:szCs w:val="28"/>
          <w:lang w:val="uk-UA"/>
        </w:rPr>
        <w:t>Про</w:t>
      </w:r>
      <w:r w:rsidRPr="00115F09">
        <w:rPr>
          <w:rStyle w:val="FontStyle14"/>
          <w:color w:val="000000" w:themeColor="text1"/>
          <w:sz w:val="28"/>
          <w:szCs w:val="28"/>
          <w:lang w:val="uk-UA"/>
        </w:rPr>
        <w:t xml:space="preserve"> </w:t>
      </w:r>
      <w:r w:rsidRPr="00115F09">
        <w:rPr>
          <w:color w:val="000000" w:themeColor="text1"/>
          <w:lang w:val="uk-UA"/>
        </w:rPr>
        <w:t xml:space="preserve">затвердження </w:t>
      </w:r>
      <w:r w:rsidR="00CD354A" w:rsidRPr="00115F09">
        <w:rPr>
          <w:color w:val="000000" w:themeColor="text1"/>
          <w:lang w:val="uk-UA"/>
        </w:rPr>
        <w:t>Порядку</w:t>
      </w:r>
      <w:r w:rsidRPr="00115F09">
        <w:rPr>
          <w:color w:val="000000" w:themeColor="text1"/>
          <w:lang w:val="uk-UA"/>
        </w:rPr>
        <w:t xml:space="preserve"> </w:t>
      </w:r>
      <w:r w:rsidR="00115F09" w:rsidRPr="00115F09">
        <w:rPr>
          <w:color w:val="000000" w:themeColor="text1"/>
          <w:szCs w:val="28"/>
          <w:lang w:val="uk-UA"/>
        </w:rPr>
        <w:t xml:space="preserve">формування та ведення кадрового резерву для зайняття посад і просування по службі посадових осіб у виконавчому комітеті </w:t>
      </w:r>
      <w:proofErr w:type="spellStart"/>
      <w:r w:rsidR="00115F09" w:rsidRPr="00115F09">
        <w:rPr>
          <w:color w:val="000000" w:themeColor="text1"/>
          <w:szCs w:val="28"/>
          <w:lang w:val="uk-UA"/>
        </w:rPr>
        <w:t>Кам’янсько-Дніпровської</w:t>
      </w:r>
      <w:proofErr w:type="spellEnd"/>
      <w:r w:rsidR="00115F09" w:rsidRPr="00115F09">
        <w:rPr>
          <w:color w:val="000000" w:themeColor="text1"/>
          <w:szCs w:val="28"/>
          <w:lang w:val="uk-UA"/>
        </w:rPr>
        <w:t xml:space="preserve"> міської ради</w:t>
      </w:r>
    </w:p>
    <w:p w:rsidR="00002634" w:rsidRPr="00FD7D26" w:rsidRDefault="00002634" w:rsidP="00CD354A">
      <w:pPr>
        <w:pStyle w:val="ae"/>
        <w:jc w:val="both"/>
        <w:rPr>
          <w:rFonts w:ascii="Times New Roman" w:hAnsi="Times New Roman"/>
          <w:color w:val="000000" w:themeColor="text1"/>
          <w:sz w:val="28"/>
        </w:rPr>
      </w:pPr>
    </w:p>
    <w:p w:rsidR="00D60EF6" w:rsidRPr="00FD7D26" w:rsidRDefault="00D60EF6" w:rsidP="00D60EF6">
      <w:pPr>
        <w:rPr>
          <w:color w:val="000000" w:themeColor="text1"/>
          <w:lang w:val="uk-UA"/>
        </w:rPr>
      </w:pPr>
    </w:p>
    <w:p w:rsidR="00CD354A" w:rsidRPr="00FD7D26" w:rsidRDefault="00A3774B" w:rsidP="00CD354A">
      <w:pPr>
        <w:ind w:firstLine="709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>Керуючись</w:t>
      </w:r>
      <w:r w:rsidR="00D60EF6" w:rsidRPr="00FD7D26">
        <w:rPr>
          <w:color w:val="000000" w:themeColor="text1"/>
          <w:szCs w:val="28"/>
          <w:lang w:val="uk-UA"/>
        </w:rPr>
        <w:t xml:space="preserve"> </w:t>
      </w:r>
      <w:r w:rsidRPr="00FD7D26">
        <w:rPr>
          <w:color w:val="000000" w:themeColor="text1"/>
          <w:szCs w:val="28"/>
          <w:lang w:val="uk-UA"/>
        </w:rPr>
        <w:t>Законом</w:t>
      </w:r>
      <w:r w:rsidR="00D60EF6" w:rsidRPr="00FD7D26">
        <w:rPr>
          <w:color w:val="000000" w:themeColor="text1"/>
          <w:szCs w:val="28"/>
          <w:lang w:val="uk-UA"/>
        </w:rPr>
        <w:t xml:space="preserve"> України «Про місцеве самоврядування в Україні»</w:t>
      </w:r>
      <w:r w:rsidRPr="00FD7D26">
        <w:rPr>
          <w:color w:val="000000" w:themeColor="text1"/>
          <w:szCs w:val="28"/>
          <w:lang w:val="uk-UA"/>
        </w:rPr>
        <w:t xml:space="preserve"> від </w:t>
      </w:r>
      <w:r w:rsidRPr="00FD7D26">
        <w:rPr>
          <w:rStyle w:val="rvts44"/>
          <w:bCs/>
          <w:color w:val="000000" w:themeColor="text1"/>
          <w:szCs w:val="28"/>
          <w:shd w:val="clear" w:color="auto" w:fill="FFFFFF"/>
          <w:lang w:val="uk-UA"/>
        </w:rPr>
        <w:t>21.05.1997 року</w:t>
      </w:r>
      <w:r w:rsidR="00B175FA" w:rsidRPr="00FD7D26">
        <w:rPr>
          <w:rStyle w:val="rvts44"/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D7D26">
        <w:rPr>
          <w:rStyle w:val="rvts44"/>
          <w:bCs/>
          <w:color w:val="000000" w:themeColor="text1"/>
          <w:szCs w:val="28"/>
          <w:shd w:val="clear" w:color="auto" w:fill="FFFFFF"/>
          <w:lang w:val="uk-UA"/>
        </w:rPr>
        <w:t>№ 280/97-ВР</w:t>
      </w:r>
      <w:r w:rsidR="00B175FA" w:rsidRPr="00FD7D26">
        <w:rPr>
          <w:rStyle w:val="rvts44"/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B175FA" w:rsidRPr="00FD7D2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(із змінами та доповненнями)</w:t>
      </w:r>
      <w:r w:rsidR="00D60EF6" w:rsidRPr="00FD7D26">
        <w:rPr>
          <w:color w:val="000000" w:themeColor="text1"/>
          <w:szCs w:val="28"/>
          <w:lang w:val="uk-UA"/>
        </w:rPr>
        <w:t xml:space="preserve">, </w:t>
      </w:r>
      <w:r w:rsidR="00B175FA" w:rsidRPr="00FD7D26">
        <w:rPr>
          <w:color w:val="000000" w:themeColor="text1"/>
          <w:szCs w:val="28"/>
          <w:lang w:val="uk-UA"/>
        </w:rPr>
        <w:t xml:space="preserve">відповідно до </w:t>
      </w:r>
      <w:r w:rsidR="00002634" w:rsidRPr="00FD7D26">
        <w:rPr>
          <w:color w:val="000000" w:themeColor="text1"/>
          <w:szCs w:val="28"/>
          <w:lang w:val="uk-UA"/>
        </w:rPr>
        <w:t xml:space="preserve">статті </w:t>
      </w:r>
      <w:r w:rsidR="00D60EF6" w:rsidRPr="00FD7D26">
        <w:rPr>
          <w:color w:val="000000" w:themeColor="text1"/>
          <w:szCs w:val="28"/>
          <w:lang w:val="uk-UA"/>
        </w:rPr>
        <w:t>16 Закону України «Про службу в органах місцевого самоврядування»</w:t>
      </w:r>
      <w:r w:rsidR="00002634" w:rsidRPr="00FD7D26">
        <w:rPr>
          <w:color w:val="000000" w:themeColor="text1"/>
          <w:szCs w:val="28"/>
          <w:lang w:val="uk-UA"/>
        </w:rPr>
        <w:t xml:space="preserve"> від </w:t>
      </w:r>
      <w:r w:rsidR="00002634" w:rsidRPr="00FD7D2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07.06.2001</w:t>
      </w:r>
      <w:r w:rsidR="00B175FA" w:rsidRPr="00FD7D2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  <w:r w:rsidR="00B175FA" w:rsidRPr="00FD7D26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002634" w:rsidRPr="00FD7D26">
        <w:rPr>
          <w:color w:val="000000" w:themeColor="text1"/>
          <w:szCs w:val="28"/>
          <w:shd w:val="clear" w:color="auto" w:fill="FFFFFF"/>
          <w:lang w:val="uk-UA"/>
        </w:rPr>
        <w:t>№</w:t>
      </w:r>
      <w:r w:rsidR="00002634" w:rsidRPr="00FD7D26">
        <w:rPr>
          <w:bCs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2493-</w:t>
      </w:r>
      <w:r w:rsidR="00002634" w:rsidRPr="00FD7D26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>III</w:t>
      </w:r>
      <w:r w:rsidR="00002634" w:rsidRPr="00FD7D26">
        <w:rPr>
          <w:bCs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02634" w:rsidRPr="00FD7D2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(із змінами та доповненнями)</w:t>
      </w:r>
      <w:r w:rsidR="00D60EF6" w:rsidRPr="00FD7D26">
        <w:rPr>
          <w:color w:val="000000" w:themeColor="text1"/>
          <w:szCs w:val="28"/>
          <w:lang w:val="uk-UA"/>
        </w:rPr>
        <w:t xml:space="preserve">, постанови Кабінету Міністрів України «Про затвердження Типового порядку формування кадрового резерву в органах місцевого самоврядування» </w:t>
      </w:r>
      <w:r w:rsidR="00B175FA" w:rsidRPr="00FD7D26">
        <w:rPr>
          <w:color w:val="000000" w:themeColor="text1"/>
          <w:szCs w:val="28"/>
          <w:lang w:val="uk-UA"/>
        </w:rPr>
        <w:t xml:space="preserve">від 24.10.2001 року </w:t>
      </w:r>
      <w:r w:rsidR="00D60EF6" w:rsidRPr="00FD7D26">
        <w:rPr>
          <w:color w:val="000000" w:themeColor="text1"/>
          <w:szCs w:val="28"/>
          <w:lang w:val="uk-UA"/>
        </w:rPr>
        <w:t xml:space="preserve">№1386, </w:t>
      </w:r>
      <w:r w:rsidR="00CD354A" w:rsidRPr="00FD7D26">
        <w:rPr>
          <w:color w:val="000000" w:themeColor="text1"/>
          <w:szCs w:val="28"/>
          <w:lang w:val="uk-UA"/>
        </w:rPr>
        <w:t>з</w:t>
      </w:r>
      <w:r w:rsidR="00D60EF6" w:rsidRPr="00FD7D26">
        <w:rPr>
          <w:color w:val="000000" w:themeColor="text1"/>
          <w:spacing w:val="-1"/>
          <w:szCs w:val="28"/>
          <w:lang w:val="uk-UA"/>
        </w:rPr>
        <w:t xml:space="preserve"> метою забезпечення підбору працівників, які мають необхідні професійні навички, що ґрунтуються на сучасних спеціальних знаннях і </w:t>
      </w:r>
      <w:r w:rsidR="00D60EF6" w:rsidRPr="00FD7D26">
        <w:rPr>
          <w:color w:val="000000" w:themeColor="text1"/>
          <w:szCs w:val="28"/>
          <w:lang w:val="uk-UA"/>
        </w:rPr>
        <w:t>аналітичних здібностях, для прийняття та успішної реалізації управлінських рішень та з метою створення дієвого та якісного кадрового резерву для служби в органах місцевого самоврядування,</w:t>
      </w:r>
      <w:r w:rsidR="00CD354A" w:rsidRPr="00FD7D26">
        <w:rPr>
          <w:color w:val="000000" w:themeColor="text1"/>
          <w:szCs w:val="28"/>
          <w:lang w:val="uk-UA"/>
        </w:rPr>
        <w:t xml:space="preserve"> а також</w:t>
      </w:r>
      <w:r w:rsidR="00D60EF6" w:rsidRPr="00FD7D26">
        <w:rPr>
          <w:color w:val="000000" w:themeColor="text1"/>
          <w:szCs w:val="28"/>
          <w:lang w:val="uk-UA"/>
        </w:rPr>
        <w:t xml:space="preserve"> </w:t>
      </w:r>
      <w:r w:rsidR="00CD354A" w:rsidRPr="00FD7D26">
        <w:rPr>
          <w:color w:val="000000" w:themeColor="text1"/>
          <w:szCs w:val="28"/>
          <w:lang w:val="uk-UA"/>
        </w:rPr>
        <w:t xml:space="preserve">з метою сприяння підвищенню професійного рівня працівників виконавчого комітету </w:t>
      </w:r>
      <w:proofErr w:type="spellStart"/>
      <w:r w:rsidR="00CD354A" w:rsidRPr="00FD7D26">
        <w:rPr>
          <w:color w:val="000000" w:themeColor="text1"/>
          <w:szCs w:val="28"/>
          <w:lang w:val="uk-UA"/>
        </w:rPr>
        <w:t>Кам’янсько-Дніпровської</w:t>
      </w:r>
      <w:proofErr w:type="spellEnd"/>
      <w:r w:rsidR="00CD354A" w:rsidRPr="00FD7D26">
        <w:rPr>
          <w:color w:val="000000" w:themeColor="text1"/>
          <w:szCs w:val="28"/>
          <w:lang w:val="uk-UA"/>
        </w:rPr>
        <w:t xml:space="preserve"> міської ради, </w:t>
      </w:r>
      <w:proofErr w:type="spellStart"/>
      <w:r w:rsidR="00CD354A" w:rsidRPr="00FD7D26">
        <w:rPr>
          <w:color w:val="000000" w:themeColor="text1"/>
          <w:szCs w:val="28"/>
          <w:lang w:val="uk-UA"/>
        </w:rPr>
        <w:t>Кам’янсько-Дніпровська</w:t>
      </w:r>
      <w:proofErr w:type="spellEnd"/>
      <w:r w:rsidR="00CD354A" w:rsidRPr="00FD7D26">
        <w:rPr>
          <w:color w:val="000000" w:themeColor="text1"/>
          <w:szCs w:val="28"/>
          <w:lang w:val="uk-UA"/>
        </w:rPr>
        <w:t xml:space="preserve"> міська рада </w:t>
      </w:r>
    </w:p>
    <w:p w:rsidR="00CD354A" w:rsidRPr="00FD7D26" w:rsidRDefault="00CD354A" w:rsidP="00CD354A">
      <w:pPr>
        <w:pStyle w:val="a4"/>
        <w:jc w:val="both"/>
        <w:rPr>
          <w:color w:val="000000" w:themeColor="text1"/>
          <w:sz w:val="28"/>
          <w:szCs w:val="28"/>
        </w:rPr>
      </w:pPr>
    </w:p>
    <w:p w:rsidR="00CD354A" w:rsidRPr="00FD7D26" w:rsidRDefault="00CD354A" w:rsidP="00CD354A">
      <w:pPr>
        <w:pStyle w:val="a4"/>
        <w:jc w:val="both"/>
        <w:outlineLvl w:val="0"/>
        <w:rPr>
          <w:color w:val="000000" w:themeColor="text1"/>
          <w:sz w:val="28"/>
          <w:szCs w:val="28"/>
        </w:rPr>
      </w:pPr>
      <w:r w:rsidRPr="00FD7D26">
        <w:rPr>
          <w:color w:val="000000" w:themeColor="text1"/>
          <w:sz w:val="28"/>
          <w:szCs w:val="28"/>
        </w:rPr>
        <w:tab/>
        <w:t>в и р і ш и л а :</w:t>
      </w:r>
    </w:p>
    <w:p w:rsidR="00D60EF6" w:rsidRPr="00FD7D26" w:rsidRDefault="00D60EF6" w:rsidP="00CD354A">
      <w:pPr>
        <w:pStyle w:val="ac"/>
        <w:ind w:firstLine="540"/>
        <w:jc w:val="both"/>
        <w:rPr>
          <w:color w:val="000000" w:themeColor="text1"/>
          <w:spacing w:val="54"/>
          <w:szCs w:val="28"/>
          <w:lang w:val="uk-UA"/>
        </w:rPr>
      </w:pPr>
    </w:p>
    <w:p w:rsidR="008B58B8" w:rsidRPr="00FD7D26" w:rsidRDefault="00D60EF6" w:rsidP="00E82B8D">
      <w:pPr>
        <w:pStyle w:val="ab"/>
        <w:numPr>
          <w:ilvl w:val="0"/>
          <w:numId w:val="6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E82B8D" w:rsidRPr="00FD7D26">
        <w:rPr>
          <w:color w:val="000000" w:themeColor="text1"/>
          <w:sz w:val="28"/>
          <w:szCs w:val="28"/>
          <w:lang w:val="uk-UA"/>
        </w:rPr>
        <w:t>П</w:t>
      </w:r>
      <w:r w:rsidRPr="00FD7D26">
        <w:rPr>
          <w:color w:val="000000" w:themeColor="text1"/>
          <w:sz w:val="28"/>
          <w:szCs w:val="28"/>
          <w:lang w:val="uk-UA"/>
        </w:rPr>
        <w:t xml:space="preserve">орядок формування та ведення кадрового резерву </w:t>
      </w:r>
      <w:r w:rsidR="008B58B8" w:rsidRPr="00FD7D26">
        <w:rPr>
          <w:color w:val="000000" w:themeColor="text1"/>
          <w:sz w:val="28"/>
          <w:szCs w:val="28"/>
          <w:lang w:val="uk-UA"/>
        </w:rPr>
        <w:t xml:space="preserve">для зайняття посад і просування по службі посадових осіб </w:t>
      </w:r>
      <w:r w:rsidRPr="00FD7D26">
        <w:rPr>
          <w:color w:val="000000" w:themeColor="text1"/>
          <w:sz w:val="28"/>
          <w:szCs w:val="28"/>
          <w:lang w:val="uk-UA"/>
        </w:rPr>
        <w:t>у</w:t>
      </w:r>
      <w:r w:rsidRPr="00FD7D2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B58B8" w:rsidRPr="00FD7D26">
        <w:rPr>
          <w:color w:val="000000" w:themeColor="text1"/>
          <w:sz w:val="28"/>
          <w:szCs w:val="28"/>
          <w:lang w:val="uk-UA"/>
        </w:rPr>
        <w:t xml:space="preserve">виконавчому комітеті </w:t>
      </w:r>
      <w:proofErr w:type="spellStart"/>
      <w:r w:rsidR="008B58B8" w:rsidRPr="00FD7D26">
        <w:rPr>
          <w:color w:val="000000" w:themeColor="text1"/>
          <w:sz w:val="28"/>
          <w:szCs w:val="28"/>
          <w:lang w:val="uk-UA"/>
        </w:rPr>
        <w:t>Кам’янсько-Дніпровської</w:t>
      </w:r>
      <w:proofErr w:type="spellEnd"/>
      <w:r w:rsidR="008B58B8" w:rsidRPr="00FD7D26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Pr="00FD7D26">
        <w:rPr>
          <w:color w:val="000000" w:themeColor="text1"/>
          <w:sz w:val="28"/>
          <w:szCs w:val="28"/>
          <w:lang w:val="uk-UA"/>
        </w:rPr>
        <w:t>(додається).</w:t>
      </w:r>
    </w:p>
    <w:p w:rsidR="008B58B8" w:rsidRPr="00FD7D26" w:rsidRDefault="00D60EF6" w:rsidP="00E82B8D">
      <w:pPr>
        <w:pStyle w:val="ab"/>
        <w:numPr>
          <w:ilvl w:val="0"/>
          <w:numId w:val="6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З метою забезпечення дієвості кадрового резерву виконавчого </w:t>
      </w:r>
      <w:r w:rsidR="008B58B8" w:rsidRPr="00FD7D26">
        <w:rPr>
          <w:color w:val="000000" w:themeColor="text1"/>
          <w:sz w:val="28"/>
          <w:szCs w:val="28"/>
          <w:lang w:val="uk-UA"/>
        </w:rPr>
        <w:t xml:space="preserve">комітету </w:t>
      </w:r>
      <w:proofErr w:type="spellStart"/>
      <w:r w:rsidR="008B58B8" w:rsidRPr="00FD7D26">
        <w:rPr>
          <w:color w:val="000000" w:themeColor="text1"/>
          <w:sz w:val="28"/>
          <w:szCs w:val="28"/>
          <w:lang w:val="uk-UA"/>
        </w:rPr>
        <w:t>Кам’янсько-Дніпровської</w:t>
      </w:r>
      <w:proofErr w:type="spellEnd"/>
      <w:r w:rsidR="008B58B8" w:rsidRPr="00FD7D26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FD7D26">
        <w:rPr>
          <w:color w:val="000000" w:themeColor="text1"/>
          <w:sz w:val="28"/>
          <w:szCs w:val="28"/>
          <w:lang w:val="uk-UA"/>
        </w:rPr>
        <w:t xml:space="preserve"> </w:t>
      </w:r>
      <w:r w:rsidR="008B58B8" w:rsidRPr="00FD7D26">
        <w:rPr>
          <w:color w:val="000000" w:themeColor="text1"/>
          <w:sz w:val="28"/>
          <w:szCs w:val="28"/>
          <w:lang w:val="uk-UA"/>
        </w:rPr>
        <w:t xml:space="preserve">його </w:t>
      </w:r>
      <w:r w:rsidRPr="00FD7D26">
        <w:rPr>
          <w:color w:val="000000" w:themeColor="text1"/>
          <w:sz w:val="28"/>
          <w:szCs w:val="28"/>
          <w:lang w:val="uk-UA"/>
        </w:rPr>
        <w:t>посадовим особам забезпечити проведення ефективної роботи з особами, зарахованими до</w:t>
      </w:r>
      <w:r w:rsidR="008B58B8" w:rsidRPr="00FD7D26">
        <w:rPr>
          <w:color w:val="000000" w:themeColor="text1"/>
          <w:sz w:val="28"/>
          <w:szCs w:val="28"/>
          <w:lang w:val="uk-UA"/>
        </w:rPr>
        <w:t xml:space="preserve"> кадрового резерву на їх посади</w:t>
      </w:r>
      <w:r w:rsidRPr="00FD7D26">
        <w:rPr>
          <w:color w:val="000000" w:themeColor="text1"/>
          <w:sz w:val="28"/>
          <w:szCs w:val="28"/>
          <w:lang w:val="uk-UA"/>
        </w:rPr>
        <w:t>.</w:t>
      </w:r>
    </w:p>
    <w:p w:rsidR="008B58B8" w:rsidRPr="00FD7D26" w:rsidRDefault="008B58B8" w:rsidP="00E82B8D">
      <w:pPr>
        <w:pStyle w:val="ab"/>
        <w:numPr>
          <w:ilvl w:val="0"/>
          <w:numId w:val="6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Відділу організаційної та інформаційної роботи виконавчого комітету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Кам’янсько-Дніпровської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міської ради щорічно в грудні місяці готувати та </w:t>
      </w:r>
      <w:r w:rsidRPr="00FD7D26">
        <w:rPr>
          <w:color w:val="000000" w:themeColor="text1"/>
          <w:sz w:val="28"/>
          <w:szCs w:val="28"/>
          <w:lang w:val="uk-UA"/>
        </w:rPr>
        <w:lastRenderedPageBreak/>
        <w:t>затверджувати списки кадрового резерву на наступний рік, систематично аналізувати та узагальнювати практику його формування, вносити пропозиції щодо вдосконалення цієї роботи.</w:t>
      </w:r>
    </w:p>
    <w:p w:rsidR="00982C0F" w:rsidRPr="00FD7D26" w:rsidRDefault="00D60EF6" w:rsidP="00E82B8D">
      <w:pPr>
        <w:pStyle w:val="ab"/>
        <w:numPr>
          <w:ilvl w:val="0"/>
          <w:numId w:val="6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8B58B8" w:rsidRPr="00FD7D26">
        <w:rPr>
          <w:color w:val="000000" w:themeColor="text1"/>
          <w:sz w:val="28"/>
          <w:szCs w:val="28"/>
          <w:lang w:val="uk-UA"/>
        </w:rPr>
        <w:t>з питань місцевого самоврядування, охорони прав людини, законності, депутатської діяльності та етики</w:t>
      </w:r>
      <w:r w:rsidR="00E82B8D" w:rsidRPr="00FD7D26">
        <w:rPr>
          <w:color w:val="000000" w:themeColor="text1"/>
          <w:sz w:val="28"/>
          <w:szCs w:val="28"/>
          <w:lang w:val="uk-UA"/>
        </w:rPr>
        <w:t>.</w:t>
      </w:r>
    </w:p>
    <w:p w:rsidR="0037732F" w:rsidRPr="00FD7D26" w:rsidRDefault="0037732F" w:rsidP="007812BB">
      <w:pPr>
        <w:ind w:firstLine="708"/>
        <w:jc w:val="both"/>
        <w:rPr>
          <w:color w:val="000000" w:themeColor="text1"/>
          <w:szCs w:val="28"/>
          <w:lang w:val="uk-UA"/>
        </w:rPr>
      </w:pPr>
    </w:p>
    <w:p w:rsidR="00FE4E54" w:rsidRPr="00FD7D26" w:rsidRDefault="00982C0F" w:rsidP="00982C0F">
      <w:pPr>
        <w:pStyle w:val="a4"/>
        <w:jc w:val="both"/>
        <w:rPr>
          <w:color w:val="000000" w:themeColor="text1"/>
          <w:sz w:val="28"/>
          <w:szCs w:val="28"/>
        </w:rPr>
      </w:pPr>
      <w:r w:rsidRPr="00FD7D26">
        <w:rPr>
          <w:color w:val="000000" w:themeColor="text1"/>
          <w:sz w:val="28"/>
          <w:szCs w:val="28"/>
        </w:rPr>
        <w:tab/>
      </w:r>
    </w:p>
    <w:p w:rsidR="00F043AD" w:rsidRPr="00FD7D26" w:rsidRDefault="00F043AD" w:rsidP="00982C0F">
      <w:pPr>
        <w:pStyle w:val="a4"/>
        <w:jc w:val="left"/>
        <w:rPr>
          <w:color w:val="000000" w:themeColor="text1"/>
          <w:sz w:val="28"/>
          <w:szCs w:val="28"/>
        </w:rPr>
      </w:pPr>
    </w:p>
    <w:p w:rsidR="0068646E" w:rsidRPr="00FD7D26" w:rsidRDefault="0068646E" w:rsidP="0068646E">
      <w:pPr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Міський голова                                </w:t>
      </w:r>
      <w:r w:rsidR="008B58B8" w:rsidRPr="00FD7D26">
        <w:rPr>
          <w:color w:val="000000" w:themeColor="text1"/>
          <w:szCs w:val="28"/>
          <w:lang w:val="uk-UA"/>
        </w:rPr>
        <w:t xml:space="preserve">                     </w:t>
      </w:r>
      <w:r w:rsidRPr="00FD7D26">
        <w:rPr>
          <w:color w:val="000000" w:themeColor="text1"/>
          <w:szCs w:val="28"/>
          <w:lang w:val="uk-UA"/>
        </w:rPr>
        <w:t xml:space="preserve">                В.В. Антоненко</w:t>
      </w:r>
    </w:p>
    <w:p w:rsidR="0068646E" w:rsidRPr="00FD7D26" w:rsidRDefault="0068646E" w:rsidP="0068646E">
      <w:pPr>
        <w:rPr>
          <w:color w:val="000000" w:themeColor="text1"/>
          <w:szCs w:val="28"/>
          <w:lang w:val="uk-UA"/>
        </w:rPr>
      </w:pPr>
    </w:p>
    <w:p w:rsidR="0068646E" w:rsidRPr="00FD7D26" w:rsidRDefault="0068646E" w:rsidP="0068646E">
      <w:pPr>
        <w:rPr>
          <w:color w:val="000000" w:themeColor="text1"/>
          <w:szCs w:val="28"/>
          <w:lang w:val="uk-UA"/>
        </w:rPr>
      </w:pPr>
    </w:p>
    <w:p w:rsidR="008B58B8" w:rsidRPr="00FD7D26" w:rsidRDefault="008B58B8" w:rsidP="00C83AFE">
      <w:pPr>
        <w:tabs>
          <w:tab w:val="left" w:pos="7088"/>
        </w:tabs>
        <w:rPr>
          <w:b/>
          <w:color w:val="000000" w:themeColor="text1"/>
          <w:szCs w:val="28"/>
          <w:lang w:val="uk-UA"/>
        </w:rPr>
      </w:pPr>
    </w:p>
    <w:p w:rsidR="008B58B8" w:rsidRPr="00FD7D26" w:rsidRDefault="008B58B8" w:rsidP="00D51487">
      <w:pPr>
        <w:rPr>
          <w:b/>
          <w:color w:val="000000" w:themeColor="text1"/>
          <w:szCs w:val="28"/>
          <w:lang w:val="uk-UA"/>
        </w:rPr>
      </w:pPr>
    </w:p>
    <w:p w:rsidR="008B58B8" w:rsidRPr="00FD7D26" w:rsidRDefault="008B58B8" w:rsidP="00D51487">
      <w:pPr>
        <w:rPr>
          <w:b/>
          <w:color w:val="000000" w:themeColor="text1"/>
          <w:szCs w:val="28"/>
          <w:lang w:val="uk-UA"/>
        </w:rPr>
      </w:pPr>
    </w:p>
    <w:p w:rsidR="008B58B8" w:rsidRPr="00FD7D26" w:rsidRDefault="008B58B8" w:rsidP="00D51487">
      <w:pPr>
        <w:rPr>
          <w:b/>
          <w:color w:val="000000" w:themeColor="text1"/>
          <w:szCs w:val="28"/>
          <w:lang w:val="uk-UA"/>
        </w:rPr>
      </w:pPr>
    </w:p>
    <w:p w:rsidR="008B58B8" w:rsidRPr="00FD7D26" w:rsidRDefault="008B58B8" w:rsidP="00D51487">
      <w:pPr>
        <w:rPr>
          <w:b/>
          <w:color w:val="000000" w:themeColor="text1"/>
          <w:szCs w:val="28"/>
          <w:lang w:val="uk-UA"/>
        </w:rPr>
      </w:pPr>
    </w:p>
    <w:p w:rsidR="008B58B8" w:rsidRPr="00FD7D26" w:rsidRDefault="008B58B8" w:rsidP="00D51487">
      <w:pPr>
        <w:rPr>
          <w:b/>
          <w:color w:val="000000" w:themeColor="text1"/>
          <w:szCs w:val="28"/>
          <w:lang w:val="uk-UA"/>
        </w:rPr>
      </w:pPr>
    </w:p>
    <w:p w:rsidR="008B58B8" w:rsidRPr="00FD7D26" w:rsidRDefault="008B58B8" w:rsidP="00D51487">
      <w:pPr>
        <w:rPr>
          <w:b/>
          <w:color w:val="000000" w:themeColor="text1"/>
          <w:szCs w:val="28"/>
          <w:lang w:val="uk-UA"/>
        </w:rPr>
      </w:pPr>
    </w:p>
    <w:p w:rsidR="008B58B8" w:rsidRPr="00FD7D26" w:rsidRDefault="008B58B8" w:rsidP="00D51487">
      <w:pPr>
        <w:rPr>
          <w:b/>
          <w:color w:val="000000" w:themeColor="text1"/>
          <w:szCs w:val="28"/>
          <w:lang w:val="uk-UA"/>
        </w:rPr>
      </w:pPr>
    </w:p>
    <w:p w:rsidR="00CC281F" w:rsidRDefault="00CC281F">
      <w:pPr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br w:type="page"/>
      </w:r>
    </w:p>
    <w:p w:rsidR="002A1FE2" w:rsidRPr="00FD7D26" w:rsidRDefault="00D51487" w:rsidP="002A1FE2">
      <w:pPr>
        <w:ind w:firstLine="5812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lastRenderedPageBreak/>
        <w:t>ЗАТВЕРДЖЕНО:</w:t>
      </w:r>
    </w:p>
    <w:p w:rsidR="002A1FE2" w:rsidRPr="00FD7D26" w:rsidRDefault="00D51487" w:rsidP="002A1FE2">
      <w:pPr>
        <w:ind w:firstLine="5812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>рішення міської ради</w:t>
      </w:r>
    </w:p>
    <w:p w:rsidR="00D51487" w:rsidRPr="00FD7D26" w:rsidRDefault="009E0022" w:rsidP="002A1FE2">
      <w:pPr>
        <w:ind w:firstLine="5812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23</w:t>
      </w:r>
      <w:r w:rsidR="00920A29" w:rsidRPr="00FD7D26">
        <w:rPr>
          <w:color w:val="000000" w:themeColor="text1"/>
          <w:szCs w:val="28"/>
          <w:lang w:val="uk-UA"/>
        </w:rPr>
        <w:t>.</w:t>
      </w:r>
      <w:r w:rsidR="002A1FE2" w:rsidRPr="00FD7D26">
        <w:rPr>
          <w:color w:val="000000" w:themeColor="text1"/>
          <w:szCs w:val="28"/>
          <w:lang w:val="uk-UA"/>
        </w:rPr>
        <w:t>11</w:t>
      </w:r>
      <w:r w:rsidR="00D51487" w:rsidRPr="00FD7D26">
        <w:rPr>
          <w:color w:val="000000" w:themeColor="text1"/>
          <w:szCs w:val="28"/>
          <w:lang w:val="uk-UA"/>
        </w:rPr>
        <w:t>.2018 року  №</w:t>
      </w:r>
      <w:r w:rsidR="008C36C4" w:rsidRPr="00FD7D26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20</w:t>
      </w:r>
    </w:p>
    <w:p w:rsidR="00D51487" w:rsidRPr="00FD7D26" w:rsidRDefault="00D51487" w:rsidP="00D51487">
      <w:pPr>
        <w:jc w:val="both"/>
        <w:rPr>
          <w:color w:val="000000" w:themeColor="text1"/>
          <w:szCs w:val="28"/>
          <w:lang w:val="uk-UA"/>
        </w:rPr>
      </w:pPr>
    </w:p>
    <w:p w:rsidR="00D51487" w:rsidRPr="00FD7D26" w:rsidRDefault="00D51487" w:rsidP="00D51487">
      <w:pPr>
        <w:jc w:val="center"/>
        <w:rPr>
          <w:color w:val="000000" w:themeColor="text1"/>
          <w:szCs w:val="28"/>
        </w:rPr>
      </w:pPr>
    </w:p>
    <w:p w:rsidR="002A1FE2" w:rsidRPr="00FD7D26" w:rsidRDefault="002A1FE2" w:rsidP="002A1FE2">
      <w:pPr>
        <w:shd w:val="clear" w:color="auto" w:fill="FFFFFF"/>
        <w:jc w:val="center"/>
        <w:rPr>
          <w:b/>
          <w:color w:val="000000" w:themeColor="text1"/>
          <w:szCs w:val="28"/>
          <w:lang w:val="uk-UA"/>
        </w:rPr>
      </w:pPr>
      <w:r w:rsidRPr="00FD7D26">
        <w:rPr>
          <w:b/>
          <w:color w:val="000000" w:themeColor="text1"/>
          <w:szCs w:val="28"/>
          <w:lang w:val="uk-UA"/>
        </w:rPr>
        <w:t>ПОРЯДОК</w:t>
      </w:r>
    </w:p>
    <w:p w:rsidR="00CC281F" w:rsidRDefault="002A1FE2" w:rsidP="002A1FE2">
      <w:pPr>
        <w:shd w:val="clear" w:color="auto" w:fill="FFFFFF"/>
        <w:jc w:val="center"/>
        <w:rPr>
          <w:b/>
          <w:color w:val="000000" w:themeColor="text1"/>
          <w:szCs w:val="28"/>
          <w:lang w:val="uk-UA"/>
        </w:rPr>
      </w:pPr>
      <w:r w:rsidRPr="00FD7D26">
        <w:rPr>
          <w:b/>
          <w:color w:val="000000" w:themeColor="text1"/>
          <w:szCs w:val="28"/>
          <w:lang w:val="uk-UA"/>
        </w:rPr>
        <w:t xml:space="preserve">формування та ведення кадрового резерву для зайняття посад і просування по службі посадових осіб у виконавчому комітеті </w:t>
      </w:r>
    </w:p>
    <w:p w:rsidR="002A1FE2" w:rsidRPr="00FD7D26" w:rsidRDefault="002A1FE2" w:rsidP="002A1FE2">
      <w:pPr>
        <w:shd w:val="clear" w:color="auto" w:fill="FFFFFF"/>
        <w:jc w:val="center"/>
        <w:rPr>
          <w:b/>
          <w:color w:val="000000" w:themeColor="text1"/>
          <w:szCs w:val="28"/>
          <w:lang w:val="uk-UA"/>
        </w:rPr>
      </w:pPr>
      <w:proofErr w:type="spellStart"/>
      <w:r w:rsidRPr="00FD7D26">
        <w:rPr>
          <w:b/>
          <w:color w:val="000000" w:themeColor="text1"/>
          <w:szCs w:val="28"/>
          <w:lang w:val="uk-UA"/>
        </w:rPr>
        <w:t>Кам’янсько-Дніпровської</w:t>
      </w:r>
      <w:proofErr w:type="spellEnd"/>
      <w:r w:rsidRPr="00FD7D26">
        <w:rPr>
          <w:b/>
          <w:color w:val="000000" w:themeColor="text1"/>
          <w:szCs w:val="28"/>
          <w:lang w:val="uk-UA"/>
        </w:rPr>
        <w:t xml:space="preserve"> міської ради</w:t>
      </w:r>
    </w:p>
    <w:p w:rsidR="002A1FE2" w:rsidRPr="00FD7D26" w:rsidRDefault="002A1FE2" w:rsidP="002A1FE2">
      <w:pPr>
        <w:shd w:val="clear" w:color="auto" w:fill="FFFFFF"/>
        <w:jc w:val="center"/>
        <w:rPr>
          <w:color w:val="000000" w:themeColor="text1"/>
          <w:szCs w:val="28"/>
          <w:lang w:val="uk-UA"/>
        </w:rPr>
      </w:pPr>
    </w:p>
    <w:p w:rsidR="002A1FE2" w:rsidRPr="00FD7D26" w:rsidRDefault="002A1FE2" w:rsidP="00DA3DED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>Цей поряд</w:t>
      </w:r>
      <w:r w:rsidR="005B49B4" w:rsidRPr="00FD7D26">
        <w:rPr>
          <w:color w:val="000000" w:themeColor="text1"/>
          <w:szCs w:val="28"/>
          <w:lang w:val="uk-UA"/>
        </w:rPr>
        <w:t xml:space="preserve">ок розроблений </w:t>
      </w:r>
      <w:proofErr w:type="spellStart"/>
      <w:r w:rsidR="005B49B4" w:rsidRPr="00FD7D26">
        <w:rPr>
          <w:color w:val="000000" w:themeColor="text1"/>
          <w:szCs w:val="28"/>
          <w:lang w:val="uk-UA"/>
        </w:rPr>
        <w:t>вiдповiдно</w:t>
      </w:r>
      <w:proofErr w:type="spellEnd"/>
      <w:r w:rsidR="005B49B4" w:rsidRPr="00FD7D26">
        <w:rPr>
          <w:color w:val="000000" w:themeColor="text1"/>
          <w:szCs w:val="28"/>
          <w:lang w:val="uk-UA"/>
        </w:rPr>
        <w:t xml:space="preserve"> до статті 16 Закону України «Про службу в органах місцевого самоврядування» від </w:t>
      </w:r>
      <w:r w:rsidR="005B49B4" w:rsidRPr="00FD7D2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07.06.2001 року</w:t>
      </w:r>
      <w:r w:rsidR="005B49B4" w:rsidRPr="00FD7D26">
        <w:rPr>
          <w:color w:val="000000" w:themeColor="text1"/>
          <w:szCs w:val="28"/>
          <w:shd w:val="clear" w:color="auto" w:fill="FFFFFF"/>
          <w:lang w:val="uk-UA"/>
        </w:rPr>
        <w:t xml:space="preserve"> №</w:t>
      </w:r>
      <w:r w:rsidR="005B49B4" w:rsidRPr="00FD7D26">
        <w:rPr>
          <w:bCs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2493-</w:t>
      </w:r>
      <w:r w:rsidR="005B49B4" w:rsidRPr="00FD7D26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>III</w:t>
      </w:r>
      <w:r w:rsidR="005B49B4" w:rsidRPr="00FD7D26">
        <w:rPr>
          <w:bCs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B49B4" w:rsidRPr="00FD7D2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(із змінами та доповненнями)</w:t>
      </w:r>
      <w:r w:rsidRPr="00FD7D26">
        <w:rPr>
          <w:color w:val="000000" w:themeColor="text1"/>
          <w:szCs w:val="28"/>
          <w:lang w:val="uk-UA"/>
        </w:rPr>
        <w:t xml:space="preserve">, </w:t>
      </w:r>
      <w:r w:rsidR="005B49B4" w:rsidRPr="00FD7D26">
        <w:rPr>
          <w:color w:val="000000" w:themeColor="text1"/>
          <w:szCs w:val="28"/>
          <w:lang w:val="uk-UA"/>
        </w:rPr>
        <w:t>постанови Кабінету Міністрів України «Про затвердження Типового порядку формування кадрового резерву в органах місцевого самоврядування» від 24.10.2001 року №1386</w:t>
      </w:r>
      <w:r w:rsidR="00E90B0B" w:rsidRPr="00FD7D26">
        <w:rPr>
          <w:color w:val="000000" w:themeColor="text1"/>
          <w:szCs w:val="28"/>
          <w:lang w:val="uk-UA"/>
        </w:rPr>
        <w:t xml:space="preserve"> з</w:t>
      </w:r>
      <w:r w:rsidR="00E90B0B" w:rsidRPr="00FD7D26">
        <w:rPr>
          <w:color w:val="000000" w:themeColor="text1"/>
          <w:spacing w:val="-1"/>
          <w:szCs w:val="28"/>
          <w:lang w:val="uk-UA"/>
        </w:rPr>
        <w:t xml:space="preserve"> метою забезпечення підбору працівників, які мають необхідні професійні навички, що ґрунтуються на сучасних спеціальних знаннях і </w:t>
      </w:r>
      <w:r w:rsidR="00E90B0B" w:rsidRPr="00FD7D26">
        <w:rPr>
          <w:color w:val="000000" w:themeColor="text1"/>
          <w:szCs w:val="28"/>
          <w:lang w:val="uk-UA"/>
        </w:rPr>
        <w:t xml:space="preserve">аналітичних здібностях, для прийняття та успішної реалізації управлінських рішень та з метою створення дієвого та якісного кадрового резерву для служби в органах місцевого самоврядування, а також з метою сприяння підвищенню професійного рівня працівників виконавчого комітету </w:t>
      </w:r>
      <w:proofErr w:type="spellStart"/>
      <w:r w:rsidR="00E90B0B" w:rsidRPr="00FD7D26">
        <w:rPr>
          <w:color w:val="000000" w:themeColor="text1"/>
          <w:szCs w:val="28"/>
          <w:lang w:val="uk-UA"/>
        </w:rPr>
        <w:t>Кам’янсько-Дніпровської</w:t>
      </w:r>
      <w:proofErr w:type="spellEnd"/>
      <w:r w:rsidR="00E90B0B" w:rsidRPr="00FD7D26">
        <w:rPr>
          <w:color w:val="000000" w:themeColor="text1"/>
          <w:szCs w:val="28"/>
          <w:lang w:val="uk-UA"/>
        </w:rPr>
        <w:t xml:space="preserve"> міської ради</w:t>
      </w:r>
      <w:r w:rsidRPr="00FD7D26">
        <w:rPr>
          <w:color w:val="000000" w:themeColor="text1"/>
          <w:szCs w:val="28"/>
          <w:lang w:val="uk-UA"/>
        </w:rPr>
        <w:t>.</w:t>
      </w:r>
    </w:p>
    <w:p w:rsidR="005B49B4" w:rsidRPr="00FD7D26" w:rsidRDefault="005B49B4" w:rsidP="00DA3DED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426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Кадровий резерв для </w:t>
      </w:r>
      <w:r w:rsidR="00DA3DED">
        <w:rPr>
          <w:color w:val="000000" w:themeColor="text1"/>
          <w:szCs w:val="28"/>
          <w:lang w:val="uk-UA"/>
        </w:rPr>
        <w:t xml:space="preserve">зайняття посад і просування по </w:t>
      </w:r>
      <w:r w:rsidRPr="00FD7D26">
        <w:rPr>
          <w:color w:val="000000" w:themeColor="text1"/>
          <w:szCs w:val="28"/>
          <w:lang w:val="uk-UA"/>
        </w:rPr>
        <w:t xml:space="preserve">службі створюється за </w:t>
      </w:r>
      <w:r w:rsidR="00115F09">
        <w:rPr>
          <w:color w:val="000000" w:themeColor="text1"/>
          <w:szCs w:val="28"/>
          <w:lang w:val="uk-UA"/>
        </w:rPr>
        <w:t>розпорядження</w:t>
      </w:r>
      <w:r w:rsidRPr="00FD7D26">
        <w:rPr>
          <w:color w:val="000000" w:themeColor="text1"/>
          <w:szCs w:val="28"/>
          <w:lang w:val="uk-UA"/>
        </w:rPr>
        <w:t xml:space="preserve"> міськ</w:t>
      </w:r>
      <w:r w:rsidR="00115F09">
        <w:rPr>
          <w:color w:val="000000" w:themeColor="text1"/>
          <w:szCs w:val="28"/>
          <w:lang w:val="uk-UA"/>
        </w:rPr>
        <w:t>ого голови</w:t>
      </w:r>
      <w:r w:rsidRPr="00FD7D26">
        <w:rPr>
          <w:color w:val="000000" w:themeColor="text1"/>
          <w:szCs w:val="28"/>
          <w:lang w:val="uk-UA"/>
        </w:rPr>
        <w:t>.</w:t>
      </w:r>
    </w:p>
    <w:p w:rsidR="00FD7D26" w:rsidRDefault="00FD7D26" w:rsidP="00DA3DED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09"/>
          <w:tab w:val="left" w:pos="1134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кадрового резерву передбачає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добір працівників, які: </w:t>
      </w:r>
      <w:bookmarkStart w:id="0" w:name="o12"/>
      <w:bookmarkEnd w:id="0"/>
    </w:p>
    <w:p w:rsidR="00FD7D26" w:rsidRDefault="00FD7D26" w:rsidP="00FD7D26">
      <w:pPr>
        <w:pStyle w:val="HTM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спроможні запроваджувати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демократичні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цінності правової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громадянського суспільства,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відстоювати права людини і громадянина; </w:t>
      </w:r>
      <w:bookmarkStart w:id="1" w:name="o13"/>
      <w:bookmarkEnd w:id="1"/>
    </w:p>
    <w:p w:rsidR="005B49B4" w:rsidRPr="00FD7D26" w:rsidRDefault="005B49B4" w:rsidP="00FD7D26">
      <w:pPr>
        <w:pStyle w:val="HTML"/>
        <w:numPr>
          <w:ilvl w:val="1"/>
          <w:numId w:val="7"/>
        </w:numPr>
        <w:shd w:val="clear" w:color="auto" w:fill="FFFFFF"/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мають професійні навички, що </w:t>
      </w:r>
      <w:r w:rsidR="00DA3DED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ґрунтуються</w:t>
      </w:r>
      <w:r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сучасних </w:t>
      </w:r>
      <w:r w:rsid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спеціальних знаннях і аналітичних здібностях, </w:t>
      </w:r>
      <w:r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прийняття та успішного виконання управлінських рішень. </w:t>
      </w:r>
    </w:p>
    <w:p w:rsidR="005B49B4" w:rsidRPr="00FD7D26" w:rsidRDefault="005B49B4" w:rsidP="00FD7D26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Кадровий</w:t>
      </w:r>
      <w:proofErr w:type="spellEnd"/>
      <w:r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 </w:t>
      </w:r>
      <w:proofErr w:type="spellStart"/>
      <w:r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формується</w:t>
      </w:r>
      <w:proofErr w:type="spellEnd"/>
      <w:r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з: </w:t>
      </w:r>
    </w:p>
    <w:p w:rsidR="00FD7D26" w:rsidRPr="00FD7D26" w:rsidRDefault="00FD7D26" w:rsidP="00FD7D26">
      <w:pPr>
        <w:pStyle w:val="HTML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o15"/>
      <w:bookmarkEnd w:id="2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посадових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ідвищили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пройшли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стажування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рекомендовані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вищі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посади; </w:t>
      </w:r>
      <w:bookmarkStart w:id="3" w:name="o16"/>
      <w:bookmarkEnd w:id="3"/>
    </w:p>
    <w:p w:rsidR="005B49B4" w:rsidRPr="00FD7D26" w:rsidRDefault="00FD7D26" w:rsidP="00FD7D26">
      <w:pPr>
        <w:pStyle w:val="HTML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службовці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бажають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перейти на службу в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місцевого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B49B4" w:rsidRPr="00FD7D26" w:rsidRDefault="00FD7D26" w:rsidP="00FD7D26">
      <w:pPr>
        <w:pStyle w:val="HTML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" w:name="o17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спеціалістів виробничої,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соціально-к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ультурної, наукової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інших сфер, а також випускників вищих навчальних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відповідного профілю, у тому числі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зарахованих на навчання за освітньо-проф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есійними програмами підготовки магістрів </w:t>
      </w:r>
      <w:r w:rsidR="005B49B4" w:rsidRPr="00FD7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державного управління. </w:t>
      </w:r>
    </w:p>
    <w:p w:rsidR="00DB3B4F" w:rsidRPr="00FD7D26" w:rsidRDefault="002A1FE2" w:rsidP="00FD7D26">
      <w:pPr>
        <w:pStyle w:val="ab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993"/>
          <w:tab w:val="left" w:pos="140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До кадрового резерву зараховуються особи,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якi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виявили бажання зайняти посаду у виконавчому </w:t>
      </w:r>
      <w:r w:rsidR="005B49B4" w:rsidRPr="00FD7D26">
        <w:rPr>
          <w:color w:val="000000" w:themeColor="text1"/>
          <w:sz w:val="28"/>
          <w:szCs w:val="28"/>
          <w:lang w:val="uk-UA"/>
        </w:rPr>
        <w:t>комітеті</w:t>
      </w:r>
      <w:r w:rsidRPr="00FD7D2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B49B4" w:rsidRPr="00FD7D26">
        <w:rPr>
          <w:color w:val="000000" w:themeColor="text1"/>
          <w:sz w:val="28"/>
          <w:szCs w:val="28"/>
          <w:lang w:val="uk-UA"/>
        </w:rPr>
        <w:t>Кам’янсько-Дніпровської</w:t>
      </w:r>
      <w:proofErr w:type="spellEnd"/>
      <w:r w:rsidR="005B49B4" w:rsidRPr="00FD7D26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FD7D26">
        <w:rPr>
          <w:color w:val="000000" w:themeColor="text1"/>
          <w:sz w:val="28"/>
          <w:szCs w:val="28"/>
          <w:lang w:val="uk-UA"/>
        </w:rPr>
        <w:t xml:space="preserve">, мають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вiдповiдну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квалiфiкацiю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освiту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або здобувають її. </w:t>
      </w:r>
    </w:p>
    <w:p w:rsidR="00DB3B4F" w:rsidRPr="00FD7D26" w:rsidRDefault="00FD7D26" w:rsidP="00FD7D26">
      <w:pPr>
        <w:shd w:val="clear" w:color="auto" w:fill="FFFFFF"/>
        <w:tabs>
          <w:tab w:val="left" w:pos="709"/>
        </w:tabs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ab/>
      </w:r>
      <w:r w:rsidR="00DB3B4F" w:rsidRPr="00FD7D26">
        <w:rPr>
          <w:color w:val="000000" w:themeColor="text1"/>
          <w:szCs w:val="28"/>
          <w:lang w:val="uk-UA"/>
        </w:rPr>
        <w:t>До кадрового резерву зараховуються професійно підготовлені працівники, які успішно справляються з виконанням службових обов'язків, виявляють ініціативу, мають організаторські здібності і мають необхідний досвід роботи.</w:t>
      </w:r>
    </w:p>
    <w:p w:rsidR="00DB3B4F" w:rsidRPr="00FD7D26" w:rsidRDefault="00DB3B4F" w:rsidP="00FD7D26">
      <w:pPr>
        <w:shd w:val="clear" w:color="auto" w:fill="FFFFFF"/>
        <w:ind w:left="7" w:firstLine="702"/>
        <w:jc w:val="both"/>
        <w:rPr>
          <w:color w:val="000000" w:themeColor="text1"/>
          <w:szCs w:val="28"/>
        </w:rPr>
      </w:pPr>
      <w:r w:rsidRPr="00FD7D26">
        <w:rPr>
          <w:color w:val="000000" w:themeColor="text1"/>
          <w:szCs w:val="28"/>
          <w:lang w:val="uk-UA"/>
        </w:rPr>
        <w:lastRenderedPageBreak/>
        <w:t>Під час формування кадрового резерву забезпечуються пропорційно-</w:t>
      </w:r>
      <w:r w:rsidRPr="00FD7D26">
        <w:rPr>
          <w:color w:val="000000" w:themeColor="text1"/>
          <w:spacing w:val="-1"/>
          <w:szCs w:val="28"/>
          <w:lang w:val="uk-UA"/>
        </w:rPr>
        <w:t xml:space="preserve">збалансоване представництво кандидатур кожної статі з урахування складу працюючих у </w:t>
      </w:r>
      <w:r w:rsidRPr="00FD7D26">
        <w:rPr>
          <w:color w:val="000000" w:themeColor="text1"/>
          <w:szCs w:val="28"/>
          <w:lang w:val="uk-UA"/>
        </w:rPr>
        <w:t>відповідних сферах управління.</w:t>
      </w:r>
    </w:p>
    <w:p w:rsidR="00DB3B4F" w:rsidRPr="00FD7D26" w:rsidRDefault="002A1FE2" w:rsidP="00FD7D26">
      <w:pPr>
        <w:pStyle w:val="ab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851"/>
          <w:tab w:val="left" w:pos="993"/>
          <w:tab w:val="left" w:pos="140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Зарахування до кадрового резерву проводиться за згодою особи, яка виявила бажання зайняти посаду у виконавчому </w:t>
      </w:r>
      <w:r w:rsidR="005B49B4" w:rsidRPr="00FD7D26">
        <w:rPr>
          <w:color w:val="000000" w:themeColor="text1"/>
          <w:sz w:val="28"/>
          <w:szCs w:val="28"/>
          <w:lang w:val="uk-UA"/>
        </w:rPr>
        <w:t>комітеті</w:t>
      </w:r>
      <w:r w:rsidRPr="00FD7D2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B49B4" w:rsidRPr="00FD7D26">
        <w:rPr>
          <w:color w:val="000000" w:themeColor="text1"/>
          <w:sz w:val="28"/>
          <w:szCs w:val="28"/>
          <w:lang w:val="uk-UA"/>
        </w:rPr>
        <w:t>Кам’янсько-Дніпровської</w:t>
      </w:r>
      <w:proofErr w:type="spellEnd"/>
      <w:r w:rsidR="005B49B4" w:rsidRPr="00FD7D26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FD7D26">
        <w:rPr>
          <w:color w:val="000000" w:themeColor="text1"/>
          <w:sz w:val="28"/>
          <w:szCs w:val="28"/>
          <w:lang w:val="uk-UA"/>
        </w:rPr>
        <w:t>.</w:t>
      </w:r>
      <w:r w:rsidR="005B49B4" w:rsidRPr="00FD7D26">
        <w:rPr>
          <w:color w:val="000000" w:themeColor="text1"/>
          <w:sz w:val="28"/>
          <w:szCs w:val="28"/>
          <w:lang w:val="uk-UA"/>
        </w:rPr>
        <w:t xml:space="preserve"> </w:t>
      </w:r>
      <w:r w:rsidRPr="00FD7D26">
        <w:rPr>
          <w:color w:val="000000" w:themeColor="text1"/>
          <w:sz w:val="28"/>
          <w:szCs w:val="28"/>
          <w:lang w:val="uk-UA"/>
        </w:rPr>
        <w:t xml:space="preserve">Про зарахування до кадрового резерву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повiдомляється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керiвництво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мiсцем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роботи такої особи.</w:t>
      </w:r>
      <w:r w:rsidR="00FD7D26">
        <w:rPr>
          <w:color w:val="000000" w:themeColor="text1"/>
          <w:sz w:val="28"/>
          <w:szCs w:val="28"/>
          <w:lang w:val="uk-UA"/>
        </w:rPr>
        <w:t xml:space="preserve"> </w:t>
      </w:r>
    </w:p>
    <w:p w:rsidR="00DB3B4F" w:rsidRPr="00FD7D26" w:rsidRDefault="00DB3B4F" w:rsidP="00FD7D26">
      <w:pPr>
        <w:pStyle w:val="ab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993"/>
          <w:tab w:val="left" w:pos="1404"/>
        </w:tabs>
        <w:ind w:left="0" w:right="7" w:firstLine="709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На кожну посаду посадової особи виконавчого комітету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Кам’янсько-Дніпровської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міської ради кадровий резерв формується з такого розрахунку: на посади </w:t>
      </w:r>
      <w:r w:rsidR="008C3109" w:rsidRPr="00FD7D26">
        <w:rPr>
          <w:color w:val="000000" w:themeColor="text1"/>
          <w:sz w:val="28"/>
          <w:szCs w:val="28"/>
          <w:lang w:val="uk-UA"/>
        </w:rPr>
        <w:t xml:space="preserve">заступників міського голови, керуючого справами (секретаря) виконавчого комітету, </w:t>
      </w:r>
      <w:r w:rsidRPr="00FD7D26">
        <w:rPr>
          <w:color w:val="000000" w:themeColor="text1"/>
          <w:sz w:val="28"/>
          <w:szCs w:val="28"/>
          <w:lang w:val="uk-UA"/>
        </w:rPr>
        <w:t xml:space="preserve">начальників відділів - не менше двох осіб, на посади спеціалістів </w:t>
      </w:r>
      <w:r w:rsidR="008F19CC" w:rsidRPr="00FD7D26">
        <w:rPr>
          <w:color w:val="000000" w:themeColor="text1"/>
          <w:sz w:val="28"/>
          <w:szCs w:val="28"/>
          <w:lang w:val="uk-UA"/>
        </w:rPr>
        <w:t xml:space="preserve">- не менше однієї особи (з урахуванням фактичної потреби), про що </w:t>
      </w:r>
      <w:r w:rsidRPr="00FD7D26">
        <w:rPr>
          <w:color w:val="000000" w:themeColor="text1"/>
          <w:sz w:val="28"/>
          <w:szCs w:val="28"/>
          <w:lang w:val="uk-UA"/>
        </w:rPr>
        <w:t>складаються списки осіб, зарахованих до кадрового резерву</w:t>
      </w:r>
      <w:r w:rsidR="008F19CC" w:rsidRPr="00FD7D26">
        <w:rPr>
          <w:color w:val="000000" w:themeColor="text1"/>
          <w:sz w:val="28"/>
          <w:szCs w:val="28"/>
          <w:lang w:val="uk-UA"/>
        </w:rPr>
        <w:t>, згідно затвердженої форми (Додаток).</w:t>
      </w:r>
    </w:p>
    <w:p w:rsidR="008C3109" w:rsidRPr="00FD7D26" w:rsidRDefault="008C3109" w:rsidP="00FD7D26">
      <w:pPr>
        <w:shd w:val="clear" w:color="auto" w:fill="FFFFFF"/>
        <w:ind w:firstLine="708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>Кадровий резерв на посади міського голови та секретаря міської ради не формується.</w:t>
      </w:r>
    </w:p>
    <w:p w:rsidR="00DB3B4F" w:rsidRPr="00FD7D26" w:rsidRDefault="00DB3B4F" w:rsidP="00DA3DED">
      <w:pPr>
        <w:pStyle w:val="ab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993"/>
        </w:tabs>
        <w:ind w:left="0" w:right="14" w:firstLine="709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Список осіб, зарахованих до кадрового резерву, переглядається щороку в грудні. У разі необхідності, до списку протягом року можуть бути внесені зміни у порядку, встановленому </w:t>
      </w:r>
      <w:r w:rsidR="008F19CC" w:rsidRPr="00FD7D26">
        <w:rPr>
          <w:color w:val="000000" w:themeColor="text1"/>
          <w:sz w:val="28"/>
          <w:szCs w:val="28"/>
          <w:lang w:val="uk-UA"/>
        </w:rPr>
        <w:t>для</w:t>
      </w:r>
      <w:r w:rsidRPr="00FD7D26">
        <w:rPr>
          <w:color w:val="000000" w:themeColor="text1"/>
          <w:sz w:val="28"/>
          <w:szCs w:val="28"/>
          <w:lang w:val="uk-UA"/>
        </w:rPr>
        <w:t xml:space="preserve"> зарахування до кадрового резерву.</w:t>
      </w:r>
    </w:p>
    <w:p w:rsidR="002A1FE2" w:rsidRPr="00FD7D26" w:rsidRDefault="002A1FE2" w:rsidP="00FD7D26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Зарахування до кадрового резерву затверджується розпорядженням </w:t>
      </w:r>
      <w:r w:rsidR="008F19CC" w:rsidRPr="00FD7D26">
        <w:rPr>
          <w:color w:val="000000" w:themeColor="text1"/>
          <w:szCs w:val="28"/>
          <w:lang w:val="uk-UA"/>
        </w:rPr>
        <w:t>міського голови</w:t>
      </w:r>
      <w:r w:rsidRPr="00FD7D26">
        <w:rPr>
          <w:color w:val="000000" w:themeColor="text1"/>
          <w:szCs w:val="28"/>
          <w:lang w:val="uk-UA"/>
        </w:rPr>
        <w:t xml:space="preserve">. Якщо для призначення на посади, передбачається погодження кандидатур з </w:t>
      </w:r>
      <w:proofErr w:type="spellStart"/>
      <w:r w:rsidRPr="00FD7D26">
        <w:rPr>
          <w:color w:val="000000" w:themeColor="text1"/>
          <w:szCs w:val="28"/>
          <w:lang w:val="uk-UA"/>
        </w:rPr>
        <w:t>вiдповiдними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органами виконавчої влади, зарахування до кадрового резерву проводиться </w:t>
      </w:r>
      <w:proofErr w:type="spellStart"/>
      <w:r w:rsidRPr="00FD7D26">
        <w:rPr>
          <w:color w:val="000000" w:themeColor="text1"/>
          <w:szCs w:val="28"/>
          <w:lang w:val="uk-UA"/>
        </w:rPr>
        <w:t>пiсля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такого погодження.</w:t>
      </w:r>
    </w:p>
    <w:p w:rsidR="002A1FE2" w:rsidRPr="00FD7D26" w:rsidRDefault="002A1FE2" w:rsidP="00DA3DED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Із зарахованими до кадрового резерву проводиться робота </w:t>
      </w:r>
      <w:proofErr w:type="spellStart"/>
      <w:r w:rsidRPr="00FD7D26">
        <w:rPr>
          <w:color w:val="000000" w:themeColor="text1"/>
          <w:szCs w:val="28"/>
          <w:lang w:val="uk-UA"/>
        </w:rPr>
        <w:t>згiдно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з особистими </w:t>
      </w:r>
      <w:proofErr w:type="spellStart"/>
      <w:r w:rsidRPr="00FD7D26">
        <w:rPr>
          <w:color w:val="000000" w:themeColor="text1"/>
          <w:szCs w:val="28"/>
          <w:lang w:val="uk-UA"/>
        </w:rPr>
        <w:t>рiчними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планами, затвердженими </w:t>
      </w:r>
      <w:r w:rsidR="008F19CC" w:rsidRPr="00FD7D26">
        <w:rPr>
          <w:color w:val="000000" w:themeColor="text1"/>
          <w:szCs w:val="28"/>
          <w:lang w:val="uk-UA"/>
        </w:rPr>
        <w:t xml:space="preserve">міським </w:t>
      </w:r>
      <w:r w:rsidRPr="00FD7D26">
        <w:rPr>
          <w:color w:val="000000" w:themeColor="text1"/>
          <w:szCs w:val="28"/>
          <w:lang w:val="uk-UA"/>
        </w:rPr>
        <w:t>головою, де передбачається:</w:t>
      </w:r>
    </w:p>
    <w:p w:rsidR="002A1FE2" w:rsidRPr="00FD7D26" w:rsidRDefault="00DA3DED" w:rsidP="002A1FE2">
      <w:pPr>
        <w:numPr>
          <w:ilvl w:val="1"/>
          <w:numId w:val="7"/>
        </w:numPr>
        <w:shd w:val="clear" w:color="auto" w:fill="FFFFFF"/>
        <w:tabs>
          <w:tab w:val="num" w:pos="720"/>
        </w:tabs>
        <w:ind w:left="720" w:hanging="36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вив</w:t>
      </w:r>
      <w:r w:rsidR="002A1FE2" w:rsidRPr="00FD7D26">
        <w:rPr>
          <w:color w:val="000000" w:themeColor="text1"/>
          <w:szCs w:val="28"/>
          <w:lang w:val="uk-UA"/>
        </w:rPr>
        <w:t xml:space="preserve">чення i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аналiз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виконання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законiв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України,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актiв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Президента України,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Кабiнету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Мiнiстрiв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України,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рiшень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сесiй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</w:t>
      </w:r>
      <w:r w:rsidR="008F19CC" w:rsidRPr="00FD7D26">
        <w:rPr>
          <w:color w:val="000000" w:themeColor="text1"/>
          <w:szCs w:val="28"/>
          <w:lang w:val="uk-UA"/>
        </w:rPr>
        <w:t>міської</w:t>
      </w:r>
      <w:r w:rsidR="002A1FE2" w:rsidRPr="00FD7D26">
        <w:rPr>
          <w:color w:val="000000" w:themeColor="text1"/>
          <w:szCs w:val="28"/>
          <w:lang w:val="uk-UA"/>
        </w:rPr>
        <w:t xml:space="preserve"> ради;</w:t>
      </w:r>
    </w:p>
    <w:p w:rsidR="002A1FE2" w:rsidRPr="00FD7D26" w:rsidRDefault="002A1FE2" w:rsidP="002A1FE2">
      <w:pPr>
        <w:numPr>
          <w:ilvl w:val="1"/>
          <w:numId w:val="7"/>
        </w:numPr>
        <w:shd w:val="clear" w:color="auto" w:fill="FFFFFF"/>
        <w:tabs>
          <w:tab w:val="num" w:pos="720"/>
        </w:tabs>
        <w:ind w:left="720" w:hanging="360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систематичне навчання шляхом </w:t>
      </w:r>
      <w:proofErr w:type="spellStart"/>
      <w:r w:rsidRPr="00FD7D26">
        <w:rPr>
          <w:color w:val="000000" w:themeColor="text1"/>
          <w:szCs w:val="28"/>
          <w:lang w:val="uk-UA"/>
        </w:rPr>
        <w:t>самоосвiти</w:t>
      </w:r>
      <w:proofErr w:type="spellEnd"/>
      <w:r w:rsidRPr="00FD7D26">
        <w:rPr>
          <w:color w:val="000000" w:themeColor="text1"/>
          <w:szCs w:val="28"/>
          <w:lang w:val="uk-UA"/>
        </w:rPr>
        <w:t>;</w:t>
      </w:r>
    </w:p>
    <w:p w:rsidR="002A1FE2" w:rsidRPr="00FD7D26" w:rsidRDefault="002A1FE2" w:rsidP="002A1FE2">
      <w:pPr>
        <w:numPr>
          <w:ilvl w:val="1"/>
          <w:numId w:val="7"/>
        </w:numPr>
        <w:shd w:val="clear" w:color="auto" w:fill="FFFFFF"/>
        <w:tabs>
          <w:tab w:val="num" w:pos="720"/>
        </w:tabs>
        <w:ind w:left="720" w:hanging="360"/>
        <w:jc w:val="both"/>
        <w:rPr>
          <w:color w:val="000000" w:themeColor="text1"/>
          <w:szCs w:val="28"/>
          <w:lang w:val="uk-UA"/>
        </w:rPr>
      </w:pPr>
      <w:proofErr w:type="spellStart"/>
      <w:r w:rsidRPr="00FD7D26">
        <w:rPr>
          <w:color w:val="000000" w:themeColor="text1"/>
          <w:szCs w:val="28"/>
          <w:lang w:val="uk-UA"/>
        </w:rPr>
        <w:t>перiодичне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навчання i </w:t>
      </w:r>
      <w:proofErr w:type="spellStart"/>
      <w:r w:rsidRPr="00FD7D26">
        <w:rPr>
          <w:color w:val="000000" w:themeColor="text1"/>
          <w:szCs w:val="28"/>
          <w:lang w:val="uk-UA"/>
        </w:rPr>
        <w:t>пiдвищення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квалiфiкацiї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у </w:t>
      </w:r>
      <w:proofErr w:type="spellStart"/>
      <w:r w:rsidRPr="00FD7D26">
        <w:rPr>
          <w:color w:val="000000" w:themeColor="text1"/>
          <w:szCs w:val="28"/>
          <w:lang w:val="uk-UA"/>
        </w:rPr>
        <w:t>вiдповiдних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навчальних закладах (у тому </w:t>
      </w:r>
      <w:proofErr w:type="spellStart"/>
      <w:r w:rsidRPr="00FD7D26">
        <w:rPr>
          <w:color w:val="000000" w:themeColor="text1"/>
          <w:szCs w:val="28"/>
          <w:lang w:val="uk-UA"/>
        </w:rPr>
        <w:t>числi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зарубiжних</w:t>
      </w:r>
      <w:proofErr w:type="spellEnd"/>
      <w:r w:rsidRPr="00FD7D26">
        <w:rPr>
          <w:color w:val="000000" w:themeColor="text1"/>
          <w:szCs w:val="28"/>
          <w:lang w:val="uk-UA"/>
        </w:rPr>
        <w:t>);</w:t>
      </w:r>
    </w:p>
    <w:p w:rsidR="002A1FE2" w:rsidRPr="00FD7D26" w:rsidRDefault="002A1FE2" w:rsidP="002A1FE2">
      <w:pPr>
        <w:numPr>
          <w:ilvl w:val="1"/>
          <w:numId w:val="7"/>
        </w:numPr>
        <w:shd w:val="clear" w:color="auto" w:fill="FFFFFF"/>
        <w:tabs>
          <w:tab w:val="num" w:pos="720"/>
        </w:tabs>
        <w:ind w:left="720" w:hanging="360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участь у </w:t>
      </w:r>
      <w:proofErr w:type="spellStart"/>
      <w:r w:rsidRPr="00FD7D26">
        <w:rPr>
          <w:color w:val="000000" w:themeColor="text1"/>
          <w:szCs w:val="28"/>
          <w:lang w:val="uk-UA"/>
        </w:rPr>
        <w:t>роботi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семiнарiв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, </w:t>
      </w:r>
      <w:proofErr w:type="spellStart"/>
      <w:r w:rsidRPr="00FD7D26">
        <w:rPr>
          <w:color w:val="000000" w:themeColor="text1"/>
          <w:szCs w:val="28"/>
          <w:lang w:val="uk-UA"/>
        </w:rPr>
        <w:t>конференцiй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з проблем та питань </w:t>
      </w:r>
      <w:proofErr w:type="spellStart"/>
      <w:r w:rsidRPr="00FD7D26">
        <w:rPr>
          <w:color w:val="000000" w:themeColor="text1"/>
          <w:szCs w:val="28"/>
          <w:lang w:val="uk-UA"/>
        </w:rPr>
        <w:t>дiяльностi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органiв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мiсцевого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самоврядування;</w:t>
      </w:r>
    </w:p>
    <w:p w:rsidR="002A1FE2" w:rsidRPr="00FD7D26" w:rsidRDefault="002A1FE2" w:rsidP="002A1FE2">
      <w:pPr>
        <w:numPr>
          <w:ilvl w:val="1"/>
          <w:numId w:val="7"/>
        </w:numPr>
        <w:shd w:val="clear" w:color="auto" w:fill="FFFFFF"/>
        <w:tabs>
          <w:tab w:val="num" w:pos="720"/>
        </w:tabs>
        <w:ind w:left="720" w:hanging="360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>стажування протягом</w:t>
      </w:r>
      <w:r w:rsidR="008F19CC" w:rsidRPr="00FD7D26">
        <w:rPr>
          <w:color w:val="000000" w:themeColor="text1"/>
          <w:szCs w:val="28"/>
          <w:lang w:val="uk-UA"/>
        </w:rPr>
        <w:t xml:space="preserve"> не більше ніж</w:t>
      </w:r>
      <w:r w:rsidRPr="00FD7D26">
        <w:rPr>
          <w:color w:val="000000" w:themeColor="text1"/>
          <w:szCs w:val="28"/>
          <w:lang w:val="uk-UA"/>
        </w:rPr>
        <w:t xml:space="preserve"> два </w:t>
      </w:r>
      <w:proofErr w:type="spellStart"/>
      <w:r w:rsidRPr="00FD7D26">
        <w:rPr>
          <w:color w:val="000000" w:themeColor="text1"/>
          <w:szCs w:val="28"/>
          <w:lang w:val="uk-UA"/>
        </w:rPr>
        <w:t>мiсяцi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у виконавчому </w:t>
      </w:r>
      <w:r w:rsidR="008F19CC" w:rsidRPr="00FD7D26">
        <w:rPr>
          <w:color w:val="000000" w:themeColor="text1"/>
          <w:szCs w:val="28"/>
          <w:lang w:val="uk-UA"/>
        </w:rPr>
        <w:t>комітеті</w:t>
      </w:r>
      <w:r w:rsidRPr="00FD7D26">
        <w:rPr>
          <w:color w:val="000000" w:themeColor="text1"/>
          <w:szCs w:val="28"/>
          <w:lang w:val="uk-UA"/>
        </w:rPr>
        <w:t xml:space="preserve"> </w:t>
      </w:r>
      <w:r w:rsidR="008F19CC" w:rsidRPr="00FD7D26">
        <w:rPr>
          <w:color w:val="000000" w:themeColor="text1"/>
          <w:szCs w:val="28"/>
          <w:lang w:val="uk-UA"/>
        </w:rPr>
        <w:t>міської</w:t>
      </w:r>
      <w:r w:rsidRPr="00FD7D26">
        <w:rPr>
          <w:color w:val="000000" w:themeColor="text1"/>
          <w:szCs w:val="28"/>
          <w:lang w:val="uk-UA"/>
        </w:rPr>
        <w:t xml:space="preserve"> ради;</w:t>
      </w:r>
    </w:p>
    <w:p w:rsidR="002A1FE2" w:rsidRPr="00FD7D26" w:rsidRDefault="002A1FE2" w:rsidP="002A1FE2">
      <w:pPr>
        <w:numPr>
          <w:ilvl w:val="1"/>
          <w:numId w:val="7"/>
        </w:numPr>
        <w:shd w:val="clear" w:color="auto" w:fill="FFFFFF"/>
        <w:tabs>
          <w:tab w:val="num" w:pos="720"/>
        </w:tabs>
        <w:ind w:left="720" w:hanging="360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виконання </w:t>
      </w:r>
      <w:proofErr w:type="spellStart"/>
      <w:r w:rsidRPr="00FD7D26">
        <w:rPr>
          <w:color w:val="000000" w:themeColor="text1"/>
          <w:szCs w:val="28"/>
          <w:lang w:val="uk-UA"/>
        </w:rPr>
        <w:t>обов’язкiв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посадової особи, на посаду якої зараховано </w:t>
      </w:r>
      <w:proofErr w:type="spellStart"/>
      <w:r w:rsidRPr="00FD7D26">
        <w:rPr>
          <w:color w:val="000000" w:themeColor="text1"/>
          <w:szCs w:val="28"/>
          <w:lang w:val="uk-UA"/>
        </w:rPr>
        <w:t>працiвника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до кадрового резерву;</w:t>
      </w:r>
    </w:p>
    <w:p w:rsidR="002A1FE2" w:rsidRPr="00FD7D26" w:rsidRDefault="002A1FE2" w:rsidP="002A1FE2">
      <w:pPr>
        <w:numPr>
          <w:ilvl w:val="1"/>
          <w:numId w:val="7"/>
        </w:numPr>
        <w:shd w:val="clear" w:color="auto" w:fill="FFFFFF"/>
        <w:tabs>
          <w:tab w:val="num" w:pos="720"/>
        </w:tabs>
        <w:ind w:left="720" w:hanging="360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залучення до розгляду </w:t>
      </w:r>
      <w:proofErr w:type="spellStart"/>
      <w:r w:rsidRPr="00FD7D26">
        <w:rPr>
          <w:color w:val="000000" w:themeColor="text1"/>
          <w:szCs w:val="28"/>
          <w:lang w:val="uk-UA"/>
        </w:rPr>
        <w:t>вiдповiдних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питань, проведення </w:t>
      </w:r>
      <w:proofErr w:type="spellStart"/>
      <w:r w:rsidRPr="00FD7D26">
        <w:rPr>
          <w:color w:val="000000" w:themeColor="text1"/>
          <w:szCs w:val="28"/>
          <w:lang w:val="uk-UA"/>
        </w:rPr>
        <w:t>перевiрок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, службових </w:t>
      </w:r>
      <w:proofErr w:type="spellStart"/>
      <w:r w:rsidRPr="00FD7D26">
        <w:rPr>
          <w:color w:val="000000" w:themeColor="text1"/>
          <w:szCs w:val="28"/>
          <w:lang w:val="uk-UA"/>
        </w:rPr>
        <w:t>розслiдувань</w:t>
      </w:r>
      <w:proofErr w:type="spellEnd"/>
      <w:r w:rsidR="008F19CC" w:rsidRPr="00FD7D26">
        <w:rPr>
          <w:color w:val="000000" w:themeColor="text1"/>
          <w:szCs w:val="28"/>
          <w:lang w:val="uk-UA"/>
        </w:rPr>
        <w:t xml:space="preserve"> тощо</w:t>
      </w:r>
      <w:r w:rsidRPr="00FD7D26">
        <w:rPr>
          <w:color w:val="000000" w:themeColor="text1"/>
          <w:szCs w:val="28"/>
          <w:lang w:val="uk-UA"/>
        </w:rPr>
        <w:t>;</w:t>
      </w:r>
    </w:p>
    <w:p w:rsidR="002A1FE2" w:rsidRPr="00FD7D26" w:rsidRDefault="002A1FE2" w:rsidP="002A1FE2">
      <w:pPr>
        <w:numPr>
          <w:ilvl w:val="1"/>
          <w:numId w:val="7"/>
        </w:numPr>
        <w:shd w:val="clear" w:color="auto" w:fill="FFFFFF"/>
        <w:tabs>
          <w:tab w:val="num" w:pos="720"/>
        </w:tabs>
        <w:ind w:left="720" w:hanging="360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участь у </w:t>
      </w:r>
      <w:proofErr w:type="spellStart"/>
      <w:r w:rsidRPr="00FD7D26">
        <w:rPr>
          <w:color w:val="000000" w:themeColor="text1"/>
          <w:szCs w:val="28"/>
          <w:lang w:val="uk-UA"/>
        </w:rPr>
        <w:t>пiдготовцi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проектiв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актiв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законодавства, </w:t>
      </w:r>
      <w:proofErr w:type="spellStart"/>
      <w:r w:rsidRPr="00FD7D26">
        <w:rPr>
          <w:color w:val="000000" w:themeColor="text1"/>
          <w:szCs w:val="28"/>
          <w:lang w:val="uk-UA"/>
        </w:rPr>
        <w:t>iнших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нормативних </w:t>
      </w:r>
      <w:proofErr w:type="spellStart"/>
      <w:r w:rsidRPr="00FD7D26">
        <w:rPr>
          <w:color w:val="000000" w:themeColor="text1"/>
          <w:szCs w:val="28"/>
          <w:lang w:val="uk-UA"/>
        </w:rPr>
        <w:t>документiв</w:t>
      </w:r>
      <w:proofErr w:type="spellEnd"/>
      <w:r w:rsidRPr="00FD7D26">
        <w:rPr>
          <w:color w:val="000000" w:themeColor="text1"/>
          <w:szCs w:val="28"/>
          <w:lang w:val="uk-UA"/>
        </w:rPr>
        <w:t>.</w:t>
      </w:r>
    </w:p>
    <w:p w:rsidR="002A1FE2" w:rsidRPr="00FD7D26" w:rsidRDefault="002A1FE2" w:rsidP="00DA3D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  <w:lang w:val="uk-UA"/>
        </w:rPr>
      </w:pPr>
      <w:proofErr w:type="spellStart"/>
      <w:r w:rsidRPr="00FD7D26">
        <w:rPr>
          <w:color w:val="000000" w:themeColor="text1"/>
          <w:szCs w:val="28"/>
          <w:lang w:val="uk-UA"/>
        </w:rPr>
        <w:t>Здiйснення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контролю за виконанням особистих </w:t>
      </w:r>
      <w:proofErr w:type="spellStart"/>
      <w:r w:rsidRPr="00FD7D26">
        <w:rPr>
          <w:color w:val="000000" w:themeColor="text1"/>
          <w:szCs w:val="28"/>
          <w:lang w:val="uk-UA"/>
        </w:rPr>
        <w:t>рiчних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планів</w:t>
      </w:r>
      <w:r w:rsidR="006721EA">
        <w:rPr>
          <w:color w:val="000000" w:themeColor="text1"/>
          <w:szCs w:val="28"/>
          <w:lang w:val="uk-UA"/>
        </w:rPr>
        <w:t xml:space="preserve"> та звітів до них</w:t>
      </w:r>
      <w:r w:rsidRPr="00FD7D26">
        <w:rPr>
          <w:color w:val="000000" w:themeColor="text1"/>
          <w:szCs w:val="28"/>
          <w:lang w:val="uk-UA"/>
        </w:rPr>
        <w:t xml:space="preserve"> осіб</w:t>
      </w:r>
      <w:r w:rsidR="00DA3DED">
        <w:rPr>
          <w:color w:val="000000" w:themeColor="text1"/>
          <w:szCs w:val="28"/>
          <w:lang w:val="uk-UA"/>
        </w:rPr>
        <w:t>,</w:t>
      </w:r>
      <w:r w:rsidRPr="00FD7D26">
        <w:rPr>
          <w:color w:val="000000" w:themeColor="text1"/>
          <w:szCs w:val="28"/>
          <w:lang w:val="uk-UA"/>
        </w:rPr>
        <w:t xml:space="preserve"> зарахованих до кадрового резерву на посад</w:t>
      </w:r>
      <w:r w:rsidR="008F19CC" w:rsidRPr="00FD7D26">
        <w:rPr>
          <w:color w:val="000000" w:themeColor="text1"/>
          <w:szCs w:val="28"/>
          <w:lang w:val="uk-UA"/>
        </w:rPr>
        <w:t>и заступників міського голови,</w:t>
      </w:r>
      <w:r w:rsidRPr="00FD7D26">
        <w:rPr>
          <w:color w:val="000000" w:themeColor="text1"/>
          <w:szCs w:val="28"/>
          <w:lang w:val="uk-UA"/>
        </w:rPr>
        <w:t xml:space="preserve"> керуючого справами</w:t>
      </w:r>
      <w:r w:rsidR="008F19CC" w:rsidRPr="00FD7D26">
        <w:rPr>
          <w:color w:val="000000" w:themeColor="text1"/>
          <w:szCs w:val="28"/>
          <w:lang w:val="uk-UA"/>
        </w:rPr>
        <w:t xml:space="preserve"> (секретаря)</w:t>
      </w:r>
      <w:r w:rsidRPr="00FD7D26">
        <w:rPr>
          <w:color w:val="000000" w:themeColor="text1"/>
          <w:szCs w:val="28"/>
          <w:lang w:val="uk-UA"/>
        </w:rPr>
        <w:t xml:space="preserve">, начальників </w:t>
      </w:r>
      <w:r w:rsidR="00DA3DED">
        <w:rPr>
          <w:color w:val="000000" w:themeColor="text1"/>
          <w:szCs w:val="28"/>
          <w:lang w:val="uk-UA"/>
        </w:rPr>
        <w:t xml:space="preserve">відділів </w:t>
      </w:r>
      <w:r w:rsidR="00DA3DED" w:rsidRPr="00FD7D26">
        <w:rPr>
          <w:color w:val="000000" w:themeColor="text1"/>
          <w:szCs w:val="28"/>
          <w:lang w:val="uk-UA"/>
        </w:rPr>
        <w:t>виконавчого комітету</w:t>
      </w:r>
      <w:r w:rsidR="00DA3DED">
        <w:rPr>
          <w:color w:val="000000" w:themeColor="text1"/>
          <w:szCs w:val="28"/>
          <w:lang w:val="uk-UA"/>
        </w:rPr>
        <w:t xml:space="preserve"> </w:t>
      </w:r>
      <w:proofErr w:type="spellStart"/>
      <w:r w:rsidR="00DA3DED" w:rsidRPr="00FD7D26">
        <w:rPr>
          <w:color w:val="000000" w:themeColor="text1"/>
          <w:szCs w:val="28"/>
          <w:lang w:val="uk-UA"/>
        </w:rPr>
        <w:t>Кам’янсько-Дніпровської</w:t>
      </w:r>
      <w:proofErr w:type="spellEnd"/>
      <w:r w:rsidR="00DA3DED" w:rsidRPr="00FD7D26">
        <w:rPr>
          <w:color w:val="000000" w:themeColor="text1"/>
          <w:szCs w:val="28"/>
          <w:lang w:val="uk-UA"/>
        </w:rPr>
        <w:t xml:space="preserve"> міської ради</w:t>
      </w:r>
      <w:r w:rsidRPr="00FD7D26">
        <w:rPr>
          <w:color w:val="000000" w:themeColor="text1"/>
          <w:szCs w:val="28"/>
          <w:lang w:val="uk-UA"/>
        </w:rPr>
        <w:t xml:space="preserve"> покладається на </w:t>
      </w:r>
      <w:r w:rsidR="008F19CC" w:rsidRPr="00FD7D26">
        <w:rPr>
          <w:color w:val="000000" w:themeColor="text1"/>
          <w:szCs w:val="28"/>
          <w:lang w:val="uk-UA"/>
        </w:rPr>
        <w:t xml:space="preserve">міського </w:t>
      </w:r>
      <w:r w:rsidRPr="00FD7D26">
        <w:rPr>
          <w:color w:val="000000" w:themeColor="text1"/>
          <w:szCs w:val="28"/>
          <w:lang w:val="uk-UA"/>
        </w:rPr>
        <w:lastRenderedPageBreak/>
        <w:t>голов</w:t>
      </w:r>
      <w:r w:rsidR="00A31346" w:rsidRPr="00FD7D26">
        <w:rPr>
          <w:color w:val="000000" w:themeColor="text1"/>
          <w:szCs w:val="28"/>
          <w:lang w:val="uk-UA"/>
        </w:rPr>
        <w:t>у</w:t>
      </w:r>
      <w:r w:rsidRPr="00FD7D26">
        <w:rPr>
          <w:color w:val="000000" w:themeColor="text1"/>
          <w:szCs w:val="28"/>
          <w:lang w:val="uk-UA"/>
        </w:rPr>
        <w:t xml:space="preserve">, на посади </w:t>
      </w:r>
      <w:proofErr w:type="spellStart"/>
      <w:r w:rsidRPr="00FD7D26">
        <w:rPr>
          <w:color w:val="000000" w:themeColor="text1"/>
          <w:szCs w:val="28"/>
          <w:lang w:val="uk-UA"/>
        </w:rPr>
        <w:t>спецiалiстiв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- на начальників </w:t>
      </w:r>
      <w:proofErr w:type="spellStart"/>
      <w:r w:rsidRPr="00FD7D26">
        <w:rPr>
          <w:color w:val="000000" w:themeColor="text1"/>
          <w:szCs w:val="28"/>
          <w:lang w:val="uk-UA"/>
        </w:rPr>
        <w:t>вiддiлів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виконавчого </w:t>
      </w:r>
      <w:r w:rsidR="008F19CC" w:rsidRPr="00FD7D26">
        <w:rPr>
          <w:color w:val="000000" w:themeColor="text1"/>
          <w:szCs w:val="28"/>
          <w:lang w:val="uk-UA"/>
        </w:rPr>
        <w:t>комітету</w:t>
      </w:r>
      <w:r w:rsidR="00A31346"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="00DA3DED" w:rsidRPr="00FD7D26">
        <w:rPr>
          <w:color w:val="000000" w:themeColor="text1"/>
          <w:szCs w:val="28"/>
          <w:lang w:val="uk-UA"/>
        </w:rPr>
        <w:t>Кам’янсько-Дніпровської</w:t>
      </w:r>
      <w:proofErr w:type="spellEnd"/>
      <w:r w:rsidR="00DA3DED" w:rsidRPr="00FD7D26">
        <w:rPr>
          <w:color w:val="000000" w:themeColor="text1"/>
          <w:szCs w:val="28"/>
          <w:lang w:val="uk-UA"/>
        </w:rPr>
        <w:t xml:space="preserve"> </w:t>
      </w:r>
      <w:r w:rsidR="00A31346" w:rsidRPr="00FD7D26">
        <w:rPr>
          <w:color w:val="000000" w:themeColor="text1"/>
          <w:szCs w:val="28"/>
          <w:lang w:val="uk-UA"/>
        </w:rPr>
        <w:t>міської</w:t>
      </w:r>
      <w:r w:rsidRPr="00FD7D26">
        <w:rPr>
          <w:color w:val="000000" w:themeColor="text1"/>
          <w:szCs w:val="28"/>
          <w:lang w:val="uk-UA"/>
        </w:rPr>
        <w:t xml:space="preserve"> ради.</w:t>
      </w:r>
    </w:p>
    <w:p w:rsidR="00E90B0B" w:rsidRPr="00FD7D26" w:rsidRDefault="00E90B0B" w:rsidP="00DA3DED">
      <w:pPr>
        <w:pStyle w:val="ab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7D26">
        <w:rPr>
          <w:color w:val="000000" w:themeColor="text1"/>
          <w:sz w:val="28"/>
          <w:szCs w:val="28"/>
          <w:lang w:val="uk-UA"/>
        </w:rPr>
        <w:t xml:space="preserve">Відділ організаційної та інформаційної роботи виконавчого комітету </w:t>
      </w:r>
      <w:proofErr w:type="spellStart"/>
      <w:r w:rsidRPr="00FD7D26">
        <w:rPr>
          <w:color w:val="000000" w:themeColor="text1"/>
          <w:sz w:val="28"/>
          <w:szCs w:val="28"/>
          <w:lang w:val="uk-UA"/>
        </w:rPr>
        <w:t>Кам’янсько-Дніпровської</w:t>
      </w:r>
      <w:proofErr w:type="spellEnd"/>
      <w:r w:rsidRPr="00FD7D26">
        <w:rPr>
          <w:color w:val="000000" w:themeColor="text1"/>
          <w:sz w:val="28"/>
          <w:szCs w:val="28"/>
          <w:lang w:val="uk-UA"/>
        </w:rPr>
        <w:t xml:space="preserve"> міської ради систематично аналізує та узагальнює практику формування кадрового резерву, вносит</w:t>
      </w:r>
      <w:r w:rsidR="00DA3DED">
        <w:rPr>
          <w:color w:val="000000" w:themeColor="text1"/>
          <w:sz w:val="28"/>
          <w:szCs w:val="28"/>
          <w:lang w:val="uk-UA"/>
        </w:rPr>
        <w:t>ь</w:t>
      </w:r>
      <w:r w:rsidRPr="00FD7D26">
        <w:rPr>
          <w:color w:val="000000" w:themeColor="text1"/>
          <w:sz w:val="28"/>
          <w:szCs w:val="28"/>
          <w:lang w:val="uk-UA"/>
        </w:rPr>
        <w:t xml:space="preserve"> пропозиції міському голові щодо вдосконалення цієї роботи.</w:t>
      </w:r>
    </w:p>
    <w:p w:rsidR="002A1FE2" w:rsidRPr="00FD7D26" w:rsidRDefault="002A1FE2" w:rsidP="00DA3D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>Якщо посада</w:t>
      </w:r>
      <w:r w:rsidR="00DA3DED">
        <w:rPr>
          <w:color w:val="000000" w:themeColor="text1"/>
          <w:szCs w:val="28"/>
          <w:lang w:val="uk-UA"/>
        </w:rPr>
        <w:t>,</w:t>
      </w:r>
      <w:r w:rsidRPr="00FD7D26">
        <w:rPr>
          <w:color w:val="000000" w:themeColor="text1"/>
          <w:szCs w:val="28"/>
          <w:lang w:val="uk-UA"/>
        </w:rPr>
        <w:t xml:space="preserve"> до</w:t>
      </w:r>
      <w:r w:rsidR="00DA3DED">
        <w:rPr>
          <w:color w:val="000000" w:themeColor="text1"/>
          <w:szCs w:val="28"/>
          <w:lang w:val="uk-UA"/>
        </w:rPr>
        <w:t xml:space="preserve"> кадрового резерву</w:t>
      </w:r>
      <w:r w:rsidRPr="00FD7D26">
        <w:rPr>
          <w:color w:val="000000" w:themeColor="text1"/>
          <w:szCs w:val="28"/>
          <w:lang w:val="uk-UA"/>
        </w:rPr>
        <w:t xml:space="preserve"> на яку зараховано </w:t>
      </w:r>
      <w:proofErr w:type="spellStart"/>
      <w:r w:rsidRPr="00FD7D26">
        <w:rPr>
          <w:color w:val="000000" w:themeColor="text1"/>
          <w:szCs w:val="28"/>
          <w:lang w:val="uk-UA"/>
        </w:rPr>
        <w:t>працiвника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, стає вакантною, </w:t>
      </w:r>
      <w:r w:rsidR="00E90B0B" w:rsidRPr="00FD7D26">
        <w:rPr>
          <w:color w:val="000000" w:themeColor="text1"/>
          <w:szCs w:val="28"/>
          <w:lang w:val="uk-UA"/>
        </w:rPr>
        <w:t>він,</w:t>
      </w:r>
      <w:r w:rsidRPr="00FD7D26">
        <w:rPr>
          <w:color w:val="000000" w:themeColor="text1"/>
          <w:szCs w:val="28"/>
          <w:lang w:val="uk-UA"/>
        </w:rPr>
        <w:t xml:space="preserve"> за </w:t>
      </w:r>
      <w:proofErr w:type="spellStart"/>
      <w:r w:rsidRPr="00FD7D26">
        <w:rPr>
          <w:color w:val="000000" w:themeColor="text1"/>
          <w:szCs w:val="28"/>
          <w:lang w:val="uk-UA"/>
        </w:rPr>
        <w:t>наявностi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рiвн</w:t>
      </w:r>
      <w:r w:rsidR="00E90B0B" w:rsidRPr="00FD7D26">
        <w:rPr>
          <w:color w:val="000000" w:themeColor="text1"/>
          <w:szCs w:val="28"/>
          <w:lang w:val="uk-UA"/>
        </w:rPr>
        <w:t>их</w:t>
      </w:r>
      <w:proofErr w:type="spellEnd"/>
      <w:r w:rsidR="00E90B0B" w:rsidRPr="00FD7D26">
        <w:rPr>
          <w:color w:val="000000" w:themeColor="text1"/>
          <w:szCs w:val="28"/>
          <w:lang w:val="uk-UA"/>
        </w:rPr>
        <w:t xml:space="preserve"> даних, має</w:t>
      </w:r>
      <w:r w:rsidRPr="00FD7D26">
        <w:rPr>
          <w:color w:val="000000" w:themeColor="text1"/>
          <w:szCs w:val="28"/>
          <w:lang w:val="uk-UA"/>
        </w:rPr>
        <w:t xml:space="preserve"> переважне право на її </w:t>
      </w:r>
      <w:proofErr w:type="spellStart"/>
      <w:r w:rsidRPr="00FD7D26">
        <w:rPr>
          <w:color w:val="000000" w:themeColor="text1"/>
          <w:szCs w:val="28"/>
          <w:lang w:val="uk-UA"/>
        </w:rPr>
        <w:t>замiщення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пiд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час проведення конкурсу.</w:t>
      </w:r>
    </w:p>
    <w:p w:rsidR="002A1FE2" w:rsidRPr="00FD7D26" w:rsidRDefault="00DA3DED" w:rsidP="002A1FE2">
      <w:pPr>
        <w:shd w:val="clear" w:color="auto" w:fill="FFFFFF"/>
        <w:tabs>
          <w:tab w:val="num" w:pos="360"/>
        </w:tabs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ab/>
      </w:r>
      <w:r>
        <w:rPr>
          <w:color w:val="000000" w:themeColor="text1"/>
          <w:szCs w:val="28"/>
          <w:lang w:val="uk-UA"/>
        </w:rPr>
        <w:tab/>
      </w:r>
      <w:r w:rsidR="002A1FE2" w:rsidRPr="00FD7D26">
        <w:rPr>
          <w:color w:val="000000" w:themeColor="text1"/>
          <w:szCs w:val="28"/>
          <w:lang w:val="uk-UA"/>
        </w:rPr>
        <w:t xml:space="preserve">Просування по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службi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посадової особи виконавчого </w:t>
      </w:r>
      <w:r w:rsidR="00E90B0B" w:rsidRPr="00FD7D26">
        <w:rPr>
          <w:color w:val="000000" w:themeColor="text1"/>
          <w:szCs w:val="28"/>
          <w:lang w:val="uk-UA"/>
        </w:rPr>
        <w:t xml:space="preserve">комітету </w:t>
      </w:r>
      <w:proofErr w:type="spellStart"/>
      <w:r w:rsidRPr="00FD7D26">
        <w:rPr>
          <w:color w:val="000000" w:themeColor="text1"/>
          <w:szCs w:val="28"/>
          <w:lang w:val="uk-UA"/>
        </w:rPr>
        <w:t>Кам’янсько-Дніпровської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r w:rsidR="00E90B0B" w:rsidRPr="00FD7D26">
        <w:rPr>
          <w:color w:val="000000" w:themeColor="text1"/>
          <w:szCs w:val="28"/>
          <w:lang w:val="uk-UA"/>
        </w:rPr>
        <w:t>міської ради,</w:t>
      </w:r>
      <w:r w:rsidR="002A1FE2" w:rsidRPr="00FD7D26">
        <w:rPr>
          <w:color w:val="000000" w:themeColor="text1"/>
          <w:szCs w:val="28"/>
          <w:lang w:val="uk-UA"/>
        </w:rPr>
        <w:t xml:space="preserve"> зарахованої до кадрового резерву, може здійснюватись за розпорядженням </w:t>
      </w:r>
      <w:r w:rsidR="00E90B0B" w:rsidRPr="00FD7D26">
        <w:rPr>
          <w:color w:val="000000" w:themeColor="text1"/>
          <w:szCs w:val="28"/>
          <w:lang w:val="uk-UA"/>
        </w:rPr>
        <w:t xml:space="preserve">міського </w:t>
      </w:r>
      <w:r w:rsidR="002A1FE2" w:rsidRPr="00FD7D26">
        <w:rPr>
          <w:color w:val="000000" w:themeColor="text1"/>
          <w:szCs w:val="28"/>
          <w:lang w:val="uk-UA"/>
        </w:rPr>
        <w:t>поза конкурсом.</w:t>
      </w:r>
    </w:p>
    <w:p w:rsidR="002A1FE2" w:rsidRPr="00FD7D26" w:rsidRDefault="00E90B0B" w:rsidP="00DA3D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>Міський голова</w:t>
      </w:r>
      <w:r w:rsidR="002A1FE2" w:rsidRPr="00FD7D26">
        <w:rPr>
          <w:color w:val="000000" w:themeColor="text1"/>
          <w:szCs w:val="28"/>
          <w:lang w:val="uk-UA"/>
        </w:rPr>
        <w:t xml:space="preserve"> несе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вiдповiдальнiсть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перед </w:t>
      </w:r>
      <w:r w:rsidRPr="00FD7D26">
        <w:rPr>
          <w:color w:val="000000" w:themeColor="text1"/>
          <w:szCs w:val="28"/>
          <w:lang w:val="uk-UA"/>
        </w:rPr>
        <w:t>міською</w:t>
      </w:r>
      <w:r w:rsidR="002A1FE2" w:rsidRPr="00FD7D26">
        <w:rPr>
          <w:color w:val="000000" w:themeColor="text1"/>
          <w:szCs w:val="28"/>
          <w:lang w:val="uk-UA"/>
        </w:rPr>
        <w:t xml:space="preserve"> радою за ефективну </w:t>
      </w:r>
      <w:proofErr w:type="spellStart"/>
      <w:r w:rsidR="002A1FE2" w:rsidRPr="00FD7D26">
        <w:rPr>
          <w:color w:val="000000" w:themeColor="text1"/>
          <w:szCs w:val="28"/>
          <w:lang w:val="uk-UA"/>
        </w:rPr>
        <w:t>пiдготовку</w:t>
      </w:r>
      <w:proofErr w:type="spellEnd"/>
      <w:r w:rsidR="002A1FE2" w:rsidRPr="00FD7D26">
        <w:rPr>
          <w:color w:val="000000" w:themeColor="text1"/>
          <w:szCs w:val="28"/>
          <w:lang w:val="uk-UA"/>
        </w:rPr>
        <w:t xml:space="preserve"> i використання кадрового резерву.</w:t>
      </w:r>
    </w:p>
    <w:p w:rsidR="002A1FE2" w:rsidRPr="00FD7D26" w:rsidRDefault="002A1FE2" w:rsidP="00DA3D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Перебування </w:t>
      </w:r>
      <w:proofErr w:type="spellStart"/>
      <w:r w:rsidRPr="00FD7D26">
        <w:rPr>
          <w:color w:val="000000" w:themeColor="text1"/>
          <w:szCs w:val="28"/>
          <w:lang w:val="uk-UA"/>
        </w:rPr>
        <w:t>працiвника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у кадровому </w:t>
      </w:r>
      <w:proofErr w:type="spellStart"/>
      <w:r w:rsidRPr="00FD7D26">
        <w:rPr>
          <w:color w:val="000000" w:themeColor="text1"/>
          <w:szCs w:val="28"/>
          <w:lang w:val="uk-UA"/>
        </w:rPr>
        <w:t>резервi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може припинитися з його власної </w:t>
      </w:r>
      <w:proofErr w:type="spellStart"/>
      <w:r w:rsidRPr="00FD7D26">
        <w:rPr>
          <w:color w:val="000000" w:themeColor="text1"/>
          <w:szCs w:val="28"/>
          <w:lang w:val="uk-UA"/>
        </w:rPr>
        <w:t>iнiціативи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або за вмотивованою </w:t>
      </w:r>
      <w:proofErr w:type="spellStart"/>
      <w:r w:rsidRPr="00FD7D26">
        <w:rPr>
          <w:color w:val="000000" w:themeColor="text1"/>
          <w:szCs w:val="28"/>
          <w:lang w:val="uk-UA"/>
        </w:rPr>
        <w:t>пропозицiєю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керуючого справами</w:t>
      </w:r>
      <w:r w:rsidR="00E90B0B" w:rsidRPr="00FD7D26">
        <w:rPr>
          <w:color w:val="000000" w:themeColor="text1"/>
          <w:szCs w:val="28"/>
          <w:lang w:val="uk-UA"/>
        </w:rPr>
        <w:t xml:space="preserve"> (секретаря)</w:t>
      </w:r>
      <w:r w:rsidRPr="00FD7D26">
        <w:rPr>
          <w:color w:val="000000" w:themeColor="text1"/>
          <w:szCs w:val="28"/>
          <w:lang w:val="uk-UA"/>
        </w:rPr>
        <w:t xml:space="preserve">, начальника </w:t>
      </w:r>
      <w:proofErr w:type="spellStart"/>
      <w:r w:rsidRPr="00FD7D26">
        <w:rPr>
          <w:color w:val="000000" w:themeColor="text1"/>
          <w:szCs w:val="28"/>
          <w:lang w:val="uk-UA"/>
        </w:rPr>
        <w:t>вiддiлу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r w:rsidR="00DA3DED" w:rsidRPr="00FD7D26">
        <w:rPr>
          <w:color w:val="000000" w:themeColor="text1"/>
          <w:szCs w:val="28"/>
          <w:lang w:val="uk-UA"/>
        </w:rPr>
        <w:t>виконавчого комітету</w:t>
      </w:r>
      <w:r w:rsidR="00DA3DED" w:rsidRPr="00DA3DED">
        <w:rPr>
          <w:color w:val="000000" w:themeColor="text1"/>
          <w:szCs w:val="28"/>
          <w:lang w:val="uk-UA"/>
        </w:rPr>
        <w:t xml:space="preserve"> </w:t>
      </w:r>
      <w:proofErr w:type="spellStart"/>
      <w:r w:rsidR="00DA3DED" w:rsidRPr="00FD7D26">
        <w:rPr>
          <w:color w:val="000000" w:themeColor="text1"/>
          <w:szCs w:val="28"/>
          <w:lang w:val="uk-UA"/>
        </w:rPr>
        <w:t>Кам’янсько-Дніпровської</w:t>
      </w:r>
      <w:proofErr w:type="spellEnd"/>
      <w:r w:rsidR="00DA3DED" w:rsidRPr="00FD7D26">
        <w:rPr>
          <w:color w:val="000000" w:themeColor="text1"/>
          <w:szCs w:val="28"/>
          <w:lang w:val="uk-UA"/>
        </w:rPr>
        <w:t xml:space="preserve"> міської ради</w:t>
      </w:r>
      <w:r w:rsidRPr="00FD7D26">
        <w:rPr>
          <w:color w:val="000000" w:themeColor="text1"/>
          <w:szCs w:val="28"/>
          <w:lang w:val="uk-UA"/>
        </w:rPr>
        <w:t xml:space="preserve">. </w:t>
      </w:r>
    </w:p>
    <w:p w:rsidR="002A1FE2" w:rsidRPr="00FD7D26" w:rsidRDefault="002A1FE2" w:rsidP="00DA3DED">
      <w:pPr>
        <w:shd w:val="clear" w:color="auto" w:fill="FFFFFF"/>
        <w:ind w:firstLine="708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Виключення </w:t>
      </w:r>
      <w:proofErr w:type="spellStart"/>
      <w:r w:rsidRPr="00FD7D26">
        <w:rPr>
          <w:color w:val="000000" w:themeColor="text1"/>
          <w:szCs w:val="28"/>
          <w:lang w:val="uk-UA"/>
        </w:rPr>
        <w:t>iз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</w:t>
      </w:r>
      <w:proofErr w:type="spellStart"/>
      <w:r w:rsidRPr="00FD7D26">
        <w:rPr>
          <w:color w:val="000000" w:themeColor="text1"/>
          <w:szCs w:val="28"/>
          <w:lang w:val="uk-UA"/>
        </w:rPr>
        <w:t>спискiв</w:t>
      </w:r>
      <w:proofErr w:type="spellEnd"/>
      <w:r w:rsidRPr="00FD7D26">
        <w:rPr>
          <w:color w:val="000000" w:themeColor="text1"/>
          <w:szCs w:val="28"/>
          <w:lang w:val="uk-UA"/>
        </w:rPr>
        <w:t xml:space="preserve"> кадрового резерву оформл</w:t>
      </w:r>
      <w:r w:rsidR="00DA3DED">
        <w:rPr>
          <w:color w:val="000000" w:themeColor="text1"/>
          <w:szCs w:val="28"/>
          <w:lang w:val="uk-UA"/>
        </w:rPr>
        <w:t>ю</w:t>
      </w:r>
      <w:r w:rsidRPr="00FD7D26">
        <w:rPr>
          <w:color w:val="000000" w:themeColor="text1"/>
          <w:szCs w:val="28"/>
          <w:lang w:val="uk-UA"/>
        </w:rPr>
        <w:t xml:space="preserve">ється розпорядженням </w:t>
      </w:r>
      <w:r w:rsidR="00E90B0B" w:rsidRPr="00FD7D26">
        <w:rPr>
          <w:color w:val="000000" w:themeColor="text1"/>
          <w:szCs w:val="28"/>
          <w:lang w:val="uk-UA"/>
        </w:rPr>
        <w:t xml:space="preserve">міського </w:t>
      </w:r>
      <w:r w:rsidRPr="00FD7D26">
        <w:rPr>
          <w:color w:val="000000" w:themeColor="text1"/>
          <w:szCs w:val="28"/>
          <w:lang w:val="uk-UA"/>
        </w:rPr>
        <w:t>голови.</w:t>
      </w:r>
    </w:p>
    <w:p w:rsidR="002A1FE2" w:rsidRPr="00FD7D26" w:rsidRDefault="002A1FE2" w:rsidP="002A1FE2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</w:p>
    <w:p w:rsidR="002A1FE2" w:rsidRPr="00FD7D26" w:rsidRDefault="002A1FE2" w:rsidP="002A1FE2">
      <w:pPr>
        <w:shd w:val="clear" w:color="auto" w:fill="FFFFFF"/>
        <w:ind w:left="6120"/>
        <w:jc w:val="both"/>
        <w:rPr>
          <w:color w:val="000000" w:themeColor="text1"/>
          <w:szCs w:val="28"/>
          <w:lang w:val="uk-UA"/>
        </w:rPr>
      </w:pPr>
    </w:p>
    <w:p w:rsidR="002A1FE2" w:rsidRPr="00FD7D26" w:rsidRDefault="002A1FE2" w:rsidP="002A1FE2">
      <w:pPr>
        <w:shd w:val="clear" w:color="auto" w:fill="FFFFFF"/>
        <w:ind w:left="6120"/>
        <w:jc w:val="both"/>
        <w:rPr>
          <w:color w:val="000000" w:themeColor="text1"/>
          <w:szCs w:val="28"/>
          <w:lang w:val="uk-UA"/>
        </w:rPr>
      </w:pPr>
    </w:p>
    <w:p w:rsidR="00DA3DED" w:rsidRDefault="00DA3DED" w:rsidP="002A1FE2">
      <w:pPr>
        <w:shd w:val="clear" w:color="auto" w:fill="FFFFFF"/>
        <w:ind w:left="6120"/>
        <w:jc w:val="both"/>
        <w:rPr>
          <w:color w:val="000000" w:themeColor="text1"/>
          <w:szCs w:val="28"/>
          <w:lang w:val="uk-UA"/>
        </w:rPr>
      </w:pPr>
    </w:p>
    <w:p w:rsidR="00DA3DED" w:rsidRDefault="00DA3DED" w:rsidP="002A1FE2">
      <w:pPr>
        <w:shd w:val="clear" w:color="auto" w:fill="FFFFFF"/>
        <w:ind w:left="6120"/>
        <w:jc w:val="both"/>
        <w:rPr>
          <w:color w:val="000000" w:themeColor="text1"/>
          <w:szCs w:val="28"/>
          <w:lang w:val="uk-UA"/>
        </w:rPr>
      </w:pPr>
    </w:p>
    <w:p w:rsidR="00DA3DED" w:rsidRDefault="00DA3DED" w:rsidP="002A1FE2">
      <w:pPr>
        <w:shd w:val="clear" w:color="auto" w:fill="FFFFFF"/>
        <w:ind w:left="6120"/>
        <w:jc w:val="both"/>
        <w:rPr>
          <w:color w:val="000000" w:themeColor="text1"/>
          <w:szCs w:val="28"/>
          <w:lang w:val="uk-UA"/>
        </w:rPr>
      </w:pPr>
    </w:p>
    <w:p w:rsidR="00DA3DED" w:rsidRDefault="00DA3DED" w:rsidP="002A1FE2">
      <w:pPr>
        <w:shd w:val="clear" w:color="auto" w:fill="FFFFFF"/>
        <w:ind w:left="6120"/>
        <w:jc w:val="both"/>
        <w:rPr>
          <w:color w:val="000000" w:themeColor="text1"/>
          <w:szCs w:val="28"/>
          <w:lang w:val="uk-UA"/>
        </w:rPr>
      </w:pPr>
    </w:p>
    <w:p w:rsidR="00CC281F" w:rsidRDefault="00CC281F">
      <w:pPr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br w:type="page"/>
      </w:r>
    </w:p>
    <w:p w:rsidR="00C43EDE" w:rsidRDefault="00C43EDE" w:rsidP="00DA3DED">
      <w:pPr>
        <w:shd w:val="clear" w:color="auto" w:fill="FFFFFF"/>
        <w:ind w:left="4820"/>
        <w:rPr>
          <w:color w:val="000000" w:themeColor="text1"/>
          <w:szCs w:val="28"/>
          <w:lang w:val="uk-UA"/>
        </w:rPr>
        <w:sectPr w:rsidR="00C43EDE" w:rsidSect="00CC281F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A1FE2" w:rsidRPr="00DA3DED" w:rsidRDefault="002A1FE2" w:rsidP="00C43EDE">
      <w:pPr>
        <w:shd w:val="clear" w:color="auto" w:fill="FFFFFF"/>
        <w:ind w:left="10206"/>
        <w:rPr>
          <w:color w:val="000000" w:themeColor="text1"/>
          <w:szCs w:val="28"/>
          <w:lang w:val="uk-UA"/>
        </w:rPr>
      </w:pPr>
      <w:r w:rsidRPr="00DA3DED">
        <w:rPr>
          <w:color w:val="000000" w:themeColor="text1"/>
          <w:szCs w:val="28"/>
          <w:lang w:val="uk-UA"/>
        </w:rPr>
        <w:lastRenderedPageBreak/>
        <w:t>Додаток</w:t>
      </w:r>
    </w:p>
    <w:p w:rsidR="00E90B0B" w:rsidRPr="00DA3DED" w:rsidRDefault="002A1FE2" w:rsidP="00C43EDE">
      <w:pPr>
        <w:shd w:val="clear" w:color="auto" w:fill="FFFFFF"/>
        <w:ind w:left="10206"/>
        <w:rPr>
          <w:color w:val="000000" w:themeColor="text1"/>
          <w:szCs w:val="28"/>
          <w:lang w:val="uk-UA"/>
        </w:rPr>
      </w:pPr>
      <w:r w:rsidRPr="00DA3DED">
        <w:rPr>
          <w:color w:val="000000" w:themeColor="text1"/>
          <w:szCs w:val="28"/>
          <w:lang w:val="uk-UA"/>
        </w:rPr>
        <w:t xml:space="preserve">до Порядку </w:t>
      </w:r>
      <w:r w:rsidR="00E90B0B" w:rsidRPr="00DA3DED">
        <w:rPr>
          <w:color w:val="000000" w:themeColor="text1"/>
          <w:szCs w:val="28"/>
          <w:lang w:val="uk-UA"/>
        </w:rPr>
        <w:t xml:space="preserve">формування та ведення кадрового резерву для зайняття посад і просування по службі посадових осіб у виконавчому комітеті </w:t>
      </w:r>
      <w:proofErr w:type="spellStart"/>
      <w:r w:rsidR="00E90B0B" w:rsidRPr="00DA3DED">
        <w:rPr>
          <w:color w:val="000000" w:themeColor="text1"/>
          <w:szCs w:val="28"/>
          <w:lang w:val="uk-UA"/>
        </w:rPr>
        <w:t>Кам’янсько-Дніпровської</w:t>
      </w:r>
      <w:proofErr w:type="spellEnd"/>
      <w:r w:rsidR="00E90B0B" w:rsidRPr="00DA3DED">
        <w:rPr>
          <w:color w:val="000000" w:themeColor="text1"/>
          <w:szCs w:val="28"/>
          <w:lang w:val="uk-UA"/>
        </w:rPr>
        <w:t xml:space="preserve"> міської ради</w:t>
      </w:r>
    </w:p>
    <w:p w:rsidR="002A1FE2" w:rsidRPr="00FD7D26" w:rsidRDefault="002A1FE2" w:rsidP="002A1FE2">
      <w:pPr>
        <w:shd w:val="clear" w:color="auto" w:fill="FFFFFF"/>
        <w:ind w:left="6120"/>
        <w:jc w:val="both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 xml:space="preserve">                </w:t>
      </w:r>
    </w:p>
    <w:p w:rsidR="002A1FE2" w:rsidRPr="00FD7D26" w:rsidRDefault="002A1FE2" w:rsidP="002A1FE2">
      <w:pPr>
        <w:rPr>
          <w:color w:val="000000" w:themeColor="text1"/>
          <w:szCs w:val="28"/>
          <w:lang w:val="uk-UA"/>
        </w:rPr>
      </w:pPr>
    </w:p>
    <w:p w:rsidR="002A1FE2" w:rsidRPr="00FD7D26" w:rsidRDefault="002A1FE2" w:rsidP="00DA3DED">
      <w:pPr>
        <w:tabs>
          <w:tab w:val="left" w:pos="4820"/>
        </w:tabs>
        <w:ind w:left="4820"/>
        <w:rPr>
          <w:color w:val="000000" w:themeColor="text1"/>
          <w:szCs w:val="28"/>
          <w:lang w:val="uk-UA"/>
        </w:rPr>
      </w:pPr>
      <w:r w:rsidRPr="00FD7D26">
        <w:rPr>
          <w:color w:val="000000" w:themeColor="text1"/>
          <w:szCs w:val="28"/>
          <w:lang w:val="uk-UA"/>
        </w:rPr>
        <w:tab/>
      </w:r>
    </w:p>
    <w:p w:rsidR="002A1FE2" w:rsidRPr="00FD7D26" w:rsidRDefault="002A1FE2" w:rsidP="002A1FE2">
      <w:pPr>
        <w:tabs>
          <w:tab w:val="left" w:pos="2010"/>
        </w:tabs>
        <w:jc w:val="center"/>
        <w:rPr>
          <w:b/>
          <w:color w:val="000000" w:themeColor="text1"/>
          <w:szCs w:val="28"/>
          <w:lang w:val="uk-UA"/>
        </w:rPr>
      </w:pPr>
      <w:r w:rsidRPr="00FD7D26">
        <w:rPr>
          <w:b/>
          <w:color w:val="000000" w:themeColor="text1"/>
          <w:szCs w:val="28"/>
          <w:lang w:val="uk-UA"/>
        </w:rPr>
        <w:t>СПИСОК</w:t>
      </w:r>
    </w:p>
    <w:p w:rsidR="00CC281F" w:rsidRDefault="002A1FE2" w:rsidP="002A1FE2">
      <w:pPr>
        <w:tabs>
          <w:tab w:val="left" w:pos="2010"/>
        </w:tabs>
        <w:jc w:val="center"/>
        <w:rPr>
          <w:b/>
          <w:color w:val="000000" w:themeColor="text1"/>
          <w:szCs w:val="28"/>
          <w:lang w:val="uk-UA"/>
        </w:rPr>
      </w:pPr>
      <w:r w:rsidRPr="00FD7D26">
        <w:rPr>
          <w:b/>
          <w:color w:val="000000" w:themeColor="text1"/>
          <w:szCs w:val="28"/>
          <w:lang w:val="uk-UA"/>
        </w:rPr>
        <w:t xml:space="preserve">осіб,зарахованих до кадрового резерву виконавчого </w:t>
      </w:r>
      <w:r w:rsidR="00E90B0B" w:rsidRPr="00FD7D26">
        <w:rPr>
          <w:b/>
          <w:color w:val="000000" w:themeColor="text1"/>
          <w:szCs w:val="28"/>
          <w:lang w:val="uk-UA"/>
        </w:rPr>
        <w:t>комітету</w:t>
      </w:r>
      <w:r w:rsidRPr="00FD7D26">
        <w:rPr>
          <w:b/>
          <w:color w:val="000000" w:themeColor="text1"/>
          <w:szCs w:val="28"/>
          <w:lang w:val="uk-UA"/>
        </w:rPr>
        <w:t xml:space="preserve"> </w:t>
      </w:r>
    </w:p>
    <w:p w:rsidR="002A1FE2" w:rsidRPr="00FD7D26" w:rsidRDefault="00E90B0B" w:rsidP="002A1FE2">
      <w:pPr>
        <w:tabs>
          <w:tab w:val="left" w:pos="2010"/>
        </w:tabs>
        <w:jc w:val="center"/>
        <w:rPr>
          <w:color w:val="000000" w:themeColor="text1"/>
          <w:szCs w:val="28"/>
          <w:lang w:val="uk-UA"/>
        </w:rPr>
      </w:pPr>
      <w:proofErr w:type="spellStart"/>
      <w:r w:rsidRPr="00FD7D26">
        <w:rPr>
          <w:b/>
          <w:color w:val="000000" w:themeColor="text1"/>
          <w:szCs w:val="28"/>
          <w:lang w:val="uk-UA"/>
        </w:rPr>
        <w:t>Кам</w:t>
      </w:r>
      <w:proofErr w:type="spellEnd"/>
      <w:r w:rsidRPr="00FD7D26">
        <w:rPr>
          <w:b/>
          <w:color w:val="000000" w:themeColor="text1"/>
          <w:szCs w:val="28"/>
        </w:rPr>
        <w:t>’</w:t>
      </w:r>
      <w:proofErr w:type="spellStart"/>
      <w:r w:rsidRPr="00FD7D26">
        <w:rPr>
          <w:b/>
          <w:color w:val="000000" w:themeColor="text1"/>
          <w:szCs w:val="28"/>
          <w:lang w:val="uk-UA"/>
        </w:rPr>
        <w:t>янсько-Дніпровської</w:t>
      </w:r>
      <w:proofErr w:type="spellEnd"/>
      <w:r w:rsidRPr="00FD7D26">
        <w:rPr>
          <w:b/>
          <w:color w:val="000000" w:themeColor="text1"/>
          <w:szCs w:val="28"/>
          <w:lang w:val="uk-UA"/>
        </w:rPr>
        <w:t xml:space="preserve"> міської </w:t>
      </w:r>
      <w:r w:rsidR="002A1FE2" w:rsidRPr="00FD7D26">
        <w:rPr>
          <w:b/>
          <w:color w:val="000000" w:themeColor="text1"/>
          <w:szCs w:val="28"/>
          <w:lang w:val="uk-UA"/>
        </w:rPr>
        <w:t>ради</w:t>
      </w:r>
    </w:p>
    <w:p w:rsidR="002A1FE2" w:rsidRPr="00FD7D26" w:rsidRDefault="002A1FE2" w:rsidP="002A1FE2">
      <w:pPr>
        <w:rPr>
          <w:color w:val="000000" w:themeColor="text1"/>
          <w:szCs w:val="28"/>
          <w:lang w:val="uk-UA"/>
        </w:rPr>
      </w:pPr>
    </w:p>
    <w:p w:rsidR="002A1FE2" w:rsidRPr="00FD7D26" w:rsidRDefault="002A1FE2" w:rsidP="002A1FE2">
      <w:pPr>
        <w:rPr>
          <w:color w:val="000000" w:themeColor="text1"/>
          <w:szCs w:val="28"/>
          <w:lang w:val="uk-UA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992"/>
        <w:gridCol w:w="1276"/>
        <w:gridCol w:w="992"/>
        <w:gridCol w:w="660"/>
        <w:gridCol w:w="1041"/>
        <w:gridCol w:w="709"/>
        <w:gridCol w:w="992"/>
        <w:gridCol w:w="1276"/>
        <w:gridCol w:w="1418"/>
        <w:gridCol w:w="1134"/>
        <w:gridCol w:w="708"/>
      </w:tblGrid>
      <w:tr w:rsidR="002A1FE2" w:rsidRPr="00C43EDE" w:rsidTr="00C43EDE">
        <w:tc>
          <w:tcPr>
            <w:tcW w:w="567" w:type="dxa"/>
            <w:vMerge w:val="restart"/>
          </w:tcPr>
          <w:p w:rsidR="002A1FE2" w:rsidRPr="00C43EDE" w:rsidRDefault="002A1FE2" w:rsidP="00EE18F6">
            <w:pPr>
              <w:ind w:right="-25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A1FE2" w:rsidRPr="00C43EDE" w:rsidRDefault="002A1FE2" w:rsidP="00C55D30">
            <w:pPr>
              <w:ind w:left="-2" w:right="-18" w:firstLine="2"/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Посада, на яку формується резерв</w:t>
            </w:r>
          </w:p>
        </w:tc>
        <w:tc>
          <w:tcPr>
            <w:tcW w:w="5196" w:type="dxa"/>
            <w:gridSpan w:val="5"/>
          </w:tcPr>
          <w:p w:rsidR="002A1FE2" w:rsidRPr="00C43EDE" w:rsidRDefault="002A1FE2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Особа, яка працює на посаді</w:t>
            </w:r>
          </w:p>
        </w:tc>
        <w:tc>
          <w:tcPr>
            <w:tcW w:w="7278" w:type="dxa"/>
            <w:gridSpan w:val="7"/>
          </w:tcPr>
          <w:p w:rsidR="002A1FE2" w:rsidRPr="00C43EDE" w:rsidRDefault="002A1FE2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Особа, яка зарахована до кадрового резерву</w:t>
            </w:r>
          </w:p>
        </w:tc>
      </w:tr>
      <w:tr w:rsidR="00C43EDE" w:rsidRPr="00C43EDE" w:rsidTr="00C43EDE">
        <w:trPr>
          <w:cantSplit/>
          <w:trHeight w:val="1426"/>
        </w:trPr>
        <w:tc>
          <w:tcPr>
            <w:tcW w:w="567" w:type="dxa"/>
            <w:vMerge/>
          </w:tcPr>
          <w:p w:rsidR="002A1FE2" w:rsidRPr="00C43EDE" w:rsidRDefault="002A1FE2" w:rsidP="00EE18F6">
            <w:pPr>
              <w:rPr>
                <w:color w:val="000000" w:themeColor="text1"/>
                <w:sz w:val="22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A1FE2" w:rsidRPr="00C43EDE" w:rsidRDefault="002A1FE2" w:rsidP="00EE18F6">
            <w:pPr>
              <w:rPr>
                <w:color w:val="000000" w:themeColor="text1"/>
                <w:sz w:val="22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A1FE2" w:rsidRPr="00C43EDE" w:rsidRDefault="002A1FE2" w:rsidP="00EE18F6">
            <w:pPr>
              <w:ind w:left="-70"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992" w:type="dxa"/>
          </w:tcPr>
          <w:p w:rsidR="002A1FE2" w:rsidRPr="00C43EDE" w:rsidRDefault="002A1FE2" w:rsidP="00C55D30">
            <w:pPr>
              <w:ind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Рік народження</w:t>
            </w:r>
          </w:p>
        </w:tc>
        <w:tc>
          <w:tcPr>
            <w:tcW w:w="1276" w:type="dxa"/>
          </w:tcPr>
          <w:p w:rsidR="002A1FE2" w:rsidRPr="00C43EDE" w:rsidRDefault="002A1FE2" w:rsidP="00C55D30">
            <w:pPr>
              <w:ind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Освіта, коли і що закінчив, спеціальність</w:t>
            </w:r>
          </w:p>
        </w:tc>
        <w:tc>
          <w:tcPr>
            <w:tcW w:w="992" w:type="dxa"/>
          </w:tcPr>
          <w:p w:rsidR="002A1FE2" w:rsidRPr="00C43EDE" w:rsidRDefault="002A1FE2" w:rsidP="00C55D30">
            <w:pPr>
              <w:ind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Стаж роботи на посаді</w:t>
            </w:r>
          </w:p>
        </w:tc>
        <w:tc>
          <w:tcPr>
            <w:tcW w:w="660" w:type="dxa"/>
          </w:tcPr>
          <w:p w:rsidR="002A1FE2" w:rsidRPr="00C43EDE" w:rsidRDefault="002A1FE2" w:rsidP="00C55D30">
            <w:pPr>
              <w:ind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Ранг</w:t>
            </w:r>
          </w:p>
        </w:tc>
        <w:tc>
          <w:tcPr>
            <w:tcW w:w="1041" w:type="dxa"/>
          </w:tcPr>
          <w:p w:rsidR="002A1FE2" w:rsidRPr="00C43EDE" w:rsidRDefault="002A1FE2" w:rsidP="00EE18F6">
            <w:pPr>
              <w:ind w:left="-108"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709" w:type="dxa"/>
          </w:tcPr>
          <w:p w:rsidR="002A1FE2" w:rsidRPr="00C43EDE" w:rsidRDefault="002A1FE2" w:rsidP="00C55D30">
            <w:pPr>
              <w:ind w:left="-44" w:right="-15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Рік народження</w:t>
            </w:r>
          </w:p>
        </w:tc>
        <w:tc>
          <w:tcPr>
            <w:tcW w:w="992" w:type="dxa"/>
          </w:tcPr>
          <w:p w:rsidR="002A1FE2" w:rsidRPr="00C43EDE" w:rsidRDefault="002A1FE2" w:rsidP="00C55D30">
            <w:pPr>
              <w:tabs>
                <w:tab w:val="left" w:pos="662"/>
              </w:tabs>
              <w:ind w:left="-58"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Освіта, коли і що закінчив, спеціальність</w:t>
            </w:r>
          </w:p>
        </w:tc>
        <w:tc>
          <w:tcPr>
            <w:tcW w:w="1276" w:type="dxa"/>
          </w:tcPr>
          <w:p w:rsidR="002A1FE2" w:rsidRPr="00C43EDE" w:rsidRDefault="002A1FE2" w:rsidP="00EE18F6">
            <w:pPr>
              <w:ind w:left="-108"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Коли зараховано до кадрового резерву</w:t>
            </w:r>
          </w:p>
        </w:tc>
        <w:tc>
          <w:tcPr>
            <w:tcW w:w="1418" w:type="dxa"/>
          </w:tcPr>
          <w:p w:rsidR="002A1FE2" w:rsidRPr="00C43EDE" w:rsidRDefault="002A1FE2" w:rsidP="00EE18F6">
            <w:pPr>
              <w:ind w:left="-108"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Посада, яку займає, місце роботи</w:t>
            </w:r>
          </w:p>
        </w:tc>
        <w:tc>
          <w:tcPr>
            <w:tcW w:w="1134" w:type="dxa"/>
          </w:tcPr>
          <w:p w:rsidR="002A1FE2" w:rsidRPr="00C43EDE" w:rsidRDefault="002A1FE2" w:rsidP="00EE18F6">
            <w:pPr>
              <w:ind w:left="-74"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Стаж роботи на посаді</w:t>
            </w:r>
          </w:p>
        </w:tc>
        <w:tc>
          <w:tcPr>
            <w:tcW w:w="708" w:type="dxa"/>
          </w:tcPr>
          <w:p w:rsidR="002A1FE2" w:rsidRPr="00C43EDE" w:rsidRDefault="002A1FE2" w:rsidP="00C55D30">
            <w:pPr>
              <w:ind w:right="-108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Ранг</w:t>
            </w:r>
          </w:p>
        </w:tc>
      </w:tr>
      <w:tr w:rsidR="00C43EDE" w:rsidRPr="00C43EDE" w:rsidTr="00C43EDE">
        <w:tc>
          <w:tcPr>
            <w:tcW w:w="567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4</w:t>
            </w:r>
          </w:p>
        </w:tc>
        <w:tc>
          <w:tcPr>
            <w:tcW w:w="1276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5</w:t>
            </w:r>
          </w:p>
        </w:tc>
        <w:tc>
          <w:tcPr>
            <w:tcW w:w="992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6</w:t>
            </w:r>
          </w:p>
        </w:tc>
        <w:tc>
          <w:tcPr>
            <w:tcW w:w="660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7</w:t>
            </w:r>
          </w:p>
        </w:tc>
        <w:tc>
          <w:tcPr>
            <w:tcW w:w="1041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8</w:t>
            </w:r>
          </w:p>
        </w:tc>
        <w:tc>
          <w:tcPr>
            <w:tcW w:w="709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9</w:t>
            </w:r>
          </w:p>
        </w:tc>
        <w:tc>
          <w:tcPr>
            <w:tcW w:w="992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10</w:t>
            </w:r>
          </w:p>
        </w:tc>
        <w:tc>
          <w:tcPr>
            <w:tcW w:w="1276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11</w:t>
            </w:r>
          </w:p>
        </w:tc>
        <w:tc>
          <w:tcPr>
            <w:tcW w:w="1418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12</w:t>
            </w:r>
          </w:p>
        </w:tc>
        <w:tc>
          <w:tcPr>
            <w:tcW w:w="1134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13</w:t>
            </w:r>
          </w:p>
        </w:tc>
        <w:tc>
          <w:tcPr>
            <w:tcW w:w="708" w:type="dxa"/>
          </w:tcPr>
          <w:p w:rsidR="002A1FE2" w:rsidRPr="00C43EDE" w:rsidRDefault="00C55D30" w:rsidP="00C55D30">
            <w:pPr>
              <w:jc w:val="center"/>
              <w:rPr>
                <w:color w:val="000000" w:themeColor="text1"/>
                <w:sz w:val="22"/>
                <w:szCs w:val="16"/>
                <w:lang w:val="uk-UA"/>
              </w:rPr>
            </w:pPr>
            <w:r w:rsidRPr="00C43EDE">
              <w:rPr>
                <w:color w:val="000000" w:themeColor="text1"/>
                <w:sz w:val="22"/>
                <w:szCs w:val="16"/>
                <w:lang w:val="uk-UA"/>
              </w:rPr>
              <w:t>14</w:t>
            </w:r>
          </w:p>
        </w:tc>
      </w:tr>
    </w:tbl>
    <w:p w:rsidR="002A1FE2" w:rsidRPr="00FD7D26" w:rsidRDefault="002A1FE2" w:rsidP="002A1FE2">
      <w:pPr>
        <w:rPr>
          <w:color w:val="000000" w:themeColor="text1"/>
          <w:szCs w:val="28"/>
          <w:lang w:val="uk-UA"/>
        </w:rPr>
      </w:pPr>
    </w:p>
    <w:p w:rsidR="002A1FE2" w:rsidRPr="00FD7D26" w:rsidRDefault="002A1FE2" w:rsidP="002A1FE2">
      <w:pPr>
        <w:rPr>
          <w:color w:val="000000" w:themeColor="text1"/>
          <w:szCs w:val="28"/>
          <w:lang w:val="uk-UA"/>
        </w:rPr>
      </w:pPr>
    </w:p>
    <w:p w:rsidR="005A7509" w:rsidRDefault="005A7509" w:rsidP="00FD7D26">
      <w:pPr>
        <w:tabs>
          <w:tab w:val="left" w:pos="7088"/>
        </w:tabs>
        <w:rPr>
          <w:color w:val="000000" w:themeColor="text1"/>
          <w:lang w:val="uk-UA"/>
        </w:rPr>
      </w:pPr>
      <w:r w:rsidRPr="005A7509">
        <w:rPr>
          <w:color w:val="000000" w:themeColor="text1"/>
          <w:lang w:val="uk-UA"/>
        </w:rPr>
        <w:t xml:space="preserve">Начальник відділу </w:t>
      </w:r>
      <w:r w:rsidRPr="00FD7D26">
        <w:rPr>
          <w:color w:val="000000" w:themeColor="text1"/>
          <w:lang w:val="uk-UA"/>
        </w:rPr>
        <w:t xml:space="preserve">організаційної та </w:t>
      </w:r>
    </w:p>
    <w:p w:rsidR="00C43EDE" w:rsidRDefault="005A7509" w:rsidP="00580374">
      <w:pPr>
        <w:tabs>
          <w:tab w:val="left" w:pos="7088"/>
        </w:tabs>
        <w:rPr>
          <w:color w:val="000000" w:themeColor="text1"/>
          <w:lang w:val="uk-UA"/>
        </w:rPr>
        <w:sectPr w:rsidR="00C43EDE" w:rsidSect="00C43ED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  <w:r w:rsidRPr="00FD7D26">
        <w:rPr>
          <w:color w:val="000000" w:themeColor="text1"/>
          <w:lang w:val="uk-UA"/>
        </w:rPr>
        <w:t>інформаційної роботи</w:t>
      </w:r>
      <w:r w:rsidR="00FD7D26" w:rsidRPr="00FD7D26">
        <w:rPr>
          <w:color w:val="000000" w:themeColor="text1"/>
          <w:szCs w:val="28"/>
          <w:lang w:val="uk-UA"/>
        </w:rPr>
        <w:t xml:space="preserve">            </w:t>
      </w:r>
      <w:r>
        <w:rPr>
          <w:color w:val="000000" w:themeColor="text1"/>
          <w:szCs w:val="28"/>
          <w:lang w:val="uk-UA"/>
        </w:rPr>
        <w:t xml:space="preserve">                              </w:t>
      </w:r>
      <w:r w:rsidR="00FD7D26" w:rsidRPr="00FD7D26">
        <w:rPr>
          <w:color w:val="000000" w:themeColor="text1"/>
          <w:szCs w:val="28"/>
          <w:lang w:val="uk-UA"/>
        </w:rPr>
        <w:t xml:space="preserve">                  </w:t>
      </w:r>
      <w:r w:rsidR="00C43EDE">
        <w:rPr>
          <w:color w:val="000000" w:themeColor="text1"/>
          <w:szCs w:val="28"/>
          <w:lang w:val="uk-UA"/>
        </w:rPr>
        <w:tab/>
      </w:r>
      <w:r w:rsidR="00C43EDE">
        <w:rPr>
          <w:color w:val="000000" w:themeColor="text1"/>
          <w:szCs w:val="28"/>
          <w:lang w:val="uk-UA"/>
        </w:rPr>
        <w:tab/>
      </w:r>
      <w:r w:rsidR="00C43EDE">
        <w:rPr>
          <w:color w:val="000000" w:themeColor="text1"/>
          <w:szCs w:val="28"/>
          <w:lang w:val="uk-UA"/>
        </w:rPr>
        <w:tab/>
      </w:r>
      <w:r w:rsidR="00C43EDE">
        <w:rPr>
          <w:color w:val="000000" w:themeColor="text1"/>
          <w:szCs w:val="28"/>
          <w:lang w:val="uk-UA"/>
        </w:rPr>
        <w:tab/>
      </w:r>
      <w:r w:rsidR="00C43EDE">
        <w:rPr>
          <w:color w:val="000000" w:themeColor="text1"/>
          <w:szCs w:val="28"/>
          <w:lang w:val="uk-UA"/>
        </w:rPr>
        <w:tab/>
      </w:r>
      <w:r w:rsidR="00C43EDE">
        <w:rPr>
          <w:color w:val="000000" w:themeColor="text1"/>
          <w:szCs w:val="28"/>
          <w:lang w:val="uk-UA"/>
        </w:rPr>
        <w:tab/>
      </w:r>
      <w:r w:rsidR="00C43EDE">
        <w:rPr>
          <w:color w:val="000000" w:themeColor="text1"/>
          <w:szCs w:val="28"/>
          <w:lang w:val="uk-UA"/>
        </w:rPr>
        <w:tab/>
      </w:r>
      <w:r w:rsidR="00C43EDE">
        <w:rPr>
          <w:color w:val="000000" w:themeColor="text1"/>
          <w:szCs w:val="28"/>
          <w:lang w:val="uk-UA"/>
        </w:rPr>
        <w:tab/>
      </w:r>
      <w:r>
        <w:rPr>
          <w:color w:val="000000" w:themeColor="text1"/>
          <w:szCs w:val="28"/>
          <w:lang w:val="uk-UA"/>
        </w:rPr>
        <w:t>Т.В. Пшенична</w:t>
      </w:r>
      <w:bookmarkStart w:id="5" w:name="_GoBack"/>
      <w:bookmarkEnd w:id="5"/>
    </w:p>
    <w:p w:rsidR="009147A6" w:rsidRPr="00FD7D26" w:rsidRDefault="009147A6" w:rsidP="00025CE7">
      <w:pPr>
        <w:jc w:val="center"/>
        <w:rPr>
          <w:color w:val="000000" w:themeColor="text1"/>
          <w:lang w:val="uk-UA"/>
        </w:rPr>
      </w:pPr>
    </w:p>
    <w:p w:rsidR="009147A6" w:rsidRPr="00FD7D26" w:rsidRDefault="009147A6" w:rsidP="00025CE7">
      <w:pPr>
        <w:jc w:val="center"/>
        <w:rPr>
          <w:color w:val="000000" w:themeColor="text1"/>
          <w:lang w:val="uk-UA"/>
        </w:rPr>
      </w:pPr>
    </w:p>
    <w:p w:rsidR="00025CE7" w:rsidRPr="00FD7D26" w:rsidRDefault="005A7509" w:rsidP="005A7509">
      <w:pPr>
        <w:tabs>
          <w:tab w:val="left" w:pos="1478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</w:r>
    </w:p>
    <w:sectPr w:rsidR="00025CE7" w:rsidRPr="00FD7D26" w:rsidSect="00CC281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E0"/>
    <w:multiLevelType w:val="hybridMultilevel"/>
    <w:tmpl w:val="87BA4966"/>
    <w:lvl w:ilvl="0" w:tplc="A93E5DE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4F2A39"/>
    <w:multiLevelType w:val="hybridMultilevel"/>
    <w:tmpl w:val="A1CA33E4"/>
    <w:lvl w:ilvl="0" w:tplc="25F22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D73D3"/>
    <w:multiLevelType w:val="multilevel"/>
    <w:tmpl w:val="8DF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E017C"/>
    <w:multiLevelType w:val="hybridMultilevel"/>
    <w:tmpl w:val="4690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6A7"/>
    <w:multiLevelType w:val="hybridMultilevel"/>
    <w:tmpl w:val="717E8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28B5B6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D1209"/>
    <w:multiLevelType w:val="hybridMultilevel"/>
    <w:tmpl w:val="EF1490C4"/>
    <w:lvl w:ilvl="0" w:tplc="DF28B5B6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21F9C"/>
    <w:multiLevelType w:val="multilevel"/>
    <w:tmpl w:val="A7B4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168"/>
    <w:rsid w:val="00002634"/>
    <w:rsid w:val="00025CE7"/>
    <w:rsid w:val="00086A0A"/>
    <w:rsid w:val="000C7675"/>
    <w:rsid w:val="0010259E"/>
    <w:rsid w:val="00115F09"/>
    <w:rsid w:val="00141363"/>
    <w:rsid w:val="00153DB5"/>
    <w:rsid w:val="00177C8C"/>
    <w:rsid w:val="001A5035"/>
    <w:rsid w:val="001C2909"/>
    <w:rsid w:val="001D07D2"/>
    <w:rsid w:val="001D629B"/>
    <w:rsid w:val="002052E6"/>
    <w:rsid w:val="0021255A"/>
    <w:rsid w:val="00221C82"/>
    <w:rsid w:val="00231B78"/>
    <w:rsid w:val="0023206D"/>
    <w:rsid w:val="002355B8"/>
    <w:rsid w:val="00242516"/>
    <w:rsid w:val="0024367A"/>
    <w:rsid w:val="00262A6D"/>
    <w:rsid w:val="00283E04"/>
    <w:rsid w:val="002A1FE2"/>
    <w:rsid w:val="002C0218"/>
    <w:rsid w:val="002D20D4"/>
    <w:rsid w:val="002E01D4"/>
    <w:rsid w:val="002E1C7B"/>
    <w:rsid w:val="00305FC8"/>
    <w:rsid w:val="00322121"/>
    <w:rsid w:val="00346429"/>
    <w:rsid w:val="00362D1C"/>
    <w:rsid w:val="003640A1"/>
    <w:rsid w:val="00371CC3"/>
    <w:rsid w:val="003730E9"/>
    <w:rsid w:val="0037732F"/>
    <w:rsid w:val="0038694B"/>
    <w:rsid w:val="003B2D1B"/>
    <w:rsid w:val="003B7290"/>
    <w:rsid w:val="00403DA5"/>
    <w:rsid w:val="00405FE3"/>
    <w:rsid w:val="00426762"/>
    <w:rsid w:val="004415B7"/>
    <w:rsid w:val="0046222C"/>
    <w:rsid w:val="004806D3"/>
    <w:rsid w:val="00484A91"/>
    <w:rsid w:val="004C2253"/>
    <w:rsid w:val="004F21F3"/>
    <w:rsid w:val="005065F1"/>
    <w:rsid w:val="005079EF"/>
    <w:rsid w:val="00555465"/>
    <w:rsid w:val="005656C4"/>
    <w:rsid w:val="005741BE"/>
    <w:rsid w:val="00580374"/>
    <w:rsid w:val="00585A34"/>
    <w:rsid w:val="005A7509"/>
    <w:rsid w:val="005B1BA5"/>
    <w:rsid w:val="005B49B4"/>
    <w:rsid w:val="00666E1D"/>
    <w:rsid w:val="006721EA"/>
    <w:rsid w:val="006810D6"/>
    <w:rsid w:val="0068646E"/>
    <w:rsid w:val="0069245F"/>
    <w:rsid w:val="006A4B13"/>
    <w:rsid w:val="006F374F"/>
    <w:rsid w:val="00711DA9"/>
    <w:rsid w:val="00720EC5"/>
    <w:rsid w:val="007812BB"/>
    <w:rsid w:val="00792E57"/>
    <w:rsid w:val="0079765B"/>
    <w:rsid w:val="007A05BF"/>
    <w:rsid w:val="007A3FC7"/>
    <w:rsid w:val="00840FBA"/>
    <w:rsid w:val="00843033"/>
    <w:rsid w:val="0085445A"/>
    <w:rsid w:val="0085523A"/>
    <w:rsid w:val="00864155"/>
    <w:rsid w:val="0086786C"/>
    <w:rsid w:val="008942A3"/>
    <w:rsid w:val="008A2DC2"/>
    <w:rsid w:val="008B41C6"/>
    <w:rsid w:val="008B58B8"/>
    <w:rsid w:val="008C3109"/>
    <w:rsid w:val="008C36C4"/>
    <w:rsid w:val="008C6505"/>
    <w:rsid w:val="008F19CC"/>
    <w:rsid w:val="009147A6"/>
    <w:rsid w:val="00920A29"/>
    <w:rsid w:val="00930B57"/>
    <w:rsid w:val="009459B8"/>
    <w:rsid w:val="00975A1A"/>
    <w:rsid w:val="00982C0F"/>
    <w:rsid w:val="009B4CAD"/>
    <w:rsid w:val="009E0022"/>
    <w:rsid w:val="009E3CE8"/>
    <w:rsid w:val="00A004E1"/>
    <w:rsid w:val="00A06A62"/>
    <w:rsid w:val="00A31346"/>
    <w:rsid w:val="00A33349"/>
    <w:rsid w:val="00A3774B"/>
    <w:rsid w:val="00A47D79"/>
    <w:rsid w:val="00A5428C"/>
    <w:rsid w:val="00A6734B"/>
    <w:rsid w:val="00A70E6E"/>
    <w:rsid w:val="00A94DE1"/>
    <w:rsid w:val="00AA2F33"/>
    <w:rsid w:val="00AD3BB2"/>
    <w:rsid w:val="00AE03F4"/>
    <w:rsid w:val="00AF12A8"/>
    <w:rsid w:val="00AF4E24"/>
    <w:rsid w:val="00B175FA"/>
    <w:rsid w:val="00B2386A"/>
    <w:rsid w:val="00B36666"/>
    <w:rsid w:val="00B6776B"/>
    <w:rsid w:val="00B91F0B"/>
    <w:rsid w:val="00B92E00"/>
    <w:rsid w:val="00BA466E"/>
    <w:rsid w:val="00BF4F80"/>
    <w:rsid w:val="00C02AC5"/>
    <w:rsid w:val="00C43EDE"/>
    <w:rsid w:val="00C51022"/>
    <w:rsid w:val="00C55D30"/>
    <w:rsid w:val="00C83AFE"/>
    <w:rsid w:val="00CC281F"/>
    <w:rsid w:val="00CC3AC8"/>
    <w:rsid w:val="00CD354A"/>
    <w:rsid w:val="00CE7B8F"/>
    <w:rsid w:val="00CF6A3F"/>
    <w:rsid w:val="00D44468"/>
    <w:rsid w:val="00D51487"/>
    <w:rsid w:val="00D60EF6"/>
    <w:rsid w:val="00D6649F"/>
    <w:rsid w:val="00D86FFE"/>
    <w:rsid w:val="00DA3DED"/>
    <w:rsid w:val="00DB3B4F"/>
    <w:rsid w:val="00DD204D"/>
    <w:rsid w:val="00DF105D"/>
    <w:rsid w:val="00E32C84"/>
    <w:rsid w:val="00E359EB"/>
    <w:rsid w:val="00E50168"/>
    <w:rsid w:val="00E55F7F"/>
    <w:rsid w:val="00E67AC7"/>
    <w:rsid w:val="00E779BD"/>
    <w:rsid w:val="00E82B8D"/>
    <w:rsid w:val="00E90B0B"/>
    <w:rsid w:val="00EB024F"/>
    <w:rsid w:val="00ED7431"/>
    <w:rsid w:val="00F01630"/>
    <w:rsid w:val="00F043AD"/>
    <w:rsid w:val="00F20021"/>
    <w:rsid w:val="00F40278"/>
    <w:rsid w:val="00F636FF"/>
    <w:rsid w:val="00F91401"/>
    <w:rsid w:val="00FA1150"/>
    <w:rsid w:val="00FC2F34"/>
    <w:rsid w:val="00FC595E"/>
    <w:rsid w:val="00FD7D26"/>
    <w:rsid w:val="00FE1D71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BB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415B7"/>
    <w:pPr>
      <w:keepNext/>
      <w:jc w:val="center"/>
      <w:outlineLvl w:val="0"/>
    </w:pPr>
    <w:rPr>
      <w:sz w:val="32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0E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C0F"/>
    <w:pPr>
      <w:jc w:val="center"/>
    </w:pPr>
    <w:rPr>
      <w:sz w:val="24"/>
      <w:szCs w:val="20"/>
      <w:lang w:val="uk-UA"/>
    </w:rPr>
  </w:style>
  <w:style w:type="character" w:customStyle="1" w:styleId="a5">
    <w:name w:val="Название Знак"/>
    <w:link w:val="a4"/>
    <w:rsid w:val="00982C0F"/>
    <w:rPr>
      <w:sz w:val="24"/>
      <w:lang w:val="uk-UA"/>
    </w:rPr>
  </w:style>
  <w:style w:type="paragraph" w:styleId="3">
    <w:name w:val="Body Text 3"/>
    <w:basedOn w:val="a"/>
    <w:link w:val="30"/>
    <w:unhideWhenUsed/>
    <w:rsid w:val="00982C0F"/>
    <w:pPr>
      <w:jc w:val="center"/>
    </w:pPr>
    <w:rPr>
      <w:sz w:val="20"/>
      <w:szCs w:val="20"/>
      <w:lang w:val="uk-UA"/>
    </w:rPr>
  </w:style>
  <w:style w:type="character" w:customStyle="1" w:styleId="30">
    <w:name w:val="Основной текст 3 Знак"/>
    <w:link w:val="3"/>
    <w:rsid w:val="00982C0F"/>
    <w:rPr>
      <w:lang w:val="uk-UA"/>
    </w:rPr>
  </w:style>
  <w:style w:type="paragraph" w:styleId="a6">
    <w:name w:val="Normal (Web)"/>
    <w:basedOn w:val="a"/>
    <w:uiPriority w:val="99"/>
    <w:rsid w:val="0021255A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link w:val="1"/>
    <w:rsid w:val="004415B7"/>
    <w:rPr>
      <w:sz w:val="32"/>
      <w:lang w:val="uk-UA"/>
    </w:rPr>
  </w:style>
  <w:style w:type="paragraph" w:styleId="a7">
    <w:name w:val="caption"/>
    <w:basedOn w:val="a"/>
    <w:next w:val="a"/>
    <w:qFormat/>
    <w:rsid w:val="004415B7"/>
    <w:pPr>
      <w:jc w:val="center"/>
    </w:pPr>
    <w:rPr>
      <w:sz w:val="32"/>
      <w:szCs w:val="20"/>
      <w:lang w:val="uk-UA"/>
    </w:rPr>
  </w:style>
  <w:style w:type="paragraph" w:styleId="a8">
    <w:name w:val="Balloon Text"/>
    <w:basedOn w:val="a"/>
    <w:link w:val="a9"/>
    <w:rsid w:val="00F04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043AD"/>
    <w:rPr>
      <w:rFonts w:ascii="Tahoma" w:hAnsi="Tahoma" w:cs="Tahoma"/>
      <w:sz w:val="16"/>
      <w:szCs w:val="16"/>
    </w:rPr>
  </w:style>
  <w:style w:type="character" w:customStyle="1" w:styleId="6Exact">
    <w:name w:val="Основной текст (6) Exact"/>
    <w:link w:val="6"/>
    <w:rsid w:val="007812BB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812BB"/>
    <w:pPr>
      <w:widowControl w:val="0"/>
      <w:shd w:val="clear" w:color="auto" w:fill="FFFFFF"/>
      <w:spacing w:line="161" w:lineRule="exact"/>
      <w:ind w:firstLine="180"/>
      <w:jc w:val="both"/>
    </w:pPr>
    <w:rPr>
      <w:rFonts w:ascii="Arial" w:hAnsi="Arial"/>
      <w:b/>
      <w:bCs/>
      <w:sz w:val="16"/>
      <w:szCs w:val="16"/>
    </w:rPr>
  </w:style>
  <w:style w:type="character" w:styleId="aa">
    <w:name w:val="Strong"/>
    <w:uiPriority w:val="99"/>
    <w:qFormat/>
    <w:rsid w:val="00D5148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D51487"/>
    <w:pPr>
      <w:ind w:left="720"/>
      <w:contextualSpacing/>
    </w:pPr>
    <w:rPr>
      <w:sz w:val="24"/>
    </w:rPr>
  </w:style>
  <w:style w:type="character" w:customStyle="1" w:styleId="ListLabel1">
    <w:name w:val="ListLabel 1"/>
    <w:uiPriority w:val="99"/>
    <w:rsid w:val="00D51487"/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D60EF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c">
    <w:name w:val="Body Text Indent"/>
    <w:basedOn w:val="a"/>
    <w:link w:val="ad"/>
    <w:rsid w:val="00D60E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60EF6"/>
    <w:rPr>
      <w:sz w:val="28"/>
      <w:szCs w:val="24"/>
    </w:rPr>
  </w:style>
  <w:style w:type="paragraph" w:customStyle="1" w:styleId="Aacao">
    <w:name w:val="Aacao"/>
    <w:basedOn w:val="a"/>
    <w:rsid w:val="00D60EF6"/>
    <w:pPr>
      <w:widowControl w:val="0"/>
      <w:spacing w:before="120"/>
      <w:ind w:firstLine="567"/>
      <w:jc w:val="both"/>
    </w:pPr>
    <w:rPr>
      <w:rFonts w:ascii="UkrainianPeterburg" w:hAnsi="UkrainianPeterburg"/>
      <w:sz w:val="24"/>
      <w:szCs w:val="20"/>
    </w:rPr>
  </w:style>
  <w:style w:type="paragraph" w:styleId="ae">
    <w:name w:val="No Spacing"/>
    <w:uiPriority w:val="1"/>
    <w:qFormat/>
    <w:rsid w:val="00D60EF6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FontStyle14">
    <w:name w:val="Font Style14"/>
    <w:basedOn w:val="a0"/>
    <w:rsid w:val="00D60EF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44">
    <w:name w:val="rvts44"/>
    <w:basedOn w:val="a0"/>
    <w:rsid w:val="00A3774B"/>
  </w:style>
  <w:style w:type="paragraph" w:styleId="HTML">
    <w:name w:val="HTML Preformatted"/>
    <w:basedOn w:val="a"/>
    <w:link w:val="HTML0"/>
    <w:uiPriority w:val="99"/>
    <w:unhideWhenUsed/>
    <w:rsid w:val="005B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9B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3F6A-2630-4FC8-AABB-FFC63AAF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6056</Words>
  <Characters>3452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Home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Image&amp;Matros ®</cp:lastModifiedBy>
  <cp:revision>4</cp:revision>
  <cp:lastPrinted>2018-09-26T11:56:00Z</cp:lastPrinted>
  <dcterms:created xsi:type="dcterms:W3CDTF">2018-11-21T07:37:00Z</dcterms:created>
  <dcterms:modified xsi:type="dcterms:W3CDTF">2019-02-26T06:39:00Z</dcterms:modified>
</cp:coreProperties>
</file>