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04" w:rsidRDefault="00E52004" w:rsidP="00032BAE">
      <w:pPr>
        <w:tabs>
          <w:tab w:val="left" w:pos="7201"/>
        </w:tabs>
        <w:jc w:val="center"/>
        <w:rPr>
          <w:rFonts w:ascii="Times New Roman" w:hAnsi="Times New Roman" w:cs="Times New Roman"/>
          <w:lang w:val="uk-UA"/>
        </w:rPr>
      </w:pPr>
    </w:p>
    <w:p w:rsidR="00E52004" w:rsidRDefault="00E52004" w:rsidP="00032BAE">
      <w:pPr>
        <w:tabs>
          <w:tab w:val="left" w:pos="7201"/>
        </w:tabs>
        <w:jc w:val="center"/>
        <w:rPr>
          <w:rFonts w:ascii="Times New Roman" w:hAnsi="Times New Roman" w:cs="Times New Roman"/>
          <w:lang w:val="uk-UA"/>
        </w:rPr>
      </w:pPr>
    </w:p>
    <w:p w:rsidR="00032BAE" w:rsidRPr="00032BAE" w:rsidRDefault="00032BAE" w:rsidP="00032BAE">
      <w:pPr>
        <w:tabs>
          <w:tab w:val="left" w:pos="7201"/>
        </w:tabs>
        <w:jc w:val="center"/>
        <w:rPr>
          <w:rFonts w:ascii="Times New Roman" w:hAnsi="Times New Roman" w:cs="Times New Roman"/>
        </w:rPr>
      </w:pPr>
      <w:r w:rsidRPr="00032BAE">
        <w:rPr>
          <w:rFonts w:ascii="Times New Roman" w:hAnsi="Times New Roman" w:cs="Times New Roman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.75pt" o:ole="" filled="t">
            <v:fill color2="black"/>
            <v:imagedata r:id="rId8" o:title=""/>
          </v:shape>
          <o:OLEObject Type="Embed" ProgID="Word.Picture.8" ShapeID="_x0000_i1025" DrawAspect="Content" ObjectID="_1633417995" r:id="rId9"/>
        </w:object>
      </w:r>
    </w:p>
    <w:p w:rsidR="00032BAE" w:rsidRPr="00032BAE" w:rsidRDefault="00032BAE" w:rsidP="0003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BAE">
        <w:rPr>
          <w:rFonts w:ascii="Times New Roman" w:hAnsi="Times New Roman" w:cs="Times New Roman"/>
          <w:b/>
          <w:sz w:val="28"/>
          <w:szCs w:val="28"/>
        </w:rPr>
        <w:t>У</w:t>
      </w:r>
      <w:r w:rsidRPr="00032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2BAE">
        <w:rPr>
          <w:rFonts w:ascii="Times New Roman" w:hAnsi="Times New Roman" w:cs="Times New Roman"/>
          <w:b/>
          <w:sz w:val="28"/>
          <w:szCs w:val="28"/>
        </w:rPr>
        <w:t>К</w:t>
      </w:r>
      <w:r w:rsidRPr="00032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032BA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32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2BAE">
        <w:rPr>
          <w:rFonts w:ascii="Times New Roman" w:hAnsi="Times New Roman" w:cs="Times New Roman"/>
          <w:b/>
          <w:sz w:val="28"/>
          <w:szCs w:val="28"/>
        </w:rPr>
        <w:t>А</w:t>
      </w:r>
      <w:r w:rsidRPr="00032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2BAE">
        <w:rPr>
          <w:rFonts w:ascii="Times New Roman" w:hAnsi="Times New Roman" w:cs="Times New Roman"/>
          <w:b/>
          <w:sz w:val="28"/>
          <w:szCs w:val="28"/>
        </w:rPr>
        <w:t>Ї</w:t>
      </w:r>
      <w:r w:rsidRPr="00032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2BAE">
        <w:rPr>
          <w:rFonts w:ascii="Times New Roman" w:hAnsi="Times New Roman" w:cs="Times New Roman"/>
          <w:b/>
          <w:sz w:val="28"/>
          <w:szCs w:val="28"/>
        </w:rPr>
        <w:t>Н</w:t>
      </w:r>
      <w:r w:rsidRPr="00032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</w:p>
    <w:p w:rsidR="00032BAE" w:rsidRPr="00032BAE" w:rsidRDefault="00032BAE" w:rsidP="0003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BAE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Кам’янсько-Дніпровська міська рада</w:t>
      </w:r>
    </w:p>
    <w:p w:rsidR="00032BAE" w:rsidRPr="00032BAE" w:rsidRDefault="00032BAE" w:rsidP="0003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BAE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Кам’янсько-Дніпровського району</w:t>
      </w:r>
    </w:p>
    <w:p w:rsidR="00032BAE" w:rsidRPr="00032BAE" w:rsidRDefault="00032BAE" w:rsidP="0003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BAE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D71778" w:rsidRPr="008F7256" w:rsidRDefault="00563E5E" w:rsidP="00032BAE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EA38C3">
        <w:rPr>
          <w:rFonts w:ascii="Times New Roman" w:hAnsi="Times New Roman" w:cs="Times New Roman"/>
          <w:b/>
          <w:sz w:val="28"/>
          <w:szCs w:val="28"/>
          <w:lang w:val="uk-UA"/>
        </w:rPr>
        <w:t>дев’ята</w:t>
      </w:r>
      <w:r w:rsidRPr="008F7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2BAE" w:rsidRPr="008F7256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  <w:r w:rsidRPr="008F7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восьмого скликання</w:t>
      </w:r>
    </w:p>
    <w:p w:rsidR="00032BAE" w:rsidRPr="00032BAE" w:rsidRDefault="00032BAE" w:rsidP="00032BAE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</w:p>
    <w:p w:rsidR="00032BAE" w:rsidRDefault="00032BAE" w:rsidP="00032BAE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  <w:r w:rsidRPr="00032BAE">
        <w:rPr>
          <w:rFonts w:ascii="Times New Roman" w:hAnsi="Times New Roman" w:cs="Times New Roman"/>
          <w:b/>
          <w:lang w:val="uk-UA"/>
        </w:rPr>
        <w:t>РІШЕННЯ</w:t>
      </w:r>
    </w:p>
    <w:p w:rsidR="008F7256" w:rsidRDefault="008F7256" w:rsidP="00032BAE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</w:p>
    <w:p w:rsidR="008F7256" w:rsidRPr="00032BAE" w:rsidRDefault="008F7256" w:rsidP="00032BAE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</w:p>
    <w:p w:rsidR="00032BAE" w:rsidRPr="00753C2E" w:rsidRDefault="007C3644" w:rsidP="00D74789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3644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753C2E" w:rsidRPr="0075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8C3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032BAE" w:rsidRPr="00753C2E">
        <w:rPr>
          <w:rFonts w:ascii="Times New Roman" w:hAnsi="Times New Roman" w:cs="Times New Roman"/>
          <w:sz w:val="28"/>
          <w:szCs w:val="28"/>
          <w:lang w:val="uk-UA"/>
        </w:rPr>
        <w:t xml:space="preserve"> 2019 року             </w:t>
      </w:r>
      <w:r w:rsidR="008F7256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="00032BAE" w:rsidRPr="00753C2E">
        <w:rPr>
          <w:rFonts w:ascii="Times New Roman" w:hAnsi="Times New Roman" w:cs="Times New Roman"/>
          <w:sz w:val="28"/>
          <w:szCs w:val="28"/>
          <w:lang w:val="uk-UA"/>
        </w:rPr>
        <w:t>.К</w:t>
      </w:r>
      <w:proofErr w:type="gramEnd"/>
      <w:r w:rsidR="00032BAE" w:rsidRPr="00753C2E">
        <w:rPr>
          <w:rFonts w:ascii="Times New Roman" w:hAnsi="Times New Roman" w:cs="Times New Roman"/>
          <w:sz w:val="28"/>
          <w:szCs w:val="28"/>
          <w:lang w:val="uk-UA"/>
        </w:rPr>
        <w:t>ам’янка-Дніпровська                                №</w:t>
      </w:r>
      <w:r w:rsidR="001D1CD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32BAE" w:rsidRPr="00753C2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32BAE" w:rsidRPr="00753C2E" w:rsidRDefault="00032BAE" w:rsidP="00D74789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6615" w:rsidRPr="00753C2E" w:rsidRDefault="00F66615" w:rsidP="00D74789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4789" w:rsidRPr="00CF2461" w:rsidRDefault="00D74789" w:rsidP="00B539C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461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</w:t>
      </w:r>
      <w:r w:rsidR="00F66615" w:rsidRPr="00CF2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461">
        <w:rPr>
          <w:rFonts w:ascii="Times New Roman" w:hAnsi="Times New Roman" w:cs="Times New Roman"/>
          <w:sz w:val="28"/>
          <w:szCs w:val="28"/>
          <w:lang w:val="uk-UA"/>
        </w:rPr>
        <w:t>адміністративних послуг, що надаються</w:t>
      </w:r>
      <w:r w:rsidR="008F7256" w:rsidRPr="00CF2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461">
        <w:rPr>
          <w:rFonts w:ascii="Times New Roman" w:hAnsi="Times New Roman" w:cs="Times New Roman"/>
          <w:sz w:val="28"/>
          <w:szCs w:val="28"/>
          <w:lang w:val="uk-UA"/>
        </w:rPr>
        <w:t>через відділ «Центр надання</w:t>
      </w:r>
      <w:r w:rsidR="00F66615" w:rsidRPr="00CF2461">
        <w:rPr>
          <w:rFonts w:ascii="Times New Roman" w:hAnsi="Times New Roman" w:cs="Times New Roman"/>
          <w:sz w:val="28"/>
          <w:szCs w:val="28"/>
          <w:lang w:val="uk-UA"/>
        </w:rPr>
        <w:t xml:space="preserve">  а</w:t>
      </w:r>
      <w:r w:rsidRPr="00CF2461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E478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F2461">
        <w:rPr>
          <w:rFonts w:ascii="Times New Roman" w:hAnsi="Times New Roman" w:cs="Times New Roman"/>
          <w:sz w:val="28"/>
          <w:szCs w:val="28"/>
          <w:lang w:val="uk-UA"/>
        </w:rPr>
        <w:t>ністративних послуг»</w:t>
      </w:r>
      <w:r w:rsidR="00E47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12A">
        <w:rPr>
          <w:rFonts w:ascii="Times New Roman" w:hAnsi="Times New Roman" w:cs="Times New Roman"/>
          <w:sz w:val="28"/>
          <w:szCs w:val="28"/>
          <w:lang w:val="uk-UA"/>
        </w:rPr>
        <w:t xml:space="preserve"> та  сектор  </w:t>
      </w:r>
      <w:r w:rsidR="00B539C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3012A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Територіальний  підрозділ відділу «ЦНАП» </w:t>
      </w:r>
      <w:r w:rsidRPr="00CF2461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8F7256" w:rsidRPr="00CF2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461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E478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F2461">
        <w:rPr>
          <w:rFonts w:ascii="Times New Roman" w:hAnsi="Times New Roman" w:cs="Times New Roman"/>
          <w:sz w:val="28"/>
          <w:szCs w:val="28"/>
          <w:lang w:val="uk-UA"/>
        </w:rPr>
        <w:t>тету Кам’янсько-Дніпровської міської ради</w:t>
      </w:r>
    </w:p>
    <w:p w:rsidR="00D74789" w:rsidRPr="00CF2461" w:rsidRDefault="00D74789" w:rsidP="00D74789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4789" w:rsidRPr="00E44814" w:rsidRDefault="00D71778" w:rsidP="00F6661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46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D44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7C1D" w:rsidRPr="00CF24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7C1D" w:rsidRPr="00E44814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Украні»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>Відповідно до статей 8 та 12 Закону України «Про адміністративн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 xml:space="preserve">», постанови Кабінету Мінстрав Украни від 30.01.2013 р. № 44 «Про затвердження вимог до 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>готовки технолог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>чно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 xml:space="preserve"> картки адм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іні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>стративно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 xml:space="preserve"> послуги», Наказу М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>стерства со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>ально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>тики Украни в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>д 21.06.2017 р. № 1030 «Про деяк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 xml:space="preserve"> питання д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>яльност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 xml:space="preserve"> об’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>днано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 xml:space="preserve"> територ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>ально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 xml:space="preserve"> громади щодо надання послуг 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 xml:space="preserve"> со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>ально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>тримки населенню»</w:t>
      </w:r>
      <w:r w:rsidR="00197C1D" w:rsidRPr="00E4481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 xml:space="preserve"> з метою удосконалення системи надання адм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4789" w:rsidRPr="00E44814">
        <w:rPr>
          <w:rFonts w:ascii="Times New Roman" w:hAnsi="Times New Roman" w:cs="Times New Roman"/>
          <w:sz w:val="28"/>
          <w:szCs w:val="28"/>
          <w:lang w:val="uk-UA"/>
        </w:rPr>
        <w:t xml:space="preserve">нстративних послуг, </w:t>
      </w:r>
      <w:r w:rsidRPr="00E44814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D71778" w:rsidRPr="00E44814" w:rsidRDefault="00D71778" w:rsidP="00D747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71778" w:rsidRPr="00BB6099" w:rsidRDefault="00D71778" w:rsidP="00D747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099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8A1E23" w:rsidRPr="00BB6099" w:rsidRDefault="00BB6099" w:rsidP="00BB6099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</w:t>
      </w:r>
      <w:r w:rsidR="00D71778" w:rsidRPr="00BB6099">
        <w:rPr>
          <w:rFonts w:ascii="Times New Roman" w:hAnsi="Times New Roman" w:cs="Times New Roman"/>
          <w:sz w:val="28"/>
          <w:szCs w:val="28"/>
          <w:lang w:val="uk-UA"/>
        </w:rPr>
        <w:t>Затвердити перелік адміністративних послуг, які надаються через відділ «Центр надання адміністративних послуг»  виконавчого комітету кам’янсько-Дніпровської міської ради</w:t>
      </w:r>
      <w:r w:rsidR="00B539C1" w:rsidRPr="00BB6099">
        <w:rPr>
          <w:rFonts w:ascii="Times New Roman" w:hAnsi="Times New Roman" w:cs="Times New Roman"/>
          <w:sz w:val="28"/>
          <w:szCs w:val="28"/>
          <w:lang w:val="uk-UA"/>
        </w:rPr>
        <w:t xml:space="preserve"> (додаються)</w:t>
      </w:r>
      <w:r w:rsidR="008A1E23" w:rsidRPr="00BB60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099" w:rsidRPr="00BB6099" w:rsidRDefault="00BB6099" w:rsidP="00BB6099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</w:t>
      </w:r>
      <w:r w:rsidRPr="00BB6099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перелік адміністративних послуг, які надаються через </w:t>
      </w:r>
      <w:r w:rsidR="00E40873">
        <w:rPr>
          <w:rFonts w:ascii="Times New Roman" w:hAnsi="Times New Roman" w:cs="Times New Roman"/>
          <w:sz w:val="28"/>
          <w:szCs w:val="28"/>
          <w:lang w:val="uk-UA"/>
        </w:rPr>
        <w:t>сектор  «Територіальний  підрозділ відділу «ЦНАП»</w:t>
      </w:r>
      <w:r w:rsidRPr="00BB609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кам’янсько-Дніпровської міської ради (додаються).</w:t>
      </w:r>
    </w:p>
    <w:p w:rsidR="00D71778" w:rsidRPr="003B370B" w:rsidRDefault="00AA6C57" w:rsidP="0011271C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09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1271C" w:rsidRPr="00BB609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714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D71778" w:rsidRPr="003B370B">
        <w:rPr>
          <w:rFonts w:ascii="Times New Roman" w:hAnsi="Times New Roman" w:cs="Times New Roman"/>
          <w:sz w:val="28"/>
          <w:szCs w:val="28"/>
          <w:lang w:val="uk-UA"/>
        </w:rPr>
        <w:t>Делегувати</w:t>
      </w:r>
      <w:r w:rsidR="005A4500"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778" w:rsidRPr="003B370B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Кам’янсько-Дніпровської міської ради повноваження щодо розробки й затвердження інформаційних карток адміністративних послуг згідно затверджен</w:t>
      </w:r>
      <w:r w:rsidR="00E9580F" w:rsidRPr="003B370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71778"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EA0" w:rsidRPr="003B3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1778" w:rsidRPr="003B370B">
        <w:rPr>
          <w:rFonts w:ascii="Times New Roman" w:hAnsi="Times New Roman" w:cs="Times New Roman"/>
          <w:sz w:val="28"/>
          <w:szCs w:val="28"/>
          <w:lang w:val="uk-UA"/>
        </w:rPr>
        <w:t>ерелік</w:t>
      </w:r>
      <w:r w:rsidR="00E9580F" w:rsidRPr="003B370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71778" w:rsidRPr="003B3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3426" w:rsidRDefault="00AA6C57" w:rsidP="0011271C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7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5A4500"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E34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4500" w:rsidRPr="003B37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1778"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 термін до </w:t>
      </w:r>
      <w:r w:rsidR="00223EA0" w:rsidRPr="003B370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CF2461"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80F" w:rsidRPr="003B370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2461" w:rsidRPr="003B370B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223EA0" w:rsidRPr="003B370B">
        <w:rPr>
          <w:rFonts w:ascii="Times New Roman" w:hAnsi="Times New Roman" w:cs="Times New Roman"/>
          <w:sz w:val="28"/>
          <w:szCs w:val="28"/>
          <w:lang w:val="uk-UA"/>
        </w:rPr>
        <w:t>ес</w:t>
      </w:r>
      <w:r w:rsidR="00CF2461" w:rsidRPr="003B370B">
        <w:rPr>
          <w:rFonts w:ascii="Times New Roman" w:hAnsi="Times New Roman" w:cs="Times New Roman"/>
          <w:sz w:val="28"/>
          <w:szCs w:val="28"/>
          <w:lang w:val="uk-UA"/>
        </w:rPr>
        <w:t>ня 2019</w:t>
      </w:r>
      <w:r w:rsidR="00D71778"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комітету Кам’янсько-Дніпровської міської ради розробити та затвердити інформаційні </w:t>
      </w:r>
      <w:r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та технологічні </w:t>
      </w:r>
      <w:r w:rsidR="00D71778" w:rsidRPr="003B370B">
        <w:rPr>
          <w:rFonts w:ascii="Times New Roman" w:hAnsi="Times New Roman" w:cs="Times New Roman"/>
          <w:sz w:val="28"/>
          <w:szCs w:val="28"/>
          <w:lang w:val="uk-UA"/>
        </w:rPr>
        <w:t>картки</w:t>
      </w:r>
      <w:r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 адмінстративних послуг згідно затверджен</w:t>
      </w:r>
      <w:r w:rsidR="00223EA0"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3B370B"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="00223EA0" w:rsidRPr="003B370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B3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6C57" w:rsidRPr="003B370B" w:rsidRDefault="00D71778" w:rsidP="0011271C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C57"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E61F8"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A6C57"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42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A6C57" w:rsidRPr="003B370B">
        <w:rPr>
          <w:rFonts w:ascii="Times New Roman" w:hAnsi="Times New Roman" w:cs="Times New Roman"/>
          <w:sz w:val="28"/>
          <w:szCs w:val="28"/>
          <w:lang w:val="uk-UA"/>
        </w:rPr>
        <w:t>.  Відділу «Центр надання адміністративних послуг»</w:t>
      </w:r>
      <w:r w:rsidR="001E3F16"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A6C57"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F16">
        <w:rPr>
          <w:rFonts w:ascii="Times New Roman" w:hAnsi="Times New Roman" w:cs="Times New Roman"/>
          <w:sz w:val="28"/>
          <w:szCs w:val="28"/>
          <w:lang w:val="uk-UA"/>
        </w:rPr>
        <w:t xml:space="preserve">сектору  «Територіальний  підрозділ відділу «ЦНАП» </w:t>
      </w:r>
      <w:r w:rsidR="00AA6C57" w:rsidRPr="003B370B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Кам’янсько-Дніпровської міської ради забезпечити:</w:t>
      </w:r>
    </w:p>
    <w:p w:rsidR="00AA6C57" w:rsidRPr="003B370B" w:rsidRDefault="00AA6C57" w:rsidP="003E61F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E342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B370B">
        <w:rPr>
          <w:rFonts w:ascii="Times New Roman" w:hAnsi="Times New Roman" w:cs="Times New Roman"/>
          <w:sz w:val="28"/>
          <w:szCs w:val="28"/>
          <w:lang w:val="uk-UA"/>
        </w:rPr>
        <w:t>.1. координацію діяльності щодо розробки та узагальнення інформації про інформаційні і технологічні картки адміністративних послуг;</w:t>
      </w:r>
    </w:p>
    <w:p w:rsidR="00AA6C57" w:rsidRPr="00753C2E" w:rsidRDefault="00AA6C57" w:rsidP="003E61F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70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E342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53C2E">
        <w:rPr>
          <w:rFonts w:ascii="Times New Roman" w:hAnsi="Times New Roman" w:cs="Times New Roman"/>
          <w:sz w:val="28"/>
          <w:szCs w:val="28"/>
          <w:lang w:val="ru-RU"/>
        </w:rPr>
        <w:t>.2. організацію надання адміністративних послуг відповідно до затверджених інформаційних і технологічних карток адміністративних послуг;</w:t>
      </w:r>
    </w:p>
    <w:p w:rsidR="00AA6C57" w:rsidRPr="00753C2E" w:rsidRDefault="00AA6C57" w:rsidP="003E61F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C2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B164E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53C2E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3734EC" w:rsidRPr="00753C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3C2E">
        <w:rPr>
          <w:rFonts w:ascii="Times New Roman" w:hAnsi="Times New Roman" w:cs="Times New Roman"/>
          <w:sz w:val="28"/>
          <w:szCs w:val="28"/>
          <w:lang w:val="ru-RU"/>
        </w:rPr>
        <w:t xml:space="preserve">раз на </w:t>
      </w:r>
      <w:proofErr w:type="gramStart"/>
      <w:r w:rsidRPr="00753C2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53C2E">
        <w:rPr>
          <w:rFonts w:ascii="Times New Roman" w:hAnsi="Times New Roman" w:cs="Times New Roman"/>
          <w:sz w:val="28"/>
          <w:szCs w:val="28"/>
          <w:lang w:val="ru-RU"/>
        </w:rPr>
        <w:t>івріччя здійснювати моніторінг та контроль за дотриманням критеріїв інформаційних і технологічних карток адміністративних послуг, вносити відповідні зміни та доповнення при потребі;</w:t>
      </w:r>
    </w:p>
    <w:p w:rsidR="00C771D6" w:rsidRPr="00753C2E" w:rsidRDefault="00AA6C57" w:rsidP="003E61F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C2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B164E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53C2E">
        <w:rPr>
          <w:rFonts w:ascii="Times New Roman" w:hAnsi="Times New Roman" w:cs="Times New Roman"/>
          <w:sz w:val="28"/>
          <w:szCs w:val="28"/>
          <w:lang w:val="ru-RU"/>
        </w:rPr>
        <w:t xml:space="preserve">.4. доступність інформаційних карток </w:t>
      </w:r>
      <w:r w:rsidR="00C771D6" w:rsidRPr="00753C2E">
        <w:rPr>
          <w:rFonts w:ascii="Times New Roman" w:hAnsi="Times New Roman" w:cs="Times New Roman"/>
          <w:sz w:val="28"/>
          <w:szCs w:val="28"/>
          <w:lang w:val="ru-RU"/>
        </w:rPr>
        <w:t>адміністративних послуг для суб’єктів звернень у відділі «Центр надання адміністративних послуг»</w:t>
      </w:r>
      <w:r w:rsidR="006818FA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6818FA" w:rsidRPr="00681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8FA">
        <w:rPr>
          <w:rFonts w:ascii="Times New Roman" w:hAnsi="Times New Roman" w:cs="Times New Roman"/>
          <w:sz w:val="28"/>
          <w:szCs w:val="28"/>
          <w:lang w:val="uk-UA"/>
        </w:rPr>
        <w:t xml:space="preserve">секторі  «Територіальний  </w:t>
      </w:r>
      <w:proofErr w:type="gramStart"/>
      <w:r w:rsidR="006818F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6818FA">
        <w:rPr>
          <w:rFonts w:ascii="Times New Roman" w:hAnsi="Times New Roman" w:cs="Times New Roman"/>
          <w:sz w:val="28"/>
          <w:szCs w:val="28"/>
          <w:lang w:val="uk-UA"/>
        </w:rPr>
        <w:t>ідрозділ відділу «ЦНАП»</w:t>
      </w:r>
      <w:r w:rsidR="00C771D6" w:rsidRPr="00753C2E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Кам’янсько-Дніпровської міської ради на офіційному сайті Кам’янсько-Дніпровської міської ради.</w:t>
      </w:r>
    </w:p>
    <w:p w:rsidR="00A012CB" w:rsidRPr="00753C2E" w:rsidRDefault="00C771D6" w:rsidP="003E61F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C2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4519E" w:rsidRPr="00753C2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53C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0F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53C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53C2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53C2E">
        <w:rPr>
          <w:rFonts w:ascii="Times New Roman" w:hAnsi="Times New Roman" w:cs="Times New Roman"/>
          <w:sz w:val="28"/>
          <w:szCs w:val="28"/>
          <w:lang w:val="ru-RU"/>
        </w:rPr>
        <w:t>ішення виконавчого комітету Кам’янсько-Дніпровської міської ради від</w:t>
      </w:r>
      <w:r w:rsidR="00A34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3C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B8D">
        <w:rPr>
          <w:rFonts w:ascii="Times New Roman" w:hAnsi="Times New Roman" w:cs="Times New Roman"/>
          <w:sz w:val="28"/>
          <w:szCs w:val="28"/>
          <w:lang w:val="ru-RU"/>
        </w:rPr>
        <w:t>23.</w:t>
      </w:r>
      <w:r w:rsidR="00724A8B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="00186B8D">
        <w:rPr>
          <w:rFonts w:ascii="Times New Roman" w:hAnsi="Times New Roman" w:cs="Times New Roman"/>
          <w:sz w:val="28"/>
          <w:szCs w:val="28"/>
          <w:lang w:val="ru-RU"/>
        </w:rPr>
        <w:t xml:space="preserve">.2013 №80 «Про </w:t>
      </w:r>
      <w:r w:rsidRPr="00753C2E">
        <w:rPr>
          <w:rFonts w:ascii="Times New Roman" w:hAnsi="Times New Roman" w:cs="Times New Roman"/>
          <w:sz w:val="28"/>
          <w:szCs w:val="28"/>
          <w:lang w:val="ru-RU"/>
        </w:rPr>
        <w:t>затвердження переліку адміністративних послуг</w:t>
      </w:r>
      <w:r w:rsidR="00186B8D">
        <w:rPr>
          <w:rFonts w:ascii="Times New Roman" w:hAnsi="Times New Roman" w:cs="Times New Roman"/>
          <w:sz w:val="28"/>
          <w:szCs w:val="28"/>
          <w:lang w:val="ru-RU"/>
        </w:rPr>
        <w:t>, що надаються Кам</w:t>
      </w:r>
      <w:r w:rsidR="00AE72C5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186B8D">
        <w:rPr>
          <w:rFonts w:ascii="Times New Roman" w:hAnsi="Times New Roman" w:cs="Times New Roman"/>
          <w:sz w:val="28"/>
          <w:szCs w:val="28"/>
          <w:lang w:val="ru-RU"/>
        </w:rPr>
        <w:t>янсько-Дніпровською міською</w:t>
      </w:r>
      <w:r w:rsidR="00AE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4FBA">
        <w:rPr>
          <w:rFonts w:ascii="Times New Roman" w:hAnsi="Times New Roman" w:cs="Times New Roman"/>
          <w:sz w:val="28"/>
          <w:szCs w:val="28"/>
          <w:lang w:val="ru-RU"/>
        </w:rPr>
        <w:t xml:space="preserve">радою </w:t>
      </w:r>
      <w:r w:rsidR="00AE72C5">
        <w:rPr>
          <w:rFonts w:ascii="Times New Roman" w:hAnsi="Times New Roman" w:cs="Times New Roman"/>
          <w:sz w:val="28"/>
          <w:szCs w:val="28"/>
          <w:lang w:val="ru-RU"/>
        </w:rPr>
        <w:t>і підлягають включенню до Реєстру адміністративних послуг</w:t>
      </w:r>
      <w:r w:rsidRPr="00753C2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D44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12CB" w:rsidRPr="00753C2E">
        <w:rPr>
          <w:rFonts w:ascii="Times New Roman" w:hAnsi="Times New Roman" w:cs="Times New Roman"/>
          <w:sz w:val="28"/>
          <w:szCs w:val="28"/>
          <w:lang w:val="ru-RU"/>
        </w:rPr>
        <w:t>вважати таким, що втратило чинність.</w:t>
      </w:r>
    </w:p>
    <w:p w:rsidR="00A012CB" w:rsidRPr="00753C2E" w:rsidRDefault="00A012CB" w:rsidP="003E61F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C2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4519E" w:rsidRPr="00753C2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C20F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53C2E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виконанням цього </w:t>
      </w:r>
      <w:proofErr w:type="gramStart"/>
      <w:r w:rsidRPr="00753C2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53C2E">
        <w:rPr>
          <w:rFonts w:ascii="Times New Roman" w:hAnsi="Times New Roman" w:cs="Times New Roman"/>
          <w:sz w:val="28"/>
          <w:szCs w:val="28"/>
          <w:lang w:val="ru-RU"/>
        </w:rPr>
        <w:t xml:space="preserve">ішення покласти на </w:t>
      </w:r>
      <w:r w:rsidR="006D1E08">
        <w:rPr>
          <w:rFonts w:ascii="Times New Roman" w:hAnsi="Times New Roman" w:cs="Times New Roman"/>
          <w:sz w:val="28"/>
          <w:szCs w:val="28"/>
          <w:lang w:val="ru-RU"/>
        </w:rPr>
        <w:t xml:space="preserve">постійну комісію міської ради з питань соціально-економічного розвитку  міста, інфраструктури, </w:t>
      </w:r>
      <w:r w:rsidR="00E35E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1E08">
        <w:rPr>
          <w:rFonts w:ascii="Times New Roman" w:hAnsi="Times New Roman" w:cs="Times New Roman"/>
          <w:sz w:val="28"/>
          <w:szCs w:val="28"/>
          <w:lang w:val="ru-RU"/>
        </w:rPr>
        <w:t>плануваннябюджету, фінансів</w:t>
      </w:r>
      <w:r w:rsidR="005A2BD8">
        <w:rPr>
          <w:rFonts w:ascii="Times New Roman" w:hAnsi="Times New Roman" w:cs="Times New Roman"/>
          <w:sz w:val="28"/>
          <w:szCs w:val="28"/>
          <w:lang w:val="ru-RU"/>
        </w:rPr>
        <w:t>, підприємництва та торгівлі.</w:t>
      </w:r>
    </w:p>
    <w:p w:rsidR="00A012CB" w:rsidRPr="00753C2E" w:rsidRDefault="00A012CB" w:rsidP="00AA6C57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012CB" w:rsidRDefault="00A012CB" w:rsidP="00AA6C57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A6C57" w:rsidRPr="00753C2E" w:rsidRDefault="00E35E5A" w:rsidP="00AA6C57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Міський голова</w:t>
      </w:r>
      <w:r w:rsidR="00A012CB" w:rsidRPr="00753C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В.В.Антоненко </w:t>
      </w:r>
      <w:r w:rsidR="00C771D6" w:rsidRPr="00753C2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47226" w:rsidRDefault="00247226" w:rsidP="00AA6C57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C510D" w:rsidRDefault="001C510D" w:rsidP="00AA6C57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271ED" w:rsidRPr="00A271ED" w:rsidRDefault="00A271ED" w:rsidP="00A2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71ED">
        <w:rPr>
          <w:rFonts w:ascii="Times New Roman" w:hAnsi="Times New Roman" w:cs="Times New Roman"/>
          <w:sz w:val="28"/>
          <w:szCs w:val="28"/>
          <w:lang w:val="uk-UA"/>
        </w:rPr>
        <w:t>Проект вносить:</w:t>
      </w:r>
    </w:p>
    <w:p w:rsidR="00A271ED" w:rsidRPr="00A271ED" w:rsidRDefault="00A271ED" w:rsidP="00A2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71ED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:rsidR="00A271ED" w:rsidRPr="00A271ED" w:rsidRDefault="00A271ED" w:rsidP="00A2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71ED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                                                                   Г.Г. Базовкіна</w:t>
      </w:r>
    </w:p>
    <w:p w:rsidR="00A271ED" w:rsidRPr="00A271ED" w:rsidRDefault="00A271ED" w:rsidP="00A2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71ED" w:rsidRPr="00A271ED" w:rsidRDefault="00A271ED" w:rsidP="00A2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71ED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                          Д.Л. Тягун        </w:t>
      </w:r>
    </w:p>
    <w:p w:rsidR="00A271ED" w:rsidRPr="00A271ED" w:rsidRDefault="00A271ED" w:rsidP="00A2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71ED" w:rsidRPr="00A271ED" w:rsidRDefault="00A271ED" w:rsidP="00A2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71ED">
        <w:rPr>
          <w:rFonts w:ascii="Times New Roman" w:hAnsi="Times New Roman" w:cs="Times New Roman"/>
          <w:sz w:val="28"/>
          <w:szCs w:val="28"/>
          <w:lang w:val="uk-UA"/>
        </w:rPr>
        <w:t>Начальник відділу «Центр</w:t>
      </w:r>
    </w:p>
    <w:p w:rsidR="00A271ED" w:rsidRPr="00A271ED" w:rsidRDefault="00A271ED" w:rsidP="00A2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71ED">
        <w:rPr>
          <w:rFonts w:ascii="Times New Roman" w:hAnsi="Times New Roman" w:cs="Times New Roman"/>
          <w:sz w:val="28"/>
          <w:szCs w:val="28"/>
          <w:lang w:val="uk-UA"/>
        </w:rPr>
        <w:t xml:space="preserve">надання адміністративних </w:t>
      </w:r>
      <w:r w:rsidR="001C510D">
        <w:rPr>
          <w:rFonts w:ascii="Times New Roman" w:hAnsi="Times New Roman" w:cs="Times New Roman"/>
          <w:sz w:val="28"/>
          <w:szCs w:val="28"/>
          <w:lang w:val="uk-UA"/>
        </w:rPr>
        <w:t>послуг»</w:t>
      </w:r>
      <w:r w:rsidRPr="00A271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М.О. Скиба</w:t>
      </w:r>
    </w:p>
    <w:p w:rsidR="00A271ED" w:rsidRPr="00A271ED" w:rsidRDefault="00A271ED" w:rsidP="00A2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71ED" w:rsidRPr="00A271ED" w:rsidRDefault="00A271ED" w:rsidP="00A2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71ED"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організаційної</w:t>
      </w:r>
    </w:p>
    <w:p w:rsidR="00A271ED" w:rsidRPr="00A271ED" w:rsidRDefault="00A271ED" w:rsidP="00A2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71ED">
        <w:rPr>
          <w:rFonts w:ascii="Times New Roman" w:hAnsi="Times New Roman" w:cs="Times New Roman"/>
          <w:sz w:val="28"/>
          <w:szCs w:val="28"/>
          <w:lang w:val="uk-UA"/>
        </w:rPr>
        <w:t>та інформаційної роботи                                                                Т.В. Пшенична</w:t>
      </w:r>
    </w:p>
    <w:p w:rsidR="00A271ED" w:rsidRPr="00A271ED" w:rsidRDefault="00A271ED" w:rsidP="00A2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71ED" w:rsidRPr="00A271ED" w:rsidRDefault="00A271ED" w:rsidP="00A2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71ED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юридичного  відділу                                                   М.С. Костенко  </w:t>
      </w:r>
    </w:p>
    <w:p w:rsidR="00A271ED" w:rsidRPr="00A271ED" w:rsidRDefault="00A271ED" w:rsidP="00A27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6306" w:rsidRDefault="005E0D23" w:rsidP="005E0D23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</w:t>
      </w:r>
    </w:p>
    <w:p w:rsidR="006A6306" w:rsidRDefault="006A6306" w:rsidP="005E0D23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6A6306" w:rsidRDefault="006A6306" w:rsidP="005E0D23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5E0D23" w:rsidRDefault="005E0D23" w:rsidP="005E0D23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</w:t>
      </w:r>
      <w:r w:rsidR="006A6306">
        <w:rPr>
          <w:rFonts w:ascii="Times New Roman" w:hAnsi="Times New Roman" w:cs="Times New Roman"/>
          <w:b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ЗАТВЕРДЖЕНО:</w:t>
      </w:r>
    </w:p>
    <w:p w:rsidR="005E0D23" w:rsidRDefault="005E0D23" w:rsidP="005E0D2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0D23" w:rsidRDefault="005E0D23" w:rsidP="005E0D23">
      <w:pPr>
        <w:pStyle w:val="a3"/>
        <w:spacing w:before="0" w:after="0"/>
        <w:ind w:left="538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ішення Кам’янсько-Дніпровської міської ради від  30.08.2019 №24</w:t>
      </w:r>
    </w:p>
    <w:p w:rsidR="005E0D23" w:rsidRDefault="005E0D23" w:rsidP="005E0D23">
      <w:pPr>
        <w:pStyle w:val="a3"/>
        <w:spacing w:before="0" w:after="0"/>
        <w:ind w:left="5387"/>
        <w:rPr>
          <w:rFonts w:ascii="Times New Roman" w:hAnsi="Times New Roman" w:cs="Times New Roman"/>
          <w:sz w:val="28"/>
          <w:szCs w:val="28"/>
          <w:lang w:val="ru-RU"/>
        </w:rPr>
      </w:pPr>
    </w:p>
    <w:p w:rsidR="005E0D23" w:rsidRDefault="005E0D23" w:rsidP="005E0D2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ПЕРЕЛІК</w:t>
      </w:r>
    </w:p>
    <w:p w:rsidR="005E0D23" w:rsidRDefault="005E0D23" w:rsidP="005E0D2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Адміністративних послуг, які надаються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відділ </w:t>
      </w:r>
    </w:p>
    <w:p w:rsidR="005E0D23" w:rsidRDefault="005E0D23" w:rsidP="005E0D2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«Центр надання адміністративних послуг» виконавчого </w:t>
      </w:r>
    </w:p>
    <w:p w:rsidR="005E0D23" w:rsidRDefault="005E0D23" w:rsidP="005E0D2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комітету Кам’янсько-Дніпровської міської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</w:p>
    <w:p w:rsidR="005E0D23" w:rsidRDefault="005E0D23" w:rsidP="005E0D2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1417"/>
        <w:gridCol w:w="4659"/>
        <w:gridCol w:w="2393"/>
      </w:tblGrid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Код послуги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Назва адміністративної послуги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Реєстрація/зняття з реєстрації мешканці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Реєстрація місця проживання особи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свободу пересування та вільний вибі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місця проживання в Україні»;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Постанова Кабінету Міністрів України від 02.03.2016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реєстру».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Зняття з реєстрації місця проживання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про реєстрацію місця проживання особи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зняття з місця проживання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Внесення до паспорта громадянина України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іни назви вулиці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01-06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Реєстрація місця перебування особи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rPr>
          <w:trHeight w:val="13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про склад сі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’ї (про склад зареєстрованих у житловому приміщення осіб)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України «Про державну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іальну допомогу малозабезпеченим сім’ям»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Паспортні послуги*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Вклеювання до паспорта громадянина України (у формі книжечки) фотокартки при досягненні громадянином 25-або 45-річного віку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Положення про паспорт громадянина України , затверджене постановою Верховно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ї 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ади України від 26 червня 1992 року №2503-ХІІ</w:t>
            </w:r>
          </w:p>
          <w:p w:rsidR="004554F9" w:rsidRDefault="004554F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A6306" w:rsidRDefault="006A630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A6306" w:rsidRDefault="006A630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Реєстрація нерухомості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E0D23" w:rsidTr="00AA5702">
        <w:trPr>
          <w:trHeight w:val="64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права власності на нерухоме майно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іншого речового права на нерухоме майно, обтяження права на нерухоме майно, іпотеки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обтяжень нерухомого майна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4554F9">
        <w:trPr>
          <w:trHeight w:val="6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03-06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Скасування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ішення державного реєстратора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Внесення змін до записів державного реєстру речових прав на нерухоме майно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03-08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03-09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Взяття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ік безхазяйного нерухомого майна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Реєстрація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ізнесу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 Державна реєстрація юридичної особи (кр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uk-UA"/>
              </w:rPr>
              <w:t>ім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 громадського формування)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державну реєстрацію юридичних осіб та фізичних осіб-підприємці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Державна реєстрація змін до відомостей про юридичну особу (у тому числі громадське формування), що містяться в Єдиному державному реє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переходу юридичної особи на діяльність на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ідставі модельного статуту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переходу юридичної особи з модельного статуту на діяльність на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ідставі установчого документа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Державна реєстрація включення відомостей про юридичну особу (у тому числі громадське формування), зареєстровану до 1 липня 2004 р., відомості про яку не містяться в Єдиному державному реє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 юридичних осіб, фізичних осіб - підприємців та громадських формувань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04-06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ішення про виділ юридичної особи (крім громадського формування)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ішення про припинення юридичної особи (крім громадського формування)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04-08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ішення про відміну рішення про припинення юридичної особи (крім громадського формування)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04-09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Державна реєстрація зміни складу комісії з припинення (комісії з реорганізації, ліквідаційної комісії), голови комі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сії або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 ліквідатора (крім громадського формування)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04-10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Державна реєстрація припинення юридичної особи (крім громадського формування) в результаті її ліквідації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Державна реєстрація припинення юридичної особи (крім громадського формування) в результаті її реорганізації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створення відокремленого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ідрозділу юридичної особи (крім громадського формування)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змін до відомостей про відокремлений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ідрозділ юридичної особи (крім громадського формування),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припинення відокремленого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ідрозділу юридичної особи (крім громадського формування)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фізичної особи -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ідприємця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державну реєстрацію юридичних осіб та фізичних осіб-підприємці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04-16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включення відомостей про фізичну особу -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ідприємця,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змін до відомостей про фізичну особу -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RPr="00E66507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04-18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Pr="00E66507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Державна</w:t>
            </w:r>
            <w:r w:rsidRPr="00E66507"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реєстрація</w:t>
            </w:r>
            <w:r w:rsidRPr="00E66507"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припинення</w:t>
            </w:r>
            <w:r w:rsidRPr="00E66507"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ідприємницької</w:t>
            </w:r>
            <w:r w:rsidRPr="00E66507"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діяльності</w:t>
            </w:r>
            <w:r w:rsidRPr="00E66507"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фізичної</w:t>
            </w:r>
            <w:r w:rsidRPr="00E66507"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особи</w:t>
            </w:r>
            <w:r w:rsidRPr="00E66507"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підприємця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Pr="00E66507" w:rsidRDefault="005E0D2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04-19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 Надання відомостей з Єдиного державного реєстру юридичних осіб, фізичних осіб -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ідприємців та громадських формувань (витяг з Єдиного державного реєстру юридичних осіб, фізичних осіб - підприємців та громадських формувань, копії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-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ідприємця)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Земельні питання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Прийняття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ішення щодо поділу та об'єднання земельної ділянки комунальної власності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Земельний кодекс України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Погодження технічної документації із землеустрою щодо поділу та об’єднання земельних ділянок.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Україні», Закон про землеустрій»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дозволу на розроблення технічної документації із землеустрою щодо встановлення (відновлення) меж земельної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ділянки в натурі (на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ісцевості)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дозволу на розроблення проекту землеустрою щодо відведення земельної ділянки.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Внесення змі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 діючого договору оренди земельної ділянки.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Цивільний кодекс України, Закон України «Про оренду землі»,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05-06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Припинення договору оренди земельної ділянки.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Поновлення договору оренди земельної ділянки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05-08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дозволу на проведення експертної грошової оцінки земельної ділянки та продаж земельної ділянки несільськогосподарського призначення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якій розташовано об’єкт нерухомого майна, що є власністю покупця цієї ділянки) межі якої визначено в натурі та без зміни її цільового призначення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оцінку земель»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05-09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Припинення права користування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ділянкою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ісцеве самоврядування в Україні», 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05-10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у власність земельної ділянки, що перебуває у комунальній власності.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оренду землі»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Закон України «Про державний земельний кадастр»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05-11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в оренду земельної ділянки із земель комунальної власності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Україні», Закон України «Про оренду землі»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05-12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ійне користування земельних ділянок із земель комунальної власності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ісцеве самоврядування в Україні», 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05-13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дозволу на розробку проекту землеустрою щодо відведення земельної ділянки зі зміною цільового призначення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Україні», Закон України «Про землеустрій»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05-14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Зміна цільового призначення земельної ділянки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Земельний кодекс України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05-15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Припинення права власності на земельну ділянку у разі доброві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льної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ідмови власника землі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Земельний кодекс України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05-16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Припинення права постійного користування  на земельну ділянку у разі доброві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льної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ідиови користувача землі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Земельний кодекс України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05-17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Відмова від земельної ділянки, яка знаходиться у користуванні у разі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доброві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льної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ідмови землекористувача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Земельний кодекс України, Закон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05-18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про наявність та розмі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землеустрій»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05-19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Державна реєстрація земельної ділянки з видачею витягу з державного земельного кадастру**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України «Про державний земельний кадастр»</w:t>
            </w:r>
          </w:p>
        </w:tc>
      </w:tr>
      <w:tr w:rsidR="005E0D23" w:rsidTr="005E0D23">
        <w:trPr>
          <w:trHeight w:val="6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05-20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Внесення до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земельного кадастру відомостей (змін до них) про земельну ділянку**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витягу**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D23" w:rsidTr="005E0D23">
        <w:trPr>
          <w:trHeight w:val="118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Внесення до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земельного кадастру відомостей (змін до них) про землі в межах територій адміністративно-територіальних одиниць, з видачею витягу**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Внесення до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земельного кадастру відомостей про обмеження у використанні земель, встановлені законами та прийнятими відповідно до них нормативно-правовими актами з видачею витягу**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D23" w:rsidTr="005E0D23">
        <w:trPr>
          <w:trHeight w:val="6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Державна реєстрація обмежень у використанні земель з видачею витягу**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D23" w:rsidTr="005E0D23">
        <w:trPr>
          <w:trHeight w:val="110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Виправлення технічної помилки у відомостях з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земельного кадастру, допущеної органом, що здійснює його ведення, з видачею витягу**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D23" w:rsidTr="005E0D23">
        <w:trPr>
          <w:trHeight w:val="99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05-26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Надання відомостей з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земельного кадастру у формі витягу з державного земельного кадастру про земельну ділянку**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D23" w:rsidTr="005E0D23">
        <w:trPr>
          <w:trHeight w:val="140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Надання відомостей з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земельного кадастру у формі витягу з державного земельного кадастру про землі в межах території адміністративно-територіальних одиниць**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05-28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Надання відомостей з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земельного кадастру у формі витягу з державного земельного кадастру про обмеження у використанні земель**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D23" w:rsidTr="005E0D23">
        <w:trPr>
          <w:trHeight w:val="89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05-29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Надання відомостей з державного земельного кадастру у формі довідки, що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містить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узагальнену інформацію про землі (території)**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D23" w:rsidTr="005E0D23">
        <w:trPr>
          <w:trHeight w:val="140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05-30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Надання відомостей з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земельного кадастру у формі викопіювання з картографічної основи державного земельного кадастру, кадастрової карти (плану)**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D23" w:rsidTr="005E0D23">
        <w:trPr>
          <w:trHeight w:val="19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05-31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Видача довідки про наявність та розмі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D23" w:rsidTr="005E0D23">
        <w:trPr>
          <w:trHeight w:val="126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05-32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Видача довідки з державної статистичної звітності з кількісного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іку земель про наявність земель та розподіл їх за власниками земель, землекористувачами, угіддями**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D23" w:rsidTr="005E0D23">
        <w:trPr>
          <w:trHeight w:val="70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05-33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Видача витягу з технічної документації про нормативну грошову оцінку земельної ділянки**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05-34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Видача відомостей з документації із землеустрою, що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до державного фонду документації із землеустрою**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06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Питання місцевого значення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Присвоєння поштової адреси об’єкту нерухомого майна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регулювання містобудівної діяльності»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про поштову адресу об’єкта нерухомого майна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регулювання містобудівної діяльності»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ордеру на видалення зелених насадженнь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благоустрій населенних пункті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Взяття громадян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іальний квартирний облік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України «Про житловий фонд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іального призначення»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Взяття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ік громадян, які потребують поліпшення житлових умов 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Житловий кодекс Української РСР,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06-06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Внесення змін до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ікових справ громадян, які потребують поліпшення житлових умов.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ордера на жиле приміщення: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-жиле приміщення;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-жилу площу гуртожитку;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-на службове жиле приміщення.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06-08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приміщення з фонду житла для тимчасового проживання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06-09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Приватизація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житлового фонду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України «Про приватизацію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житлового фонду»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06-10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Прийняття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ішення про переведення житлового будинку або житлового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приміщення у нежитлові.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Житловий кодекс Української РСР, </w:t>
            </w:r>
          </w:p>
          <w:p w:rsidR="005E0D23" w:rsidRDefault="00C3614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Закон України 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5E0D2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об'єднання співвласників багатоквартирних будинків.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06-11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(продовження дії) дозволу на розміщення реклами: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-переоформлення дозволу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-видача дубліката дозволу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-анулювання дозволу за заявою суб’єкта господарювання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  <w:t>Закон України «Закон України «Про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рекламу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  <w:t>»,  типові Правила розміщення зовнішньої реклами, затверджені постановою Кабміну  України від 23 . 12.2003 р. за №2067.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06-12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будівельного паспорту (внесення змі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 будівельного паспорту) забудови земельної ділянки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hyperlink r:id="rId10" w:anchor="n15" w:history="1">
              <w:r w:rsidRPr="00073F48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uk-UA"/>
                </w:rPr>
                <w:t>Порядок видачі будівельного паспорта забудови земельної ділянки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uk-UA"/>
              </w:rPr>
              <w:t>. затверджений наказом Мінрегіону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bdr w:val="none" w:sz="0" w:space="0" w:color="auto" w:frame="1"/>
                <w:lang w:val="uk-UA"/>
              </w:rPr>
              <w:t xml:space="preserve"> </w:t>
            </w:r>
            <w:r w:rsidRPr="00073F48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uk-UA"/>
              </w:rPr>
              <w:t>від</w:t>
            </w:r>
            <w:r w:rsidRPr="00073F48">
              <w:rPr>
                <w:rFonts w:ascii="Times New Roman" w:hAnsi="Times New Roman" w:cs="Times New Roman"/>
                <w:color w:val="0000FF"/>
                <w:sz w:val="22"/>
                <w:szCs w:val="22"/>
                <w:bdr w:val="none" w:sz="0" w:space="0" w:color="auto" w:frame="1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05.07.2011 за № 103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06-14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Встановлення (погодження) режиму роботи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ідприємств, устонов та організацій сфери обслуговування. 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місцеве самоврядування в Україні», Постанова КМУ від 15.06.2006 №833 «Про затвердження Порядку провадження торговельної діяльностітта правил торговельного обслуговування на ринку споживчих товарі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06-15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Оформлення паспорта при’язки тимчасової споруди для здійснення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ідприємницької діяльності.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України «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Про регулювання містобудівної </w:t>
            </w:r>
            <w:r>
              <w:rPr>
                <w:rFonts w:ascii="Times New Roman" w:hAnsi="Times New Roman" w:cs="Times New Roman"/>
                <w:lang w:val="uk-UA"/>
              </w:rPr>
              <w:t>діяльності « Порядок   розміщення  тимчасових  споруд  для провадження підприємницької діяльності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06-16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дозволу на порушення об’єкті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благоустрою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Закон України «Про благоустрій населених пунктів», постанова КМУ «Про затвердження Типового порядку видачі дозволів на порушення об’єктів благоустрою або відмови в їх видачі, переоформлення, видача дублікатів, анулювання дозволів»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від 30.10.2013 №870.</w:t>
            </w:r>
          </w:p>
        </w:tc>
      </w:tr>
      <w:tr w:rsidR="00E66507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507" w:rsidRPr="00E66507" w:rsidRDefault="00E6650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507" w:rsidRDefault="00E6650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06-17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507" w:rsidRDefault="00E6650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Довідка в нотаріальну контору на оформлення спадщини.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507" w:rsidRDefault="00E665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Порядок вчинення нотаріальних дій нотаріусами України, затверджений наказом Міністерства юстиції №296/5 від 22.02.2012</w:t>
            </w:r>
          </w:p>
        </w:tc>
      </w:tr>
      <w:tr w:rsidR="000C64EE" w:rsidTr="000C64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4EE" w:rsidRDefault="000C64EE" w:rsidP="000C64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4EE" w:rsidRDefault="000C64EE" w:rsidP="000C64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4EE" w:rsidRDefault="000C64EE" w:rsidP="000C64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іальні послуги*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4EE" w:rsidRDefault="000C64EE" w:rsidP="000C64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AD175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AD17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7D6B1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="007D6B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7D6B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AC355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одноразової матеріальної допомоги 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AC355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України», Бюджетний кодекс України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7D6B1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="007D6B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7D6B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8F7F6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одноразової матеріальної допомоги  учасникам АТО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AD175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7D6B1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="007D6B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7D6B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матеріальної допомоги на поховання деяких категорій громадян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Послуги Пенсійного фонду**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Pr="008F7F66" w:rsidRDefault="005E0D23" w:rsidP="008F7F6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F7F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08-01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довідкової інформації (номери телефонів, адреси органів Пенсійного фонду, режим роботи, порядок звернень на прийом, попередній запис на прийом тощо)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загальнообов’язкове державне пенсійне страхування» №1058-І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09.07.2003року (із змінами та доповненнями)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Pr="008F7F66" w:rsidRDefault="005E0D23" w:rsidP="008F7F6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F7F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08-02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Попередній запис на прийом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 кер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івництва Фонду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загальнообов’язкове державне пенсійне страхування» №1058-І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09.07.2003року (із змінами та доповненнями)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Pr="008F7F66" w:rsidRDefault="005E0D23" w:rsidP="008F7F6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F7F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08-03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консультацій, роз’яснень щодо застосування законодавства про загальнообов’язкове державне пенсійне страхування, пенсійне забезпечення, права та обов’язки платників Є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застрахованих осіб.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загальнообов’язкове державне пенсійне страхування» №1058-І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09.07.2003року (із змінами та доповненнями)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8F7F6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="008F7F6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08-04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Прийом замовлень на видачу довідок про розмі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пенсій.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Постанови правління пенсійного фонду України від 30.07.2015 року №13-1 «Про організацію прийому та обслуговування осіб, які звертаються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органів Пенсійного фонду України», зареєстрованої в Міністерстві юстиції України 18.08.2015 року №991/27436, від 25.11.2005 року №22-1  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8F7F6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="008F7F6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08-05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Прийом замовлень на видачу довідок про перебування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іку та індивідуальних відомостей про застраховану особу із Державного реєстру  (ОК-5, ОК-7).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8F7F6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="008F7F6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08-06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Видача виготовлених довідок, індивідуальних відомостей.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8F7F6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="008F7F6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08-07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Допомога в заповнені та прийомі анкети на виготовлення пенсійного посвідчення.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1F63C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97</w:t>
            </w:r>
            <w:r w:rsidR="008F7F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08-08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пенсійного посвідчення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1F63C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98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08-09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переліку документів, необхідних для призначення (перерахунку) пенсій, допомоги на поховання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1F63C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08-10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Приймання документів для проведення попередньої оцінки права особи на призначення пенсії, її перерахунок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Pr="001F63C3" w:rsidRDefault="005E0D23" w:rsidP="001F63C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F63C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08-11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Прийом заяв про надання допомоги у витребуванні документів,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ідтвердження страхового стажу, заробітної плати для призначення (перерахунку) пенсій.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Pr="001F63C3" w:rsidRDefault="005E0D23" w:rsidP="001F63C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="001F63C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08-12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3542D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Прийо заяв та документів щодо:</w:t>
            </w:r>
          </w:p>
          <w:p w:rsidR="005E0D23" w:rsidRDefault="005E0D23" w:rsidP="003542D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-переведення пенсії за новим місцем проживання;</w:t>
            </w:r>
          </w:p>
          <w:p w:rsidR="005E0D23" w:rsidRDefault="005E0D23" w:rsidP="003542D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-виплата пенсії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дов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іреністю;</w:t>
            </w:r>
          </w:p>
          <w:p w:rsidR="005E0D23" w:rsidRDefault="005E0D23" w:rsidP="003542D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-зміни способу виплати пенсії;</w:t>
            </w:r>
          </w:p>
          <w:p w:rsidR="005E0D23" w:rsidRDefault="005E0D23" w:rsidP="003542D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-поновлення виплати пенсій;</w:t>
            </w:r>
          </w:p>
          <w:p w:rsidR="005E0D23" w:rsidRDefault="005E0D23" w:rsidP="003542D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-перерахунок призначених пенсій;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-встановлення п</w:t>
            </w:r>
            <w:r w:rsidR="003542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енсії за особливі заслуги перед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Україною</w:t>
            </w:r>
          </w:p>
          <w:p w:rsidR="005E0D23" w:rsidRDefault="005E0D23" w:rsidP="003542D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-виплати недоотриманної пенсії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Pr="001F63C3" w:rsidRDefault="005E0D23" w:rsidP="001F63C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F63C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08-13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Забезпечення доступу до електронних серві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Пенсійного фонду України, надання допомоги в користуванні ними.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загальнообов’язкове державне пенсійне страхування» №1058-І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09.07.2003 року (із змінами та доповненнями)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09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Державна 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єстрація актів цивільного стану***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1F63C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  <w:r w:rsidR="001F63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09-01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народження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 w:rsidP="00D243F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Сімейний кодекс України; Закон України «Про державну реєстрацію актів цивільного стану»; Правила державної реєстрації актів цивільного стану в Україні.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D243F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  <w:r w:rsidR="00D243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09-02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смерті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 w:rsidP="00D243F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державну реєстрацію актів цивільного стану»; Правила державної реєстрації актів цивільного стану в Україні.</w:t>
            </w:r>
          </w:p>
        </w:tc>
      </w:tr>
      <w:tr w:rsidR="005E0D23" w:rsidTr="005E0D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D243F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  <w:r w:rsidR="00D243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09-03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шлюбу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 w:rsidP="00D243F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Сімейний кодекс України; Закон України «Про державну реєстрацію актів цивільного стану»; Правила державної реєстрації актів цивільного стану в Україні.</w:t>
            </w:r>
          </w:p>
        </w:tc>
      </w:tr>
    </w:tbl>
    <w:p w:rsidR="005E0D23" w:rsidRDefault="00E659E0" w:rsidP="005E0D23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0D23">
        <w:rPr>
          <w:rFonts w:ascii="Times New Roman" w:hAnsi="Times New Roman" w:cs="Times New Roman"/>
          <w:sz w:val="28"/>
          <w:szCs w:val="28"/>
          <w:lang w:val="ru-RU"/>
        </w:rPr>
        <w:t>Примітка:</w:t>
      </w:r>
      <w:proofErr w:type="gramStart"/>
      <w:r w:rsidR="005E0D23">
        <w:rPr>
          <w:rFonts w:ascii="Times New Roman" w:hAnsi="Times New Roman" w:cs="Times New Roman"/>
          <w:sz w:val="28"/>
          <w:szCs w:val="28"/>
          <w:lang w:val="ru-RU"/>
        </w:rPr>
        <w:t>*-</w:t>
      </w:r>
      <w:proofErr w:type="gramEnd"/>
      <w:r w:rsidR="005E0D23">
        <w:rPr>
          <w:rFonts w:ascii="Times New Roman" w:hAnsi="Times New Roman" w:cs="Times New Roman"/>
          <w:sz w:val="28"/>
          <w:szCs w:val="28"/>
          <w:lang w:val="ru-RU"/>
        </w:rPr>
        <w:t>послуги будуть надаватись з моменту підписання Угод про співпрацю;</w:t>
      </w:r>
      <w:r w:rsidR="00CA04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0D23">
        <w:rPr>
          <w:rFonts w:ascii="Times New Roman" w:hAnsi="Times New Roman" w:cs="Times New Roman"/>
          <w:sz w:val="28"/>
          <w:szCs w:val="28"/>
          <w:lang w:val="ru-RU"/>
        </w:rPr>
        <w:t xml:space="preserve">         **-послуги будуть надаватись з моменту відкриття нового приміщення відділу ЦНАП.</w:t>
      </w:r>
    </w:p>
    <w:p w:rsidR="005E0D23" w:rsidRDefault="005E0D23" w:rsidP="005E0D23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***-послуги будуть надаватись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ісля внесення Мін’юстом доповнення до переліку ЦНАП, через які надаватимуться послуги ДРАЦС, затвердженого наказом Мін’юсту від 29.08.2018 №2825/5.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E0D23" w:rsidRDefault="00CA049B" w:rsidP="005E0D23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E0D23">
        <w:rPr>
          <w:rFonts w:ascii="Times New Roman" w:hAnsi="Times New Roman" w:cs="Times New Roman"/>
          <w:sz w:val="28"/>
          <w:szCs w:val="28"/>
          <w:lang w:val="ru-RU"/>
        </w:rPr>
        <w:t>еруючий справами  (секретар)</w:t>
      </w:r>
    </w:p>
    <w:p w:rsidR="005E0D23" w:rsidRDefault="005E0D23" w:rsidP="005E0D23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виконкому міської ради                                                                   Г.Г.Базовкіна</w:t>
      </w:r>
    </w:p>
    <w:p w:rsidR="008A50E1" w:rsidRDefault="005E0D23" w:rsidP="005E0D23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                                                             </w:t>
      </w:r>
    </w:p>
    <w:p w:rsidR="005E0D23" w:rsidRDefault="008A50E1" w:rsidP="005E0D23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</w:t>
      </w:r>
      <w:r w:rsidR="005E0D23">
        <w:rPr>
          <w:rFonts w:ascii="Times New Roman" w:hAnsi="Times New Roman" w:cs="Times New Roman"/>
          <w:b/>
          <w:sz w:val="28"/>
          <w:szCs w:val="28"/>
          <w:lang w:val="ru-RU"/>
        </w:rPr>
        <w:t>ЗАТВЕРДЖЕНО:</w:t>
      </w:r>
    </w:p>
    <w:p w:rsidR="005E0D23" w:rsidRDefault="005E0D23" w:rsidP="005E0D2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0D23" w:rsidRDefault="005E0D23" w:rsidP="005E0D23">
      <w:pPr>
        <w:pStyle w:val="a3"/>
        <w:spacing w:before="0" w:after="0"/>
        <w:ind w:left="538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ішення Кам’янсько-Дніпровської міської ради </w:t>
      </w:r>
    </w:p>
    <w:p w:rsidR="005E0D23" w:rsidRDefault="005E0D23" w:rsidP="005E0D23">
      <w:pPr>
        <w:pStyle w:val="a3"/>
        <w:spacing w:before="0" w:after="0"/>
        <w:ind w:left="538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від  30.08.2019 №24</w:t>
      </w:r>
    </w:p>
    <w:p w:rsidR="005E0D23" w:rsidRDefault="005E0D23" w:rsidP="005E0D2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0D23" w:rsidRDefault="005E0D23" w:rsidP="005E0D2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0D23" w:rsidRDefault="005E0D23" w:rsidP="005E0D2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ПЕРЕЛІК</w:t>
      </w:r>
    </w:p>
    <w:p w:rsidR="005E0D23" w:rsidRDefault="005E0D23" w:rsidP="005E0D2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Адміністративних послуг, які надаються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 </w:t>
      </w:r>
    </w:p>
    <w:p w:rsidR="005E0D23" w:rsidRDefault="005E0D23" w:rsidP="005E0D2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«Територіальний  підрозділ відділу «ЦНАП» виконавчого комітету Кам’янсько-Дніпровської міської ради</w:t>
      </w:r>
    </w:p>
    <w:p w:rsidR="005E0D23" w:rsidRDefault="005E0D23" w:rsidP="005E0D2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796"/>
        <w:gridCol w:w="1057"/>
        <w:gridCol w:w="5058"/>
        <w:gridCol w:w="2659"/>
      </w:tblGrid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Код послуги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Назва адміністративної послуги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Реєстрація/зняття з реєстрації мешканці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Реєстрація місця проживання/перебування особи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свободу пересування та вільний вибі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місця проживання в Україні»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свободу пересування та вільний вибі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місця проживання в Україні»;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Постанова Кабінету Міністрів України від 02.03.2016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реєстру».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Зняття з реєстрації місця проживання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01-03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про реєстрацію місця проживання особи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01-04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зняття з місця проживання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01-05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Внесення до паспорта громадянина України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іни назви вулиці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AB54C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</w:t>
            </w:r>
            <w:r w:rsidR="00AB54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Реєстрація місця перебування особи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01-07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про склад сі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’ї (про склад зареєстрованих у житловому приміщення осіб)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України «Про державну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іальну допомогу малозабезпеченим сім’ям»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Реєстрація нерухомості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права власності на нерухоме майно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іншого речового права на нерухоме майно, обтяження права на нерухоме майно, іпотеки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02-03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обтяжень нерухомого майна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rPr>
          <w:trHeight w:val="749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02-04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02-05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Скасування державної реєстрації речових прав 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нерухоме майно та їх обтяжень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02-06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Скасування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ішення державного реєстратора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02-07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Внесення змін до записів державного реєстру речових прав на нерухоме майно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rPr>
          <w:trHeight w:val="821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02-08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02-09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Взяття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ік безхазяйного нерухомого майна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Земельні питання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Прийняття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ішення щодо поділу земельної ділянки комунальної власності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Земельний кодекс України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Погодження технічної документації із землеустрою щодо поділу та об’єднання земельних ділянок.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Україні», Закон про землеустрій»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03-03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дозволу на розроблення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ісцевості)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03-04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дозволу на розроблення проекту землеустрою щодо відведення земельної ділянки.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03-05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Внесення змі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 діючого договору оренди земельної ділянки.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Цивільний кодекс України, Закон України «Про оренду землі»,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03-06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Припинення договору оренди земельної ділянки.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03-07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Поновлення договору оренди земельної ділянки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03-08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дозволу на проведення експертної грошової оцінки земельної ділянки та продаж земельної ділянки несільськогосподарського призначення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якій розташовано об’єкт нерухомого майна, що є власністю покупця цієї ділянки) межі якої визначено в натурі та без зміни її цільового призначення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оцінку земель»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03-09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Припинення права користування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ділянкою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ісцеве самоврядування в Україні», 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03-10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у власність земельної ділянки, що перебуває у комунальній власності.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оренду землі»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Закон України «Про державний земельний кадастр»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03-11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в оренду земельної ділянки із земель комунальної власності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Україні», Закон України «Про оренду землі»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03-12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ійне користування земельних ділянокіз земель комунальної власності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ісцеве самоврядування в Україні», 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03-13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дозволу на розробку проекту землеустрою щодо відведення земельної ділянки зі зміною цільового призначення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ісцеве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самоврядування в Україні», Закон України «Про землеустрій»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30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03-14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Зміна цільового призначення земельної ділянки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31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03-15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Припинення права власності на земельну ділянку у разі доброві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льної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ідмови власника землі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Земельний кодекс України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03-16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Припинення права постійного користування на земельну ділянку у разі доброві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льної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ідмови користувача землі.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Земельний кодекс України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33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03-17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Відмова від земельної ділянки, яка знаходиться у користуванні у разі доброві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льної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ідмови землекористувача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03-18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про наявність та розмі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землеустрій»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04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Питання місцевого значення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Присвоєння поштової адреси об’єкту нерухомого майна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регулювання містобудівної діяльності»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Видача довідки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адресу об’єкта нерухомого майна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регулювання містобудівної діяльності»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04-03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ордеру на видалення зелених насадженнь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благоустрій населенних пункті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04-04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Взяття громадян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іальний квартирний облік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України «Про житловий фонд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іального призначення»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04-05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Взяття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ік громадян, які потребують поліпшення житлових умов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Житловий кодекс Української РСР,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04-06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Прийняття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ішення про переведення житлового будинку або житлового приміщення у нежитлові.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Житловий кодекс Української РСР, 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об'єднання співвласників багатоквартирних будинків.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04-07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(продовження дії) дозволу на розміщення реклами: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-переоформлення дозволу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-видача дубліката дозволу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-анулювання дозволу за заявою суб’єкта господарювання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  <w:t>Закон України «Закон України «Про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рекламу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  <w:t>»,  типові Правила розміщення зовнішньої реклами, затверджені постановою Кабміну  України від 23 . 12.2003 р. за №2067.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04-08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Встановлення (погодження) режиму роботи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ідприємств, устонов та організацій сфери обслуговування.  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України «Про місцеве самоврядування в Україні», Постанова КМУ від 15.06.2006 №833 «Про затвердження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Порядку провадження торговельної діяльностітта правил торговельного обслуговування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ринку споживчих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43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04-09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Оформлення паспорта при’язки тимчасової споруди для здійснення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ідприємницької діяльності.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України «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Про регулювання містобудівної </w:t>
            </w:r>
            <w:r>
              <w:rPr>
                <w:rFonts w:ascii="Times New Roman" w:hAnsi="Times New Roman" w:cs="Times New Roman"/>
                <w:lang w:val="uk-UA"/>
              </w:rPr>
              <w:t>діяльності « Порядок   розміщення  тимчасових  споруд  для провадження підприємницької діяльності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04-10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дозволу на порушення об’єкті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благоустрою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України «Про благоустрій населених пунктів», постанова КМУ «Про затвердження Типового порядку видачі дозволів на порушення об’єктів благоустрою або відмови в їх видачі, переоформлення, видача дублікатів, анулювання дозволів» від 30.10.2013 №870.</w:t>
            </w:r>
          </w:p>
        </w:tc>
      </w:tr>
      <w:tr w:rsidR="00BF4964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64" w:rsidRDefault="00BF496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64" w:rsidRDefault="00BA6E8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64" w:rsidRDefault="00BA6E8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Довідка в нотаріальну контору на оформлення спадщини.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964" w:rsidRDefault="00BA6E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«Порядок вчинення нотаріальних дій нотаріусами України, затверджений наказом Міністерства юстиції №296/5 від 22.02.2012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 w:rsidP="0044044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Нотаріальні дії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44044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46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Посвідчення заповіту (крім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секретного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України», Закон України «Про нотаріат»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44044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Скасування заповіту (крім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секретного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44044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05-03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Видача дубліката посвідченого органом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ісцевого самоврядування.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44044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05-04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Засвідчення вірності копії (фотокопії)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 і виписки з нього.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44044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44044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05-05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Засвідчення справжності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ідпису на документі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Pr="0044044A" w:rsidRDefault="005E0D23" w:rsidP="0044044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4044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05-06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FA" w:rsidRDefault="005E0D23" w:rsidP="00951B7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Посвідчення довіреностей, прирівнюваних до нотаріально посвідчених (крім довіреностей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на право розпорядження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23" w:rsidTr="00951B76">
        <w:trPr>
          <w:trHeight w:val="461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06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іальні послуги*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949FA" w:rsidTr="007949FA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FA" w:rsidRPr="00BD1F33" w:rsidRDefault="00BD1F3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FA" w:rsidRDefault="00BD1F3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FA" w:rsidRDefault="007949F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одноразової матеріальної допомоги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9FA" w:rsidRDefault="007949F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України», Бюджетний кодекс України</w:t>
            </w:r>
          </w:p>
        </w:tc>
      </w:tr>
      <w:tr w:rsidR="007949FA" w:rsidTr="007949FA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FA" w:rsidRPr="007949FA" w:rsidRDefault="00BD1F3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FA" w:rsidRDefault="00BD1F3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FA" w:rsidRDefault="007949F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одноразової матеріальної допомоги  учасникам АТО</w:t>
            </w:r>
          </w:p>
        </w:tc>
        <w:tc>
          <w:tcPr>
            <w:tcW w:w="2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9FA" w:rsidRDefault="007949F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949FA" w:rsidTr="00B77BEC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FA" w:rsidRPr="00BD1F33" w:rsidRDefault="00BD1F3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FA" w:rsidRDefault="00BD1F3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06-03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FA" w:rsidRDefault="007949F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матеріальної допомоги на поховання деяких категорій громадян</w:t>
            </w:r>
          </w:p>
        </w:tc>
        <w:tc>
          <w:tcPr>
            <w:tcW w:w="2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FA" w:rsidRDefault="007949F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66F46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46" w:rsidRPr="00866F46" w:rsidRDefault="00866F4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46" w:rsidRDefault="00866F4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46" w:rsidRDefault="00866F4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46" w:rsidRDefault="00866F4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Pr="00BD1F33" w:rsidRDefault="005E0D23" w:rsidP="00BD1F3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D1F3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BD1F3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</w:t>
            </w:r>
            <w:r w:rsidR="00BD1F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Прийом заяв та документів для призначення субсидій для відшкодування витрат на оплату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житлово-комунальних послуг, придбання скрапленого газу, твердого та рідкого пічного побутового палива (частково, тільки від мешканців с. Велика Знам'янка та 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овоолексіївка)  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1630A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Постанова Кабінету Міні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ів України від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21.10.1995 №848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 (зі змінами)</w:t>
            </w:r>
          </w:p>
        </w:tc>
      </w:tr>
      <w:tr w:rsidR="005E0D23" w:rsidTr="001630A2">
        <w:trPr>
          <w:trHeight w:val="1848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Pr="00BD1F33" w:rsidRDefault="005E0D23" w:rsidP="00BD1F3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BD1F3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0712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</w:t>
            </w:r>
            <w:r w:rsidR="000712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Складання акту обстеження матеріально-побутових умов проживання домогосподарст, які претендують на отримання субсидії (частково, тільки для мешканців с. Велика Знам'янка та с. Новоолексіївка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rPr>
          <w:trHeight w:val="767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rPr>
                <w:rFonts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07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Державна 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єстрація актів цивільного стану***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071205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</w:t>
            </w:r>
            <w:r w:rsidR="000712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57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07-01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народження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Сімейний кодекс України; Закон України «Про державну реєстрацію актів цивільного стану»; Правила державної реєстрації актів цивільного стану в Україні.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0712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07-02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смерті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державну реєстрацію актів цивільного стану»; Правила державної реєстрації актів цивільного стану в Україні.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0712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07-03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шлюбу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Сімейний кодекс України; Закон України «Про державну реєстрацію актів цивільного стану»; Правила державної реєстрації актів цивільного стану в Україні.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Послуги Пенсійного фонду**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0712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0712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-01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довідкової інформації (номери телефонів, адреси органів Пенсійного фонду, режим роботи, порядок звернень на прийом, попередній запис на прийом тощо)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 w:rsidP="001630A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загальнообов’язкове державне пенсійне страхування» №1058-І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09.07.2003року (із змінами та доповненнями)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0712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0712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-02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Попередній запис на прийом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 кер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івництва Фонду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загальнообов’язкове державне пенсійне страхування» №1058-І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09.07.2003року (із змінами та доповненнями)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0712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0712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-03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консультацій, роз’яснень щодо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застосування законодавства про загальнообов’язкове державне пенсійне страхування, пенсійне забезпечення, права та обов’язки платників Є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застрахованих осіб.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Закон України «Про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загальнообов’язкове державне пенсійне страхування» №1058-І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09.07.2003року (із змінами та доповненнями)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0712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6</w:t>
            </w:r>
            <w:r w:rsidR="000712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-04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Прийом замовлень на видачу довідок про розмі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пенсій.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Постанови правління пенсійного фонду України від 30.07.2015 року №13-1 «Про організацію прийому та обслуговування осіб, які звертаються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органів Пенсійного фонду України», зареєстрованої в Міністерстві юстиції України 18.08.2015 року №991/27436, від 25.11.2005 року №22-1  </w:t>
            </w: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Pr="00071205" w:rsidRDefault="005E0D23" w:rsidP="000712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712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-05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Прийом замовлень на видачу довідок про перебування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іку та індивідуальних відомостей про застраховану особу із Державного реєстру  (ОК-5, ОК-7).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Pr="00071205" w:rsidRDefault="005E0D23" w:rsidP="0007120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712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-06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Видача виготовлених довідок, індивідуальних відомостей.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Pr="009C6839" w:rsidRDefault="005E0D23" w:rsidP="009C683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C683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-07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Допомога в заповнені та прийомі анкети на виготовлення пенсійного посвідчення.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Pr="009C6839" w:rsidRDefault="005E0D23" w:rsidP="009C683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C683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-08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пенсійного посвідчення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9C683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-09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переліку документів, необхідних для призначення (перерахунку) пенсій, допомоги на поховання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9C683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-10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Приймання документів для проведення попередньої оцінки права особи на призначення пенсії, її перерахунок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9C683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="009C683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-11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Прийом заяв про надання допомоги у витребуванні документів,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ідтвердження страхового стажу, заробітної плати для призначення (перерахунку) пенсій.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9C683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="009C683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-12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Прийо заяв та документів щодо: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-переведення пенсії за новим місцем проживання;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-виплата пенсії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дов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іреністю;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-зміни способу виплати пенсії;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-поновлення виплати пенсій;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-перерахунок призначених пенсій;</w:t>
            </w:r>
          </w:p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-встановлення пенсії за особливі заслуги перед Україною</w:t>
            </w:r>
          </w:p>
          <w:p w:rsidR="005E0D23" w:rsidRDefault="005E0D23" w:rsidP="001630A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-виплати недоотриманної пенсії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D23" w:rsidRDefault="005E0D23">
            <w:pPr>
              <w:rPr>
                <w:rFonts w:ascii="Times New Roman" w:hAnsi="Times New Roman" w:cs="Times New Roman"/>
              </w:rPr>
            </w:pPr>
          </w:p>
        </w:tc>
      </w:tr>
      <w:tr w:rsidR="005E0D23" w:rsidTr="005E0D23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 w:rsidP="009C683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9C68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-13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23" w:rsidRDefault="005E0D2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Забезпечення доступу до електронних серві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Пенсійного фонду України, надання допомоги в користуванні ними.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23" w:rsidRDefault="005E0D23" w:rsidP="001630A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загальнообов’язкове державне пенсійне страхування» №1058-І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09.07.2003 року (із змінами та доповненнями)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AA5702" w:rsidRDefault="00AA5702" w:rsidP="005E0D23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E0D23" w:rsidRDefault="005E0D23" w:rsidP="005E0D23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Примітка: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*-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послуги будуть надаватись з моменту підписання Угод про співпрацю;</w:t>
      </w:r>
    </w:p>
    <w:p w:rsidR="005E0D23" w:rsidRDefault="005E0D23" w:rsidP="005E0D23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**-послуги будуть надаватись з моменту відкриття нового приміщення відділу ЦНАП.</w:t>
      </w:r>
    </w:p>
    <w:p w:rsidR="005E0D23" w:rsidRDefault="005E0D23" w:rsidP="005E0D23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***-послуги будуть надаватись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ісля внесення Мін’юстом доповнення до переліку ЦНАП, через які надаватимуться послуги ДРАЦС, затвердженого наказом Мін’юсту від 29.08.2018 №2825/5.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E0D23" w:rsidRDefault="005E0D23" w:rsidP="005E0D23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E0D23" w:rsidRDefault="005E0D23" w:rsidP="005E0D23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Керуючий справами  (секретар)</w:t>
      </w:r>
    </w:p>
    <w:p w:rsidR="00247226" w:rsidRDefault="005E0D23" w:rsidP="00AA6C57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виконкому міської ради                                                                   Г.Г.Базовкіна</w:t>
      </w:r>
    </w:p>
    <w:sectPr w:rsidR="00247226" w:rsidSect="000615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70" w:rsidRPr="00475474" w:rsidRDefault="00966C70" w:rsidP="00475474">
      <w:pPr>
        <w:spacing w:after="0" w:line="240" w:lineRule="auto"/>
      </w:pPr>
      <w:r>
        <w:separator/>
      </w:r>
    </w:p>
  </w:endnote>
  <w:endnote w:type="continuationSeparator" w:id="0">
    <w:p w:rsidR="00966C70" w:rsidRPr="00475474" w:rsidRDefault="00966C70" w:rsidP="0047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70" w:rsidRDefault="00966C7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70" w:rsidRDefault="00966C7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70" w:rsidRDefault="00966C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70" w:rsidRPr="00475474" w:rsidRDefault="00966C70" w:rsidP="00475474">
      <w:pPr>
        <w:spacing w:after="0" w:line="240" w:lineRule="auto"/>
      </w:pPr>
      <w:r>
        <w:separator/>
      </w:r>
    </w:p>
  </w:footnote>
  <w:footnote w:type="continuationSeparator" w:id="0">
    <w:p w:rsidR="00966C70" w:rsidRPr="00475474" w:rsidRDefault="00966C70" w:rsidP="0047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70" w:rsidRDefault="00966C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70" w:rsidRDefault="00966C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70" w:rsidRDefault="00966C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CD3"/>
    <w:multiLevelType w:val="hybridMultilevel"/>
    <w:tmpl w:val="01768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F550A4"/>
    <w:multiLevelType w:val="hybridMultilevel"/>
    <w:tmpl w:val="3B185CC4"/>
    <w:lvl w:ilvl="0" w:tplc="9F7E4E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485FE4"/>
    <w:multiLevelType w:val="hybridMultilevel"/>
    <w:tmpl w:val="ABEE6884"/>
    <w:lvl w:ilvl="0" w:tplc="AE34B2B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proofState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C72123"/>
    <w:rsid w:val="00012BAF"/>
    <w:rsid w:val="000311EF"/>
    <w:rsid w:val="00032BAE"/>
    <w:rsid w:val="000615BA"/>
    <w:rsid w:val="00067A18"/>
    <w:rsid w:val="00071205"/>
    <w:rsid w:val="00073F48"/>
    <w:rsid w:val="0008135D"/>
    <w:rsid w:val="00086449"/>
    <w:rsid w:val="00086AAE"/>
    <w:rsid w:val="000A77ED"/>
    <w:rsid w:val="000C64EE"/>
    <w:rsid w:val="000E0246"/>
    <w:rsid w:val="000E0B0F"/>
    <w:rsid w:val="0011271C"/>
    <w:rsid w:val="00157E6A"/>
    <w:rsid w:val="001630A2"/>
    <w:rsid w:val="00186B8D"/>
    <w:rsid w:val="001913C7"/>
    <w:rsid w:val="00197C1D"/>
    <w:rsid w:val="001B51B8"/>
    <w:rsid w:val="001B71D8"/>
    <w:rsid w:val="001C004A"/>
    <w:rsid w:val="001C21F8"/>
    <w:rsid w:val="001C39D3"/>
    <w:rsid w:val="001C510D"/>
    <w:rsid w:val="001C5505"/>
    <w:rsid w:val="001D1CDC"/>
    <w:rsid w:val="001E3F16"/>
    <w:rsid w:val="001E6754"/>
    <w:rsid w:val="001F2AF3"/>
    <w:rsid w:val="001F63C3"/>
    <w:rsid w:val="00201396"/>
    <w:rsid w:val="002148EE"/>
    <w:rsid w:val="002206CE"/>
    <w:rsid w:val="00223EA0"/>
    <w:rsid w:val="0023012A"/>
    <w:rsid w:val="00247226"/>
    <w:rsid w:val="0029590F"/>
    <w:rsid w:val="002A0B37"/>
    <w:rsid w:val="002A4356"/>
    <w:rsid w:val="002D44CB"/>
    <w:rsid w:val="002E0465"/>
    <w:rsid w:val="002E0E49"/>
    <w:rsid w:val="00310940"/>
    <w:rsid w:val="003217EA"/>
    <w:rsid w:val="00330616"/>
    <w:rsid w:val="003421F9"/>
    <w:rsid w:val="003542D3"/>
    <w:rsid w:val="0036346A"/>
    <w:rsid w:val="00371866"/>
    <w:rsid w:val="003734EC"/>
    <w:rsid w:val="00374434"/>
    <w:rsid w:val="00375DC4"/>
    <w:rsid w:val="003B370B"/>
    <w:rsid w:val="003C69FB"/>
    <w:rsid w:val="003E61F8"/>
    <w:rsid w:val="00422C4F"/>
    <w:rsid w:val="0044044A"/>
    <w:rsid w:val="00446EAC"/>
    <w:rsid w:val="0045060F"/>
    <w:rsid w:val="00450B88"/>
    <w:rsid w:val="004554F9"/>
    <w:rsid w:val="00471996"/>
    <w:rsid w:val="00475474"/>
    <w:rsid w:val="004877DC"/>
    <w:rsid w:val="004A47C4"/>
    <w:rsid w:val="004A60BC"/>
    <w:rsid w:val="004B1F99"/>
    <w:rsid w:val="004B7288"/>
    <w:rsid w:val="004D29FE"/>
    <w:rsid w:val="004E03C6"/>
    <w:rsid w:val="004F0D09"/>
    <w:rsid w:val="005061CE"/>
    <w:rsid w:val="00515613"/>
    <w:rsid w:val="005615B5"/>
    <w:rsid w:val="00561B08"/>
    <w:rsid w:val="00563E5E"/>
    <w:rsid w:val="005733FB"/>
    <w:rsid w:val="005753D3"/>
    <w:rsid w:val="00587F19"/>
    <w:rsid w:val="00597842"/>
    <w:rsid w:val="005A2BD8"/>
    <w:rsid w:val="005A4500"/>
    <w:rsid w:val="005A51F2"/>
    <w:rsid w:val="005B382F"/>
    <w:rsid w:val="005E0D23"/>
    <w:rsid w:val="006747AD"/>
    <w:rsid w:val="006751BB"/>
    <w:rsid w:val="006818FA"/>
    <w:rsid w:val="00694347"/>
    <w:rsid w:val="006A4B3F"/>
    <w:rsid w:val="006A6306"/>
    <w:rsid w:val="006D1E08"/>
    <w:rsid w:val="00706053"/>
    <w:rsid w:val="00710DF2"/>
    <w:rsid w:val="00723834"/>
    <w:rsid w:val="00724A8B"/>
    <w:rsid w:val="00753C2E"/>
    <w:rsid w:val="00761E6B"/>
    <w:rsid w:val="0076412F"/>
    <w:rsid w:val="007949FA"/>
    <w:rsid w:val="007C3644"/>
    <w:rsid w:val="007D6B11"/>
    <w:rsid w:val="007F3076"/>
    <w:rsid w:val="0084519E"/>
    <w:rsid w:val="00866F46"/>
    <w:rsid w:val="00871468"/>
    <w:rsid w:val="008937DE"/>
    <w:rsid w:val="008A1E23"/>
    <w:rsid w:val="008A50E1"/>
    <w:rsid w:val="008C20F9"/>
    <w:rsid w:val="008F7256"/>
    <w:rsid w:val="008F7F66"/>
    <w:rsid w:val="00912493"/>
    <w:rsid w:val="009310C0"/>
    <w:rsid w:val="00940017"/>
    <w:rsid w:val="00951B76"/>
    <w:rsid w:val="00966C70"/>
    <w:rsid w:val="009B2EAC"/>
    <w:rsid w:val="009C6839"/>
    <w:rsid w:val="009F7B37"/>
    <w:rsid w:val="00A012CB"/>
    <w:rsid w:val="00A2561F"/>
    <w:rsid w:val="00A271ED"/>
    <w:rsid w:val="00A348A2"/>
    <w:rsid w:val="00A83540"/>
    <w:rsid w:val="00AA0681"/>
    <w:rsid w:val="00AA4FBA"/>
    <w:rsid w:val="00AA5702"/>
    <w:rsid w:val="00AA6C57"/>
    <w:rsid w:val="00AB54CC"/>
    <w:rsid w:val="00AC3559"/>
    <w:rsid w:val="00AC3A2B"/>
    <w:rsid w:val="00AD1754"/>
    <w:rsid w:val="00AD7515"/>
    <w:rsid w:val="00AE72C5"/>
    <w:rsid w:val="00B164E6"/>
    <w:rsid w:val="00B27744"/>
    <w:rsid w:val="00B44AAA"/>
    <w:rsid w:val="00B539C1"/>
    <w:rsid w:val="00B77BEC"/>
    <w:rsid w:val="00B92FBE"/>
    <w:rsid w:val="00BA6E80"/>
    <w:rsid w:val="00BB4BE9"/>
    <w:rsid w:val="00BB6099"/>
    <w:rsid w:val="00BD1F33"/>
    <w:rsid w:val="00BD5599"/>
    <w:rsid w:val="00BE3426"/>
    <w:rsid w:val="00BF4964"/>
    <w:rsid w:val="00C171BC"/>
    <w:rsid w:val="00C2202F"/>
    <w:rsid w:val="00C3614C"/>
    <w:rsid w:val="00C501F8"/>
    <w:rsid w:val="00C60CD1"/>
    <w:rsid w:val="00C72123"/>
    <w:rsid w:val="00C771D6"/>
    <w:rsid w:val="00C81A7A"/>
    <w:rsid w:val="00C93CCC"/>
    <w:rsid w:val="00C97C3D"/>
    <w:rsid w:val="00CA049B"/>
    <w:rsid w:val="00CB1DBE"/>
    <w:rsid w:val="00CB3508"/>
    <w:rsid w:val="00CF2461"/>
    <w:rsid w:val="00CF569B"/>
    <w:rsid w:val="00D243F2"/>
    <w:rsid w:val="00D51257"/>
    <w:rsid w:val="00D619B3"/>
    <w:rsid w:val="00D71778"/>
    <w:rsid w:val="00D7323D"/>
    <w:rsid w:val="00D7454E"/>
    <w:rsid w:val="00D74789"/>
    <w:rsid w:val="00D8751B"/>
    <w:rsid w:val="00DC6D70"/>
    <w:rsid w:val="00DD7FD3"/>
    <w:rsid w:val="00DF606E"/>
    <w:rsid w:val="00E05E57"/>
    <w:rsid w:val="00E35E5A"/>
    <w:rsid w:val="00E403DB"/>
    <w:rsid w:val="00E40873"/>
    <w:rsid w:val="00E4316A"/>
    <w:rsid w:val="00E44814"/>
    <w:rsid w:val="00E478EA"/>
    <w:rsid w:val="00E519F9"/>
    <w:rsid w:val="00E52004"/>
    <w:rsid w:val="00E659E0"/>
    <w:rsid w:val="00E66507"/>
    <w:rsid w:val="00E9580F"/>
    <w:rsid w:val="00EA38C3"/>
    <w:rsid w:val="00EB21AA"/>
    <w:rsid w:val="00EB22C1"/>
    <w:rsid w:val="00EB5061"/>
    <w:rsid w:val="00ED14FD"/>
    <w:rsid w:val="00EE5E1E"/>
    <w:rsid w:val="00EF445E"/>
    <w:rsid w:val="00F52361"/>
    <w:rsid w:val="00F57F12"/>
    <w:rsid w:val="00F66615"/>
    <w:rsid w:val="00F66912"/>
    <w:rsid w:val="00F7392E"/>
    <w:rsid w:val="00FA2242"/>
    <w:rsid w:val="00FA3C45"/>
    <w:rsid w:val="00F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7478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D74789"/>
    <w:rPr>
      <w:sz w:val="24"/>
      <w:szCs w:val="24"/>
      <w:lang w:val="en-US"/>
    </w:rPr>
  </w:style>
  <w:style w:type="paragraph" w:customStyle="1" w:styleId="Caption">
    <w:name w:val="Caption"/>
    <w:basedOn w:val="a"/>
    <w:rsid w:val="00D74789"/>
    <w:pPr>
      <w:spacing w:after="120" w:line="240" w:lineRule="auto"/>
    </w:pPr>
    <w:rPr>
      <w:i/>
      <w:sz w:val="24"/>
      <w:szCs w:val="24"/>
      <w:lang w:val="en-US"/>
    </w:rPr>
  </w:style>
  <w:style w:type="table" w:styleId="a5">
    <w:name w:val="Table Grid"/>
    <w:basedOn w:val="a1"/>
    <w:uiPriority w:val="59"/>
    <w:rsid w:val="0045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7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5474"/>
  </w:style>
  <w:style w:type="paragraph" w:styleId="a8">
    <w:name w:val="footer"/>
    <w:basedOn w:val="a"/>
    <w:link w:val="a9"/>
    <w:uiPriority w:val="99"/>
    <w:semiHidden/>
    <w:unhideWhenUsed/>
    <w:rsid w:val="0047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5474"/>
  </w:style>
  <w:style w:type="character" w:styleId="aa">
    <w:name w:val="Hyperlink"/>
    <w:basedOn w:val="a0"/>
    <w:uiPriority w:val="99"/>
    <w:rsid w:val="00032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zakon5.rada.gov.ua/laws/show/z0902-11/print145632024808890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606D-2BC3-4B00-89FD-62214E91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17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2019-10-24T07:23:00Z</cp:lastPrinted>
  <dcterms:created xsi:type="dcterms:W3CDTF">2019-07-23T08:13:00Z</dcterms:created>
  <dcterms:modified xsi:type="dcterms:W3CDTF">2019-10-24T07:27:00Z</dcterms:modified>
</cp:coreProperties>
</file>