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AF" w:rsidRDefault="00F348CE" w:rsidP="004234AF">
      <w:pPr>
        <w:rPr>
          <w:b/>
          <w:sz w:val="28"/>
          <w:szCs w:val="28"/>
          <w:lang w:val="uk-UA"/>
        </w:rPr>
      </w:pPr>
      <w:r>
        <w:rPr>
          <w:b/>
          <w:sz w:val="28"/>
          <w:szCs w:val="28"/>
          <w:lang w:val="uk-UA"/>
        </w:rPr>
        <w:t xml:space="preserve"> </w:t>
      </w:r>
    </w:p>
    <w:p w:rsidR="004234AF" w:rsidRPr="003B3B3C" w:rsidRDefault="004234AF" w:rsidP="004234AF">
      <w:pPr>
        <w:rPr>
          <w:sz w:val="28"/>
          <w:szCs w:val="28"/>
        </w:rPr>
      </w:pPr>
      <w:r w:rsidRPr="003B3B3C">
        <w:rPr>
          <w:b/>
          <w:sz w:val="28"/>
          <w:szCs w:val="28"/>
        </w:rPr>
        <w:t xml:space="preserve">                                                            </w:t>
      </w:r>
      <w:r w:rsidRPr="003B3B3C">
        <w:rPr>
          <w:noProof/>
          <w:sz w:val="28"/>
          <w:szCs w:val="28"/>
        </w:rPr>
        <w:drawing>
          <wp:inline distT="0" distB="0" distL="0" distR="0">
            <wp:extent cx="553085" cy="7334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3085" cy="733425"/>
                    </a:xfrm>
                    <a:prstGeom prst="rect">
                      <a:avLst/>
                    </a:prstGeom>
                    <a:noFill/>
                    <a:ln w="9525">
                      <a:noFill/>
                      <a:miter lim="800000"/>
                      <a:headEnd/>
                      <a:tailEnd/>
                    </a:ln>
                  </pic:spPr>
                </pic:pic>
              </a:graphicData>
            </a:graphic>
          </wp:inline>
        </w:drawing>
      </w:r>
    </w:p>
    <w:p w:rsidR="004234AF" w:rsidRPr="00061F31" w:rsidRDefault="004234AF" w:rsidP="004234AF">
      <w:pPr>
        <w:pStyle w:val="a3"/>
        <w:rPr>
          <w:b/>
          <w:i w:val="0"/>
          <w:sz w:val="28"/>
          <w:szCs w:val="28"/>
        </w:rPr>
      </w:pPr>
      <w:r w:rsidRPr="00061F31">
        <w:rPr>
          <w:b/>
          <w:i w:val="0"/>
          <w:sz w:val="28"/>
          <w:szCs w:val="28"/>
        </w:rPr>
        <w:t xml:space="preserve">У К Р А Ї Н А </w:t>
      </w:r>
    </w:p>
    <w:p w:rsidR="004234AF" w:rsidRPr="000B496E" w:rsidRDefault="004234AF" w:rsidP="004234AF">
      <w:pPr>
        <w:pStyle w:val="a3"/>
        <w:rPr>
          <w:b/>
          <w:i w:val="0"/>
          <w:sz w:val="28"/>
          <w:szCs w:val="28"/>
        </w:rPr>
      </w:pPr>
      <w:r w:rsidRPr="000B496E">
        <w:rPr>
          <w:b/>
          <w:i w:val="0"/>
          <w:sz w:val="28"/>
          <w:szCs w:val="28"/>
        </w:rPr>
        <w:t>Кам'янсько-Дніпровська міська рада</w:t>
      </w:r>
    </w:p>
    <w:p w:rsidR="004234AF" w:rsidRPr="003B3B3C" w:rsidRDefault="004234AF" w:rsidP="004234AF">
      <w:pPr>
        <w:jc w:val="center"/>
        <w:rPr>
          <w:b/>
          <w:sz w:val="28"/>
          <w:szCs w:val="28"/>
        </w:rPr>
      </w:pPr>
      <w:r w:rsidRPr="003B3B3C">
        <w:rPr>
          <w:b/>
          <w:sz w:val="28"/>
          <w:szCs w:val="28"/>
        </w:rPr>
        <w:t xml:space="preserve">Кам’янсько-Дніпровського району </w:t>
      </w:r>
    </w:p>
    <w:p w:rsidR="004234AF" w:rsidRPr="003B3B3C" w:rsidRDefault="004234AF" w:rsidP="004234AF">
      <w:pPr>
        <w:jc w:val="center"/>
        <w:rPr>
          <w:b/>
          <w:sz w:val="28"/>
          <w:szCs w:val="28"/>
        </w:rPr>
      </w:pPr>
      <w:r w:rsidRPr="003B3B3C">
        <w:rPr>
          <w:b/>
          <w:sz w:val="28"/>
          <w:szCs w:val="28"/>
        </w:rPr>
        <w:t>Запорізької області</w:t>
      </w:r>
    </w:p>
    <w:p w:rsidR="004234AF" w:rsidRPr="004F3C8E" w:rsidRDefault="004234AF" w:rsidP="004234AF">
      <w:pPr>
        <w:jc w:val="center"/>
        <w:rPr>
          <w:b/>
          <w:sz w:val="28"/>
          <w:szCs w:val="28"/>
          <w:lang w:val="uk-UA"/>
        </w:rPr>
      </w:pPr>
      <w:r>
        <w:rPr>
          <w:b/>
          <w:sz w:val="28"/>
          <w:szCs w:val="28"/>
          <w:lang w:val="uk-UA"/>
        </w:rPr>
        <w:t>Двадцять</w:t>
      </w:r>
      <w:r w:rsidRPr="003B3B3C">
        <w:rPr>
          <w:b/>
          <w:sz w:val="28"/>
          <w:szCs w:val="28"/>
        </w:rPr>
        <w:t xml:space="preserve"> </w:t>
      </w:r>
      <w:r w:rsidR="00270AA0">
        <w:rPr>
          <w:b/>
          <w:sz w:val="28"/>
          <w:szCs w:val="28"/>
          <w:lang w:val="uk-UA"/>
        </w:rPr>
        <w:t xml:space="preserve"> сьома</w:t>
      </w:r>
      <w:r>
        <w:rPr>
          <w:b/>
          <w:sz w:val="28"/>
          <w:szCs w:val="28"/>
          <w:lang w:val="uk-UA"/>
        </w:rPr>
        <w:t xml:space="preserve"> </w:t>
      </w:r>
      <w:r w:rsidRPr="003B3B3C">
        <w:rPr>
          <w:b/>
          <w:sz w:val="28"/>
          <w:szCs w:val="28"/>
        </w:rPr>
        <w:t>сесія восьмого скликання</w:t>
      </w:r>
    </w:p>
    <w:p w:rsidR="004234AF" w:rsidRDefault="004234AF" w:rsidP="004234AF">
      <w:pPr>
        <w:jc w:val="center"/>
        <w:rPr>
          <w:b/>
          <w:sz w:val="28"/>
          <w:szCs w:val="28"/>
          <w:lang w:val="uk-UA"/>
        </w:rPr>
      </w:pPr>
    </w:p>
    <w:p w:rsidR="004234AF" w:rsidRDefault="004234AF" w:rsidP="004234AF">
      <w:pPr>
        <w:jc w:val="center"/>
        <w:rPr>
          <w:b/>
          <w:sz w:val="28"/>
          <w:szCs w:val="28"/>
          <w:lang w:val="uk-UA"/>
        </w:rPr>
      </w:pPr>
      <w:r>
        <w:rPr>
          <w:b/>
          <w:sz w:val="28"/>
          <w:szCs w:val="28"/>
          <w:lang w:val="uk-UA"/>
        </w:rPr>
        <w:t>Р І Ш Е Н Н Я</w:t>
      </w:r>
    </w:p>
    <w:p w:rsidR="004234AF" w:rsidRPr="004F3C8E" w:rsidRDefault="004234AF" w:rsidP="004234AF">
      <w:pPr>
        <w:jc w:val="center"/>
        <w:rPr>
          <w:b/>
          <w:sz w:val="28"/>
          <w:szCs w:val="28"/>
          <w:lang w:val="uk-UA"/>
        </w:rPr>
      </w:pPr>
    </w:p>
    <w:p w:rsidR="004234AF" w:rsidRPr="00547C94" w:rsidRDefault="00270AA0" w:rsidP="004234AF">
      <w:pPr>
        <w:rPr>
          <w:sz w:val="28"/>
          <w:szCs w:val="28"/>
          <w:lang w:val="uk-UA"/>
        </w:rPr>
      </w:pPr>
      <w:r>
        <w:rPr>
          <w:sz w:val="28"/>
          <w:szCs w:val="28"/>
          <w:lang w:val="uk-UA"/>
        </w:rPr>
        <w:t>24</w:t>
      </w:r>
      <w:r w:rsidR="004234AF" w:rsidRPr="00547C94">
        <w:rPr>
          <w:sz w:val="28"/>
          <w:szCs w:val="28"/>
          <w:lang w:val="uk-UA"/>
        </w:rPr>
        <w:t xml:space="preserve"> </w:t>
      </w:r>
      <w:r w:rsidR="00744331">
        <w:rPr>
          <w:sz w:val="28"/>
          <w:szCs w:val="28"/>
          <w:lang w:val="uk-UA"/>
        </w:rPr>
        <w:t xml:space="preserve"> </w:t>
      </w:r>
      <w:r w:rsidR="002758D0">
        <w:rPr>
          <w:sz w:val="28"/>
          <w:szCs w:val="28"/>
          <w:lang w:val="uk-UA"/>
        </w:rPr>
        <w:t>черв</w:t>
      </w:r>
      <w:r w:rsidR="00744331">
        <w:rPr>
          <w:sz w:val="28"/>
          <w:szCs w:val="28"/>
          <w:lang w:val="uk-UA"/>
        </w:rPr>
        <w:t>ня</w:t>
      </w:r>
      <w:r w:rsidR="004234AF">
        <w:rPr>
          <w:sz w:val="28"/>
          <w:szCs w:val="28"/>
          <w:lang w:val="uk-UA"/>
        </w:rPr>
        <w:t xml:space="preserve"> </w:t>
      </w:r>
      <w:r w:rsidR="004234AF" w:rsidRPr="00547C94">
        <w:rPr>
          <w:sz w:val="28"/>
          <w:szCs w:val="28"/>
          <w:lang w:val="uk-UA"/>
        </w:rPr>
        <w:t xml:space="preserve"> 201</w:t>
      </w:r>
      <w:r w:rsidR="004234AF">
        <w:rPr>
          <w:sz w:val="28"/>
          <w:szCs w:val="28"/>
          <w:lang w:val="uk-UA"/>
        </w:rPr>
        <w:t>9</w:t>
      </w:r>
      <w:r w:rsidR="004234AF" w:rsidRPr="00547C94">
        <w:rPr>
          <w:sz w:val="28"/>
          <w:szCs w:val="28"/>
          <w:lang w:val="uk-UA"/>
        </w:rPr>
        <w:t xml:space="preserve">  року          м. Кам’янка-Дніпровська             </w:t>
      </w:r>
      <w:r w:rsidR="004234AF">
        <w:rPr>
          <w:sz w:val="28"/>
          <w:szCs w:val="28"/>
          <w:lang w:val="uk-UA"/>
        </w:rPr>
        <w:t xml:space="preserve">      </w:t>
      </w:r>
      <w:r w:rsidR="00F61ADF">
        <w:rPr>
          <w:sz w:val="28"/>
          <w:szCs w:val="28"/>
          <w:lang w:val="uk-UA"/>
        </w:rPr>
        <w:t xml:space="preserve"> </w:t>
      </w:r>
      <w:r w:rsidR="008D216A">
        <w:rPr>
          <w:sz w:val="28"/>
          <w:szCs w:val="28"/>
          <w:lang w:val="uk-UA"/>
        </w:rPr>
        <w:t xml:space="preserve">     </w:t>
      </w:r>
      <w:r w:rsidR="00F61ADF">
        <w:rPr>
          <w:sz w:val="28"/>
          <w:szCs w:val="28"/>
          <w:lang w:val="uk-UA"/>
        </w:rPr>
        <w:t xml:space="preserve"> № </w:t>
      </w:r>
      <w:r w:rsidR="002632B7">
        <w:rPr>
          <w:sz w:val="28"/>
          <w:szCs w:val="28"/>
          <w:lang w:val="uk-UA"/>
        </w:rPr>
        <w:t>19</w:t>
      </w:r>
    </w:p>
    <w:p w:rsidR="004234AF" w:rsidRDefault="004234AF" w:rsidP="004234AF">
      <w:pPr>
        <w:pStyle w:val="2"/>
        <w:ind w:firstLine="0"/>
        <w:jc w:val="both"/>
        <w:rPr>
          <w:szCs w:val="28"/>
        </w:rPr>
      </w:pPr>
    </w:p>
    <w:p w:rsidR="00657A5F" w:rsidRDefault="00F61ADF" w:rsidP="004234AF">
      <w:pPr>
        <w:pStyle w:val="2"/>
        <w:ind w:firstLine="0"/>
        <w:jc w:val="both"/>
        <w:rPr>
          <w:szCs w:val="28"/>
          <w:lang w:val="ru-RU"/>
        </w:rPr>
      </w:pPr>
      <w:r w:rsidRPr="00AC6748">
        <w:rPr>
          <w:szCs w:val="28"/>
        </w:rPr>
        <w:t xml:space="preserve">Про </w:t>
      </w:r>
      <w:r w:rsidR="00972C37">
        <w:rPr>
          <w:szCs w:val="28"/>
        </w:rPr>
        <w:t xml:space="preserve">затвердження </w:t>
      </w:r>
      <w:r w:rsidR="00972C37">
        <w:rPr>
          <w:szCs w:val="28"/>
          <w:lang w:val="ru-RU"/>
        </w:rPr>
        <w:t>Т</w:t>
      </w:r>
      <w:r w:rsidR="001B3C8D">
        <w:rPr>
          <w:szCs w:val="28"/>
        </w:rPr>
        <w:t xml:space="preserve">ипового договору оренди </w:t>
      </w:r>
      <w:r w:rsidR="0094497D">
        <w:rPr>
          <w:szCs w:val="28"/>
        </w:rPr>
        <w:t>індивідуально визначеного (нерухомого або іншого) майна, що належить до</w:t>
      </w:r>
      <w:r w:rsidR="001B3C8D">
        <w:rPr>
          <w:szCs w:val="28"/>
        </w:rPr>
        <w:t xml:space="preserve"> комунальної власності </w:t>
      </w:r>
    </w:p>
    <w:p w:rsidR="008635A8" w:rsidRPr="008635A8" w:rsidRDefault="008635A8" w:rsidP="004234AF">
      <w:pPr>
        <w:pStyle w:val="2"/>
        <w:ind w:firstLine="0"/>
        <w:jc w:val="both"/>
        <w:rPr>
          <w:szCs w:val="28"/>
          <w:lang w:val="ru-RU"/>
        </w:rPr>
      </w:pPr>
    </w:p>
    <w:p w:rsidR="004234AF" w:rsidRPr="00D66EDC" w:rsidRDefault="002758D0" w:rsidP="002758D0">
      <w:pPr>
        <w:pStyle w:val="2"/>
        <w:ind w:firstLine="708"/>
        <w:jc w:val="both"/>
        <w:rPr>
          <w:szCs w:val="28"/>
        </w:rPr>
      </w:pPr>
      <w:r w:rsidRPr="00FD29C5">
        <w:rPr>
          <w:szCs w:val="28"/>
        </w:rPr>
        <w:t>Керуючись ст.ст. 142, 143 Конституції України, ст.ст.</w:t>
      </w:r>
      <w:r w:rsidR="00EC32AB" w:rsidRPr="00FD29C5">
        <w:rPr>
          <w:szCs w:val="28"/>
        </w:rPr>
        <w:t xml:space="preserve"> 759-786, 793 -</w:t>
      </w:r>
      <w:r w:rsidRPr="00FD29C5">
        <w:rPr>
          <w:szCs w:val="28"/>
        </w:rPr>
        <w:t xml:space="preserve"> 797 Цивільного кодексу України, ст.ст.</w:t>
      </w:r>
      <w:r w:rsidR="00EC32AB" w:rsidRPr="00FD29C5">
        <w:rPr>
          <w:szCs w:val="28"/>
        </w:rPr>
        <w:t xml:space="preserve"> 230 -</w:t>
      </w:r>
      <w:r w:rsidRPr="00FD29C5">
        <w:rPr>
          <w:szCs w:val="28"/>
        </w:rPr>
        <w:t xml:space="preserve"> 232, 283 - 291 Господарського кодексу України, пунктом 31 час</w:t>
      </w:r>
      <w:r w:rsidR="0094497D" w:rsidRPr="00FD29C5">
        <w:rPr>
          <w:szCs w:val="28"/>
        </w:rPr>
        <w:t>тини першої статті 26 та частиною п'ятою</w:t>
      </w:r>
      <w:r w:rsidRPr="00FD29C5">
        <w:rPr>
          <w:szCs w:val="28"/>
        </w:rPr>
        <w:t xml:space="preserve"> статті 60 Закону України "Про місцеве с</w:t>
      </w:r>
      <w:r w:rsidR="0094497D" w:rsidRPr="00FD29C5">
        <w:rPr>
          <w:szCs w:val="28"/>
        </w:rPr>
        <w:t>амоврядування в Україні", Законом</w:t>
      </w:r>
      <w:r w:rsidRPr="00FD29C5">
        <w:rPr>
          <w:szCs w:val="28"/>
        </w:rPr>
        <w:t xml:space="preserve"> України «Про оренду державного та комунального майна», з метою підвищення ефективності використання майна, що належить до комунальної власності </w:t>
      </w:r>
      <w:r w:rsidR="008635A8" w:rsidRPr="00FD29C5">
        <w:rPr>
          <w:szCs w:val="28"/>
        </w:rPr>
        <w:t>Кам'янсько-Дні</w:t>
      </w:r>
      <w:r w:rsidRPr="00FD29C5">
        <w:rPr>
          <w:szCs w:val="28"/>
        </w:rPr>
        <w:t>провської міської об’єднаної територіальної громади</w:t>
      </w:r>
      <w:r w:rsidR="004234AF" w:rsidRPr="00CE0114">
        <w:rPr>
          <w:szCs w:val="28"/>
        </w:rPr>
        <w:t xml:space="preserve">, міська рада </w:t>
      </w:r>
    </w:p>
    <w:p w:rsidR="004234AF" w:rsidRDefault="004234AF" w:rsidP="00FD29C5">
      <w:pPr>
        <w:pStyle w:val="2"/>
        <w:ind w:firstLine="708"/>
        <w:jc w:val="both"/>
        <w:rPr>
          <w:szCs w:val="28"/>
        </w:rPr>
      </w:pPr>
    </w:p>
    <w:p w:rsidR="004234AF" w:rsidRDefault="004234AF" w:rsidP="00FD29C5">
      <w:pPr>
        <w:pStyle w:val="2"/>
        <w:ind w:firstLine="708"/>
        <w:jc w:val="both"/>
        <w:rPr>
          <w:szCs w:val="28"/>
        </w:rPr>
      </w:pPr>
      <w:r>
        <w:rPr>
          <w:szCs w:val="28"/>
        </w:rPr>
        <w:t>в и р і ш и л а</w:t>
      </w:r>
      <w:r w:rsidRPr="00F31FB4">
        <w:rPr>
          <w:sz w:val="22"/>
          <w:szCs w:val="28"/>
        </w:rPr>
        <w:t xml:space="preserve"> </w:t>
      </w:r>
      <w:r w:rsidRPr="003B3B3C">
        <w:rPr>
          <w:szCs w:val="28"/>
        </w:rPr>
        <w:t>:</w:t>
      </w:r>
    </w:p>
    <w:p w:rsidR="001B3C8D" w:rsidRDefault="001B3C8D" w:rsidP="004234AF">
      <w:pPr>
        <w:pStyle w:val="2"/>
        <w:ind w:firstLine="0"/>
        <w:jc w:val="both"/>
        <w:rPr>
          <w:szCs w:val="28"/>
        </w:rPr>
      </w:pPr>
    </w:p>
    <w:p w:rsidR="007138E0" w:rsidRDefault="004234AF" w:rsidP="001B3C8D">
      <w:pPr>
        <w:pStyle w:val="2"/>
        <w:ind w:firstLine="708"/>
        <w:jc w:val="both"/>
        <w:rPr>
          <w:szCs w:val="28"/>
        </w:rPr>
      </w:pPr>
      <w:r>
        <w:rPr>
          <w:szCs w:val="28"/>
        </w:rPr>
        <w:t>1.</w:t>
      </w:r>
      <w:r w:rsidR="00994B62">
        <w:rPr>
          <w:szCs w:val="28"/>
        </w:rPr>
        <w:t xml:space="preserve"> </w:t>
      </w:r>
      <w:r w:rsidR="00972C37">
        <w:rPr>
          <w:szCs w:val="28"/>
        </w:rPr>
        <w:t xml:space="preserve">Затвердити </w:t>
      </w:r>
      <w:r w:rsidR="00972C37">
        <w:rPr>
          <w:szCs w:val="28"/>
          <w:lang w:val="ru-RU"/>
        </w:rPr>
        <w:t>Т</w:t>
      </w:r>
      <w:r w:rsidR="002632B7">
        <w:rPr>
          <w:szCs w:val="28"/>
        </w:rPr>
        <w:t>иповий</w:t>
      </w:r>
      <w:r w:rsidR="001B3C8D">
        <w:rPr>
          <w:szCs w:val="28"/>
        </w:rPr>
        <w:t xml:space="preserve"> договір оренди </w:t>
      </w:r>
      <w:r w:rsidR="008635A8">
        <w:rPr>
          <w:szCs w:val="28"/>
        </w:rPr>
        <w:t xml:space="preserve">індивідуально визначеного (нерухомого або іншого) </w:t>
      </w:r>
      <w:r w:rsidR="001B3C8D">
        <w:rPr>
          <w:szCs w:val="28"/>
        </w:rPr>
        <w:t>майна</w:t>
      </w:r>
      <w:r w:rsidR="008635A8">
        <w:rPr>
          <w:szCs w:val="28"/>
        </w:rPr>
        <w:t>, що належить до</w:t>
      </w:r>
      <w:r w:rsidR="00C17672">
        <w:rPr>
          <w:szCs w:val="28"/>
        </w:rPr>
        <w:t xml:space="preserve"> комунальної власності, який додається</w:t>
      </w:r>
      <w:r w:rsidR="000E39B3">
        <w:rPr>
          <w:szCs w:val="28"/>
        </w:rPr>
        <w:t>.</w:t>
      </w:r>
      <w:r w:rsidR="00321166">
        <w:rPr>
          <w:szCs w:val="28"/>
        </w:rPr>
        <w:t xml:space="preserve">  </w:t>
      </w:r>
    </w:p>
    <w:p w:rsidR="004234AF" w:rsidRDefault="007138E0" w:rsidP="001B3C8D">
      <w:pPr>
        <w:pStyle w:val="2"/>
        <w:ind w:firstLine="708"/>
        <w:jc w:val="both"/>
        <w:rPr>
          <w:szCs w:val="28"/>
        </w:rPr>
      </w:pPr>
      <w:r>
        <w:rPr>
          <w:szCs w:val="28"/>
        </w:rPr>
        <w:t xml:space="preserve">2. Дане рішення вступає в силу після  оприлюднення в засобах масової інформації або на офіційному веб-сайті міської ради. </w:t>
      </w:r>
      <w:r w:rsidR="00321166">
        <w:rPr>
          <w:szCs w:val="28"/>
        </w:rPr>
        <w:t xml:space="preserve">                                                                                                                                                                                                                                                                                                                                                                                                                                                                                                                                                                                                                                                                                                                                                                                                                                       </w:t>
      </w:r>
      <w:r w:rsidR="000E39B3">
        <w:rPr>
          <w:szCs w:val="28"/>
        </w:rPr>
        <w:t xml:space="preserve">                         </w:t>
      </w:r>
    </w:p>
    <w:p w:rsidR="00C17672" w:rsidRDefault="007138E0" w:rsidP="00F43A6D">
      <w:pPr>
        <w:pStyle w:val="2"/>
        <w:ind w:firstLine="708"/>
        <w:jc w:val="both"/>
        <w:rPr>
          <w:szCs w:val="28"/>
        </w:rPr>
      </w:pPr>
      <w:r>
        <w:rPr>
          <w:szCs w:val="28"/>
        </w:rPr>
        <w:t>3</w:t>
      </w:r>
      <w:r w:rsidR="0088397A">
        <w:rPr>
          <w:szCs w:val="28"/>
        </w:rPr>
        <w:t xml:space="preserve">. </w:t>
      </w:r>
      <w:r w:rsidR="001B3C8D">
        <w:rPr>
          <w:szCs w:val="28"/>
        </w:rPr>
        <w:t>Орендодавцям нерухомого майна комунальної власності Кам’янсько-Дніпровської міської об’єднаної територіальної громади</w:t>
      </w:r>
      <w:r w:rsidR="0092792A">
        <w:rPr>
          <w:szCs w:val="28"/>
        </w:rPr>
        <w:t xml:space="preserve"> при укладанні договорів оренди керуватись даним рішенням</w:t>
      </w:r>
      <w:r w:rsidR="0088397A">
        <w:rPr>
          <w:szCs w:val="28"/>
        </w:rPr>
        <w:t>.</w:t>
      </w:r>
    </w:p>
    <w:p w:rsidR="0088397A" w:rsidRDefault="007138E0" w:rsidP="0088397A">
      <w:pPr>
        <w:ind w:firstLine="708"/>
        <w:jc w:val="both"/>
        <w:rPr>
          <w:sz w:val="28"/>
          <w:szCs w:val="28"/>
          <w:lang w:val="uk-UA"/>
        </w:rPr>
      </w:pPr>
      <w:r>
        <w:rPr>
          <w:sz w:val="28"/>
          <w:szCs w:val="28"/>
          <w:lang w:val="uk-UA"/>
        </w:rPr>
        <w:t>4</w:t>
      </w:r>
      <w:r w:rsidR="0088397A">
        <w:rPr>
          <w:sz w:val="28"/>
          <w:szCs w:val="28"/>
          <w:lang w:val="uk-UA"/>
        </w:rPr>
        <w:t>.</w:t>
      </w:r>
      <w:r w:rsidR="0088397A" w:rsidRPr="003A5D4C">
        <w:rPr>
          <w:szCs w:val="28"/>
          <w:lang w:val="uk-UA"/>
        </w:rPr>
        <w:t xml:space="preserve"> </w:t>
      </w:r>
      <w:r w:rsidR="0088397A">
        <w:rPr>
          <w:sz w:val="28"/>
          <w:szCs w:val="28"/>
          <w:lang w:val="uk-UA"/>
        </w:rPr>
        <w:t>Контроль за виконанням  даного</w:t>
      </w:r>
      <w:r w:rsidR="0088397A" w:rsidRPr="003A5D4C">
        <w:rPr>
          <w:sz w:val="28"/>
          <w:szCs w:val="28"/>
          <w:lang w:val="uk-UA"/>
        </w:rPr>
        <w:t xml:space="preserve"> рішення покласти на </w:t>
      </w:r>
      <w:r w:rsidR="0092792A">
        <w:rPr>
          <w:sz w:val="28"/>
          <w:szCs w:val="28"/>
          <w:lang w:val="uk-UA"/>
        </w:rPr>
        <w:t xml:space="preserve">постійну комісію з питань </w:t>
      </w:r>
      <w:r w:rsidR="0092792A" w:rsidRPr="0092792A">
        <w:rPr>
          <w:sz w:val="28"/>
          <w:szCs w:val="28"/>
        </w:rPr>
        <w:t>комунальної власності, житлово-комунального господарства та благоустрою території міста</w:t>
      </w:r>
      <w:r w:rsidR="0088397A">
        <w:rPr>
          <w:sz w:val="28"/>
          <w:szCs w:val="28"/>
          <w:lang w:val="uk-UA"/>
        </w:rPr>
        <w:t>.</w:t>
      </w:r>
      <w:r w:rsidR="0088397A" w:rsidRPr="006B4131">
        <w:rPr>
          <w:sz w:val="28"/>
          <w:szCs w:val="28"/>
          <w:lang w:val="uk-UA"/>
        </w:rPr>
        <w:t xml:space="preserve"> </w:t>
      </w:r>
      <w:r w:rsidR="0088397A">
        <w:rPr>
          <w:sz w:val="28"/>
          <w:szCs w:val="28"/>
          <w:lang w:val="uk-UA"/>
        </w:rPr>
        <w:t xml:space="preserve">                                                                                           </w:t>
      </w:r>
    </w:p>
    <w:p w:rsidR="0088397A" w:rsidRPr="003A5D4C" w:rsidRDefault="0088397A" w:rsidP="0088397A">
      <w:pPr>
        <w:ind w:left="-284" w:firstLine="284"/>
        <w:jc w:val="both"/>
        <w:rPr>
          <w:sz w:val="28"/>
          <w:szCs w:val="28"/>
          <w:lang w:val="uk-UA"/>
        </w:rPr>
      </w:pPr>
    </w:p>
    <w:p w:rsidR="004234AF" w:rsidRPr="003A5D4C" w:rsidRDefault="004234AF" w:rsidP="004234AF">
      <w:pPr>
        <w:ind w:left="-284" w:firstLine="284"/>
        <w:jc w:val="both"/>
        <w:rPr>
          <w:sz w:val="28"/>
          <w:szCs w:val="28"/>
          <w:lang w:val="uk-UA"/>
        </w:rPr>
      </w:pPr>
    </w:p>
    <w:p w:rsidR="00903446" w:rsidRPr="002632B7" w:rsidRDefault="004234AF" w:rsidP="002632B7">
      <w:pPr>
        <w:pStyle w:val="a6"/>
        <w:tabs>
          <w:tab w:val="left" w:pos="4680"/>
          <w:tab w:val="left" w:pos="6804"/>
        </w:tabs>
        <w:jc w:val="both"/>
        <w:rPr>
          <w:b w:val="0"/>
          <w:sz w:val="28"/>
          <w:szCs w:val="28"/>
          <w:lang w:val="ru-RU"/>
        </w:rPr>
      </w:pPr>
      <w:r>
        <w:rPr>
          <w:b w:val="0"/>
          <w:sz w:val="28"/>
          <w:szCs w:val="28"/>
        </w:rPr>
        <w:t xml:space="preserve">      </w:t>
      </w:r>
      <w:r w:rsidR="002632B7">
        <w:rPr>
          <w:b w:val="0"/>
          <w:sz w:val="28"/>
          <w:szCs w:val="28"/>
        </w:rPr>
        <w:t>Секретар міської ради                                                           Д.Л.Тягун</w:t>
      </w:r>
      <w:r w:rsidRPr="003A5D4C">
        <w:rPr>
          <w:sz w:val="28"/>
          <w:szCs w:val="28"/>
        </w:rPr>
        <w:t xml:space="preserve">                          </w:t>
      </w:r>
    </w:p>
    <w:p w:rsidR="00FD29C5" w:rsidRDefault="00FD29C5">
      <w:r>
        <w:br w:type="page"/>
      </w:r>
    </w:p>
    <w:p w:rsidR="0092792A" w:rsidRDefault="0092792A" w:rsidP="0092792A">
      <w:pPr>
        <w:pStyle w:val="a5"/>
        <w:spacing w:before="0" w:beforeAutospacing="0" w:after="0" w:afterAutospacing="0"/>
        <w:ind w:left="6372" w:firstLine="708"/>
        <w:jc w:val="both"/>
        <w:rPr>
          <w:lang w:val="uk-UA"/>
        </w:rPr>
      </w:pPr>
      <w:r>
        <w:rPr>
          <w:lang w:val="uk-UA"/>
        </w:rPr>
        <w:lastRenderedPageBreak/>
        <w:t>ЗАТВЕРДЖЕНО</w:t>
      </w:r>
    </w:p>
    <w:p w:rsidR="0092792A" w:rsidRPr="00351669" w:rsidRDefault="0092792A" w:rsidP="0092792A">
      <w:pPr>
        <w:pStyle w:val="a5"/>
        <w:spacing w:before="0" w:beforeAutospacing="0" w:after="0" w:afterAutospacing="0"/>
        <w:ind w:left="7080"/>
        <w:jc w:val="both"/>
        <w:rPr>
          <w:sz w:val="28"/>
          <w:szCs w:val="28"/>
          <w:lang w:val="uk-UA"/>
        </w:rPr>
      </w:pPr>
      <w:r w:rsidRPr="00351669">
        <w:rPr>
          <w:sz w:val="28"/>
          <w:szCs w:val="28"/>
          <w:lang w:val="uk-UA"/>
        </w:rPr>
        <w:t>рішення міської ради</w:t>
      </w:r>
    </w:p>
    <w:p w:rsidR="0092792A" w:rsidRPr="00351669" w:rsidRDefault="004A2138" w:rsidP="0092792A">
      <w:pPr>
        <w:pStyle w:val="a5"/>
        <w:spacing w:before="0" w:beforeAutospacing="0" w:after="0" w:afterAutospacing="0"/>
        <w:ind w:left="7080"/>
        <w:jc w:val="both"/>
        <w:rPr>
          <w:sz w:val="28"/>
          <w:szCs w:val="28"/>
          <w:lang w:val="uk-UA"/>
        </w:rPr>
      </w:pPr>
      <w:r>
        <w:rPr>
          <w:sz w:val="28"/>
          <w:szCs w:val="28"/>
          <w:lang w:val="uk-UA"/>
        </w:rPr>
        <w:t>24</w:t>
      </w:r>
      <w:r w:rsidR="0092792A" w:rsidRPr="00351669">
        <w:rPr>
          <w:sz w:val="28"/>
          <w:szCs w:val="28"/>
          <w:lang w:val="uk-UA"/>
        </w:rPr>
        <w:t xml:space="preserve"> червня 2019 №</w:t>
      </w:r>
      <w:r w:rsidR="00DE0CCF">
        <w:rPr>
          <w:sz w:val="28"/>
          <w:szCs w:val="28"/>
          <w:lang w:val="uk-UA"/>
        </w:rPr>
        <w:t>19</w:t>
      </w:r>
    </w:p>
    <w:p w:rsidR="0092792A" w:rsidRDefault="0092792A" w:rsidP="0092792A">
      <w:pPr>
        <w:pStyle w:val="a5"/>
        <w:spacing w:before="0" w:beforeAutospacing="0" w:after="0" w:afterAutospacing="0"/>
        <w:ind w:left="7080"/>
        <w:jc w:val="both"/>
        <w:rPr>
          <w:lang w:val="uk-UA"/>
        </w:rPr>
      </w:pPr>
    </w:p>
    <w:p w:rsidR="00351669" w:rsidRPr="008909F1" w:rsidRDefault="00351669" w:rsidP="0092792A">
      <w:pPr>
        <w:pStyle w:val="a5"/>
        <w:spacing w:before="0" w:beforeAutospacing="0" w:after="0" w:afterAutospacing="0"/>
        <w:ind w:left="7080"/>
        <w:jc w:val="both"/>
        <w:rPr>
          <w:lang w:val="uk-UA"/>
        </w:rPr>
      </w:pPr>
    </w:p>
    <w:p w:rsidR="0092792A" w:rsidRDefault="0092792A" w:rsidP="0092792A">
      <w:pPr>
        <w:pStyle w:val="3"/>
        <w:spacing w:before="0" w:beforeAutospacing="0" w:after="0" w:afterAutospacing="0"/>
        <w:jc w:val="center"/>
        <w:rPr>
          <w:lang w:val="uk-UA"/>
        </w:rPr>
      </w:pPr>
      <w:r>
        <w:t>ТИПОВИЙ ДОГОВІ</w:t>
      </w:r>
      <w:proofErr w:type="gramStart"/>
      <w:r>
        <w:t>Р</w:t>
      </w:r>
      <w:proofErr w:type="gramEnd"/>
      <w:r>
        <w:t xml:space="preserve"> ОРЕНДИ</w:t>
      </w:r>
    </w:p>
    <w:p w:rsidR="0092792A" w:rsidRPr="004A2138" w:rsidRDefault="0092792A" w:rsidP="00825147">
      <w:pPr>
        <w:pStyle w:val="3"/>
        <w:spacing w:before="0" w:beforeAutospacing="0" w:after="0" w:afterAutospacing="0"/>
        <w:jc w:val="center"/>
        <w:rPr>
          <w:b w:val="0"/>
          <w:lang w:val="uk-UA"/>
        </w:rPr>
      </w:pPr>
      <w:r w:rsidRPr="004A2138">
        <w:rPr>
          <w:b w:val="0"/>
          <w:lang w:val="uk-UA"/>
        </w:rPr>
        <w:t>індивідуально визначеного (нерухомого або іншого)</w:t>
      </w:r>
      <w:r w:rsidRPr="004A2138">
        <w:rPr>
          <w:b w:val="0"/>
        </w:rPr>
        <w:br/>
        <w:t xml:space="preserve">майна, що належить до </w:t>
      </w:r>
      <w:r w:rsidRPr="004A2138">
        <w:rPr>
          <w:b w:val="0"/>
          <w:lang w:val="uk-UA"/>
        </w:rPr>
        <w:t xml:space="preserve">комунальної </w:t>
      </w:r>
      <w:r w:rsidRPr="004A2138">
        <w:rPr>
          <w:b w:val="0"/>
        </w:rPr>
        <w:t xml:space="preserve">власності </w:t>
      </w:r>
    </w:p>
    <w:p w:rsidR="0092792A" w:rsidRPr="004A2138" w:rsidRDefault="0092792A" w:rsidP="0092792A">
      <w:pPr>
        <w:pStyle w:val="3"/>
        <w:spacing w:before="0" w:beforeAutospacing="0" w:after="0" w:afterAutospacing="0"/>
        <w:jc w:val="center"/>
        <w:rPr>
          <w:b w:val="0"/>
          <w:lang w:val="uk-UA"/>
        </w:rPr>
      </w:pPr>
    </w:p>
    <w:p w:rsidR="008A3058" w:rsidRDefault="008A3058"/>
    <w:tbl>
      <w:tblPr>
        <w:tblW w:w="5072" w:type="pct"/>
        <w:tblLook w:val="0000"/>
      </w:tblPr>
      <w:tblGrid>
        <w:gridCol w:w="9996"/>
      </w:tblGrid>
      <w:tr w:rsidR="0092792A" w:rsidTr="00C452B6">
        <w:tc>
          <w:tcPr>
            <w:tcW w:w="5000" w:type="pct"/>
          </w:tcPr>
          <w:tbl>
            <w:tblPr>
              <w:tblW w:w="5000" w:type="pct"/>
              <w:tblLook w:val="0000"/>
            </w:tblPr>
            <w:tblGrid>
              <w:gridCol w:w="3260"/>
              <w:gridCol w:w="3260"/>
              <w:gridCol w:w="3260"/>
            </w:tblGrid>
            <w:tr w:rsidR="0092792A" w:rsidRPr="008635A8" w:rsidTr="0092792A">
              <w:tc>
                <w:tcPr>
                  <w:tcW w:w="1650" w:type="pct"/>
                </w:tcPr>
                <w:p w:rsidR="0092792A" w:rsidRPr="0092792A" w:rsidRDefault="0092792A" w:rsidP="0092792A">
                  <w:pPr>
                    <w:pStyle w:val="a5"/>
                    <w:jc w:val="both"/>
                    <w:rPr>
                      <w:lang w:val="uk-UA"/>
                    </w:rPr>
                  </w:pPr>
                  <w:r w:rsidRPr="0092792A">
                    <w:rPr>
                      <w:lang w:val="uk-UA"/>
                    </w:rPr>
                    <w:t>Місто</w:t>
                  </w:r>
                  <w:r>
                    <w:t> </w:t>
                  </w:r>
                </w:p>
              </w:tc>
              <w:tc>
                <w:tcPr>
                  <w:tcW w:w="1650" w:type="pct"/>
                </w:tcPr>
                <w:p w:rsidR="0092792A" w:rsidRPr="0092792A" w:rsidRDefault="0092792A" w:rsidP="0092792A">
                  <w:pPr>
                    <w:pStyle w:val="a5"/>
                    <w:jc w:val="both"/>
                    <w:rPr>
                      <w:lang w:val="uk-UA"/>
                    </w:rPr>
                  </w:pPr>
                  <w:r w:rsidRPr="0092792A">
                    <w:rPr>
                      <w:lang w:val="uk-UA"/>
                    </w:rPr>
                    <w:t>№ _________</w:t>
                  </w:r>
                  <w:r>
                    <w:t> </w:t>
                  </w:r>
                </w:p>
              </w:tc>
              <w:tc>
                <w:tcPr>
                  <w:tcW w:w="1650" w:type="pct"/>
                </w:tcPr>
                <w:p w:rsidR="0092792A" w:rsidRPr="0092792A" w:rsidRDefault="0092792A" w:rsidP="0092792A">
                  <w:pPr>
                    <w:pStyle w:val="a5"/>
                    <w:jc w:val="center"/>
                    <w:rPr>
                      <w:lang w:val="uk-UA"/>
                    </w:rPr>
                  </w:pPr>
                  <w:r w:rsidRPr="0092792A">
                    <w:rPr>
                      <w:lang w:val="uk-UA"/>
                    </w:rPr>
                    <w:t xml:space="preserve">_______________________ </w:t>
                  </w:r>
                  <w:r w:rsidRPr="0092792A">
                    <w:rPr>
                      <w:lang w:val="uk-UA"/>
                    </w:rPr>
                    <w:br/>
                  </w:r>
                  <w:r w:rsidRPr="0092792A">
                    <w:rPr>
                      <w:sz w:val="20"/>
                      <w:szCs w:val="20"/>
                      <w:lang w:val="uk-UA"/>
                    </w:rPr>
                    <w:t>(число, місяць, рік - словами)</w:t>
                  </w:r>
                  <w:r>
                    <w:rPr>
                      <w:sz w:val="20"/>
                      <w:szCs w:val="20"/>
                    </w:rPr>
                    <w:t> </w:t>
                  </w:r>
                </w:p>
              </w:tc>
            </w:tr>
          </w:tbl>
          <w:p w:rsidR="0092792A" w:rsidRDefault="0092792A" w:rsidP="0092792A">
            <w:pPr>
              <w:rPr>
                <w:lang w:val="uk-UA"/>
              </w:rPr>
            </w:pPr>
            <w:r w:rsidRPr="0092792A">
              <w:rPr>
                <w:lang w:val="uk-UA"/>
              </w:rPr>
              <w:br w:type="textWrapping" w:clear="all"/>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Ми, що нижче підписалися, _________________________________________________________________________________, </w:t>
            </w:r>
            <w:r w:rsidRPr="0092792A">
              <w:rPr>
                <w:lang w:val="uk-UA"/>
              </w:rPr>
              <w:br/>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lang w:val="uk-UA"/>
              </w:rPr>
              <w:t xml:space="preserve"> </w:t>
            </w:r>
            <w:r>
              <w:t> </w:t>
            </w:r>
            <w:r w:rsidRPr="0092792A">
              <w:rPr>
                <w:sz w:val="20"/>
                <w:szCs w:val="20"/>
                <w:lang w:val="uk-UA"/>
              </w:rPr>
              <w:t>(повна назва Орендодавця)</w:t>
            </w:r>
            <w:r w:rsidRPr="0092792A">
              <w:rPr>
                <w:lang w:val="uk-UA"/>
              </w:rPr>
              <w:t xml:space="preserve"> </w:t>
            </w:r>
            <w:r w:rsidRPr="0092792A">
              <w:rPr>
                <w:lang w:val="uk-UA"/>
              </w:rPr>
              <w:br/>
              <w:t xml:space="preserve">ідентифікаційний код ЄДРПОУ ___________________________________, місцезнаходження </w:t>
            </w:r>
          </w:p>
          <w:p w:rsidR="0092792A" w:rsidRDefault="0092792A" w:rsidP="0092792A">
            <w:pPr>
              <w:rPr>
                <w:lang w:val="uk-UA"/>
              </w:rPr>
            </w:pPr>
            <w:r>
              <w:t xml:space="preserve">якого: _____________________________________________________________________________ </w:t>
            </w:r>
            <w:r>
              <w:br/>
              <w:t xml:space="preserve">                                                                           </w:t>
            </w:r>
            <w:r w:rsidRPr="003024FA">
              <w:rPr>
                <w:sz w:val="20"/>
                <w:szCs w:val="20"/>
              </w:rPr>
              <w:t>(адреса)</w:t>
            </w:r>
            <w:r>
              <w:t xml:space="preserve"> </w:t>
            </w:r>
            <w:r>
              <w:br/>
              <w:t xml:space="preserve">(далі - Орендодавець) в особі _______________________________________________, що діє </w:t>
            </w:r>
            <w:proofErr w:type="gramStart"/>
            <w:r>
              <w:t>на</w:t>
            </w:r>
            <w:proofErr w:type="gramEnd"/>
            <w:r>
              <w:t xml:space="preserve"> </w:t>
            </w:r>
          </w:p>
          <w:p w:rsidR="0092792A" w:rsidRPr="000F336B" w:rsidRDefault="0092792A" w:rsidP="0092792A">
            <w:pPr>
              <w:jc w:val="center"/>
              <w:rPr>
                <w:lang w:val="uk-UA"/>
              </w:rPr>
            </w:pPr>
            <w:r w:rsidRPr="003024FA">
              <w:rPr>
                <w:sz w:val="20"/>
                <w:szCs w:val="20"/>
              </w:rPr>
              <w:t xml:space="preserve">(посада, </w:t>
            </w:r>
            <w:proofErr w:type="gramStart"/>
            <w:r w:rsidRPr="003024FA">
              <w:rPr>
                <w:sz w:val="20"/>
                <w:szCs w:val="20"/>
              </w:rPr>
              <w:t>пр</w:t>
            </w:r>
            <w:proofErr w:type="gramEnd"/>
            <w:r w:rsidRPr="003024FA">
              <w:rPr>
                <w:sz w:val="20"/>
                <w:szCs w:val="20"/>
              </w:rPr>
              <w:t>ізвище, ім'я та по батькові)</w:t>
            </w:r>
          </w:p>
          <w:p w:rsidR="0092792A" w:rsidRDefault="0092792A" w:rsidP="0092792A">
            <w:pPr>
              <w:rPr>
                <w:lang w:val="uk-UA"/>
              </w:rPr>
            </w:pPr>
            <w:r w:rsidRPr="008909F1">
              <w:rPr>
                <w:lang w:val="uk-UA"/>
              </w:rPr>
              <w:t>підставі _______________________________________________________, з одн</w:t>
            </w:r>
            <w:r>
              <w:rPr>
                <w:lang w:val="uk-UA"/>
              </w:rPr>
              <w:t>ієї сторони</w:t>
            </w:r>
            <w:r w:rsidRPr="008909F1">
              <w:rPr>
                <w:lang w:val="uk-UA"/>
              </w:rPr>
              <w:t xml:space="preserve">, </w:t>
            </w:r>
          </w:p>
          <w:p w:rsidR="0092792A" w:rsidRDefault="0092792A" w:rsidP="0092792A">
            <w:pPr>
              <w:jc w:val="center"/>
              <w:rPr>
                <w:lang w:val="uk-UA"/>
              </w:rPr>
            </w:pPr>
            <w:r w:rsidRPr="003024FA">
              <w:rPr>
                <w:sz w:val="20"/>
                <w:szCs w:val="20"/>
              </w:rPr>
              <w:t>(назва документа, № наказу)</w:t>
            </w:r>
          </w:p>
          <w:p w:rsidR="0092792A" w:rsidRDefault="0092792A" w:rsidP="0092792A">
            <w:pPr>
              <w:rPr>
                <w:lang w:val="uk-UA"/>
              </w:rPr>
            </w:pPr>
            <w:r w:rsidRPr="00723CAE">
              <w:rPr>
                <w:lang w:val="uk-UA"/>
              </w:rPr>
              <w:t xml:space="preserve">_________________________________________________________________________________, </w:t>
            </w:r>
            <w:r w:rsidRPr="00723CAE">
              <w:rPr>
                <w:lang w:val="uk-UA"/>
              </w:rPr>
              <w:br/>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sz w:val="20"/>
                <w:szCs w:val="20"/>
                <w:lang w:val="uk-UA"/>
              </w:rPr>
              <w:t>(повна назва Балансоутримувача)</w:t>
            </w:r>
            <w:r>
              <w:rPr>
                <w:lang w:val="uk-UA"/>
              </w:rPr>
              <w:t xml:space="preserve"> </w:t>
            </w:r>
          </w:p>
          <w:p w:rsidR="0092792A" w:rsidRDefault="0092792A" w:rsidP="0092792A">
            <w:pPr>
              <w:rPr>
                <w:lang w:val="uk-UA"/>
              </w:rPr>
            </w:pPr>
            <w:r w:rsidRPr="00723CAE">
              <w:rPr>
                <w:lang w:val="uk-UA"/>
              </w:rPr>
              <w:t>ідентифікаційний код ЄДРПОУ _____________________________</w:t>
            </w:r>
            <w:r>
              <w:rPr>
                <w:lang w:val="uk-UA"/>
              </w:rPr>
              <w:t xml:space="preserve">______, місцезнаходження </w:t>
            </w:r>
          </w:p>
          <w:p w:rsidR="008635A8" w:rsidRDefault="0092792A" w:rsidP="00100F41">
            <w:pPr>
              <w:rPr>
                <w:lang w:val="uk-UA"/>
              </w:rPr>
            </w:pPr>
            <w:r>
              <w:rPr>
                <w:lang w:val="uk-UA"/>
              </w:rPr>
              <w:t xml:space="preserve">якого: </w:t>
            </w:r>
            <w:r w:rsidR="00100F41">
              <w:rPr>
                <w:lang w:val="uk-UA"/>
              </w:rPr>
              <w:t>___________</w:t>
            </w:r>
            <w:r w:rsidRPr="00723CAE">
              <w:rPr>
                <w:lang w:val="uk-UA"/>
              </w:rPr>
              <w:t xml:space="preserve">________________________________________________________________ </w:t>
            </w:r>
            <w:r w:rsidRPr="00723CAE">
              <w:rPr>
                <w:lang w:val="uk-UA"/>
              </w:rPr>
              <w:b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lang w:val="uk-UA"/>
              </w:rPr>
              <w:t xml:space="preserve">                                                                </w:t>
            </w:r>
            <w:r>
              <w:t> </w:t>
            </w:r>
            <w:r w:rsidRPr="00723CAE">
              <w:rPr>
                <w:sz w:val="20"/>
                <w:szCs w:val="20"/>
                <w:lang w:val="uk-UA"/>
              </w:rPr>
              <w:t>(адреса)</w:t>
            </w:r>
            <w:r w:rsidRPr="00723CAE">
              <w:rPr>
                <w:lang w:val="uk-UA"/>
              </w:rPr>
              <w:t xml:space="preserve"> </w:t>
            </w:r>
            <w:r w:rsidRPr="00723CAE">
              <w:rPr>
                <w:lang w:val="uk-UA"/>
              </w:rPr>
              <w:br/>
              <w:t xml:space="preserve">(далі - </w:t>
            </w:r>
            <w:r>
              <w:rPr>
                <w:lang w:val="uk-UA"/>
              </w:rPr>
              <w:t>Балансоутримувач</w:t>
            </w:r>
            <w:r w:rsidR="008635A8">
              <w:rPr>
                <w:lang w:val="uk-UA"/>
              </w:rPr>
              <w:t>*</w:t>
            </w:r>
            <w:r w:rsidRPr="00723CAE">
              <w:rPr>
                <w:lang w:val="uk-UA"/>
              </w:rPr>
              <w:t>) в особі __________________________</w:t>
            </w:r>
            <w:r w:rsidR="008635A8">
              <w:rPr>
                <w:lang w:val="uk-UA"/>
              </w:rPr>
              <w:t>__________________</w:t>
            </w:r>
            <w:r w:rsidRPr="00723CAE">
              <w:rPr>
                <w:lang w:val="uk-UA"/>
              </w:rPr>
              <w:t>, що</w:t>
            </w:r>
            <w:r w:rsidR="008635A8">
              <w:rPr>
                <w:lang w:val="uk-UA"/>
              </w:rPr>
              <w:t xml:space="preserve"> діє</w:t>
            </w:r>
            <w:r w:rsidRPr="00723CAE">
              <w:rPr>
                <w:lang w:val="uk-UA"/>
              </w:rPr>
              <w:t xml:space="preserve"> </w:t>
            </w:r>
          </w:p>
          <w:p w:rsidR="0092792A" w:rsidRPr="000F336B" w:rsidRDefault="0092792A" w:rsidP="008635A8">
            <w:pPr>
              <w:rPr>
                <w:lang w:val="uk-UA"/>
              </w:rPr>
            </w:pPr>
            <w:r w:rsidRPr="00723CAE">
              <w:rPr>
                <w:lang w:val="uk-UA"/>
              </w:rPr>
              <w:t xml:space="preserve"> </w:t>
            </w:r>
            <w:r>
              <w:rPr>
                <w:lang w:val="uk-UA"/>
              </w:rPr>
              <w:t xml:space="preserve">            </w:t>
            </w:r>
            <w:r w:rsidRPr="000F336B">
              <w:rPr>
                <w:sz w:val="20"/>
                <w:szCs w:val="20"/>
                <w:lang w:val="uk-UA"/>
              </w:rPr>
              <w:t xml:space="preserve"> </w:t>
            </w:r>
            <w:r>
              <w:rPr>
                <w:sz w:val="20"/>
                <w:szCs w:val="20"/>
                <w:lang w:val="uk-UA"/>
              </w:rPr>
              <w:t xml:space="preserve">          </w:t>
            </w:r>
            <w:r w:rsidR="008635A8">
              <w:rPr>
                <w:sz w:val="20"/>
                <w:szCs w:val="20"/>
                <w:lang w:val="uk-UA"/>
              </w:rPr>
              <w:t xml:space="preserve">                                                              </w:t>
            </w:r>
            <w:r>
              <w:rPr>
                <w:sz w:val="20"/>
                <w:szCs w:val="20"/>
                <w:lang w:val="uk-UA"/>
              </w:rPr>
              <w:t xml:space="preserve"> </w:t>
            </w:r>
            <w:r w:rsidRPr="000F336B">
              <w:rPr>
                <w:sz w:val="20"/>
                <w:szCs w:val="20"/>
                <w:lang w:val="uk-UA"/>
              </w:rPr>
              <w:t>(посада, прізвище, ім'я та по батькові)</w:t>
            </w:r>
          </w:p>
          <w:p w:rsidR="0092792A" w:rsidRDefault="0092792A" w:rsidP="0092792A">
            <w:pPr>
              <w:rPr>
                <w:lang w:val="uk-UA"/>
              </w:rPr>
            </w:pPr>
            <w:r w:rsidRPr="00723CAE">
              <w:rPr>
                <w:lang w:val="uk-UA"/>
              </w:rPr>
              <w:t xml:space="preserve">на </w:t>
            </w:r>
            <w:r w:rsidRPr="008909F1">
              <w:rPr>
                <w:lang w:val="uk-UA"/>
              </w:rPr>
              <w:t xml:space="preserve">підставі _______________________________________________________, з </w:t>
            </w:r>
            <w:r>
              <w:rPr>
                <w:lang w:val="uk-UA"/>
              </w:rPr>
              <w:t>другої сторони</w:t>
            </w:r>
            <w:r w:rsidRPr="008909F1">
              <w:rPr>
                <w:lang w:val="uk-UA"/>
              </w:rPr>
              <w:br/>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(назва документа, № наказу)</w:t>
            </w:r>
            <w:r w:rsidRPr="008909F1">
              <w:rPr>
                <w:lang w:val="uk-UA"/>
              </w:rPr>
              <w:t xml:space="preserve"> </w:t>
            </w:r>
            <w:r w:rsidRPr="008909F1">
              <w:rPr>
                <w:lang w:val="uk-UA"/>
              </w:rPr>
              <w:br/>
              <w:t xml:space="preserve">та ________________________________________________________________________________, </w:t>
            </w:r>
            <w:r w:rsidRPr="008909F1">
              <w:rPr>
                <w:lang w:val="uk-UA"/>
              </w:rPr>
              <w:br/>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sidRPr="008909F1">
              <w:rPr>
                <w:sz w:val="20"/>
                <w:szCs w:val="20"/>
                <w:lang w:val="uk-UA"/>
              </w:rPr>
              <w:t xml:space="preserve"> </w:t>
            </w:r>
            <w:r w:rsidRPr="003024FA">
              <w:rPr>
                <w:sz w:val="20"/>
                <w:szCs w:val="20"/>
              </w:rPr>
              <w:t> </w:t>
            </w:r>
            <w:r>
              <w:rPr>
                <w:sz w:val="20"/>
                <w:szCs w:val="20"/>
                <w:lang w:val="uk-UA"/>
              </w:rPr>
              <w:t xml:space="preserve">(повна назва </w:t>
            </w:r>
            <w:r w:rsidRPr="008909F1">
              <w:rPr>
                <w:sz w:val="20"/>
                <w:szCs w:val="20"/>
                <w:lang w:val="uk-UA"/>
              </w:rPr>
              <w:t xml:space="preserve">Орендаря) </w:t>
            </w:r>
            <w:r w:rsidRPr="008909F1">
              <w:rPr>
                <w:sz w:val="20"/>
                <w:szCs w:val="20"/>
                <w:lang w:val="uk-UA"/>
              </w:rPr>
              <w:br/>
            </w:r>
            <w:r w:rsidRPr="008909F1">
              <w:rPr>
                <w:lang w:val="uk-UA"/>
              </w:rPr>
              <w:t>ідентифікаційний код ЄДРПОУ _____________________________</w:t>
            </w:r>
            <w:r>
              <w:rPr>
                <w:lang w:val="uk-UA"/>
              </w:rPr>
              <w:t>____, місцезнаходження якого:</w:t>
            </w:r>
            <w:r w:rsidRPr="008909F1">
              <w:rPr>
                <w:lang w:val="uk-UA"/>
              </w:rPr>
              <w:t>__________________________________________________________</w:t>
            </w:r>
            <w:r>
              <w:rPr>
                <w:lang w:val="uk-UA"/>
              </w:rPr>
              <w:t>_______________</w:t>
            </w:r>
            <w:r w:rsidRPr="008909F1">
              <w:rPr>
                <w:lang w:val="uk-UA"/>
              </w:rPr>
              <w:t xml:space="preserve">___ </w:t>
            </w:r>
            <w:r w:rsidRPr="008909F1">
              <w:rPr>
                <w:lang w:val="uk-UA"/>
              </w:rPr>
              <w:br/>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(адреса) </w:t>
            </w:r>
            <w:r w:rsidRPr="008909F1">
              <w:rPr>
                <w:sz w:val="20"/>
                <w:szCs w:val="20"/>
                <w:lang w:val="uk-UA"/>
              </w:rPr>
              <w:br/>
            </w:r>
            <w:r w:rsidRPr="008909F1">
              <w:rPr>
                <w:lang w:val="uk-UA"/>
              </w:rPr>
              <w:t>(далі - Орендар) в особі ____________________________________________________,</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(посада, прізвище, ім'я та по батькові)</w:t>
            </w:r>
            <w:r>
              <w:rPr>
                <w:lang w:val="uk-UA"/>
              </w:rPr>
              <w:t xml:space="preserve"> </w:t>
            </w:r>
          </w:p>
          <w:p w:rsidR="0092792A" w:rsidRDefault="0092792A" w:rsidP="0092792A">
            <w:pPr>
              <w:rPr>
                <w:sz w:val="20"/>
                <w:szCs w:val="20"/>
                <w:lang w:val="uk-UA"/>
              </w:rPr>
            </w:pPr>
            <w:r>
              <w:rPr>
                <w:lang w:val="uk-UA"/>
              </w:rPr>
              <w:t xml:space="preserve">що </w:t>
            </w:r>
            <w:r w:rsidRPr="008909F1">
              <w:rPr>
                <w:lang w:val="uk-UA"/>
              </w:rPr>
              <w:t>діє на підставі ______________________</w:t>
            </w:r>
            <w:r>
              <w:rPr>
                <w:lang w:val="uk-UA"/>
              </w:rPr>
              <w:t>__________________________</w:t>
            </w:r>
            <w:r w:rsidRPr="008909F1">
              <w:rPr>
                <w:lang w:val="uk-UA"/>
              </w:rPr>
              <w:t xml:space="preserve">, з </w:t>
            </w:r>
            <w:r>
              <w:rPr>
                <w:lang w:val="uk-UA"/>
              </w:rPr>
              <w:t xml:space="preserve">третьої сторони, а </w:t>
            </w:r>
            <w:r w:rsidRPr="008909F1">
              <w:rPr>
                <w:lang w:val="uk-UA"/>
              </w:rPr>
              <w:br/>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w:t>
            </w:r>
            <w:r w:rsidRPr="00B34311">
              <w:rPr>
                <w:sz w:val="20"/>
                <w:szCs w:val="20"/>
              </w:rPr>
              <w:t> </w:t>
            </w:r>
            <w:r w:rsidRPr="008909F1">
              <w:rPr>
                <w:sz w:val="20"/>
                <w:szCs w:val="20"/>
                <w:lang w:val="uk-UA"/>
              </w:rPr>
              <w:t xml:space="preserve"> (статут, довіреність тощо) </w:t>
            </w:r>
          </w:p>
          <w:p w:rsidR="0092792A" w:rsidRPr="00723CAE" w:rsidRDefault="0092792A" w:rsidP="0092792A">
            <w:pPr>
              <w:rPr>
                <w:lang w:val="uk-UA"/>
              </w:rPr>
            </w:pPr>
            <w:r w:rsidRPr="00723CAE">
              <w:rPr>
                <w:lang w:val="uk-UA"/>
              </w:rPr>
              <w:t xml:space="preserve">разом </w:t>
            </w:r>
            <w:r>
              <w:rPr>
                <w:lang w:val="uk-UA"/>
              </w:rPr>
              <w:t>– С</w:t>
            </w:r>
            <w:r w:rsidRPr="00723CAE">
              <w:rPr>
                <w:lang w:val="uk-UA"/>
              </w:rPr>
              <w:t>торони</w:t>
            </w:r>
            <w:r>
              <w:rPr>
                <w:lang w:val="uk-UA"/>
              </w:rPr>
              <w:t xml:space="preserve">, </w:t>
            </w:r>
            <w:r w:rsidRPr="00B34311">
              <w:rPr>
                <w:bCs/>
                <w:iCs/>
              </w:rPr>
              <w:t xml:space="preserve">уклали цей Договір про наведене нижче: </w:t>
            </w:r>
          </w:p>
          <w:p w:rsidR="0092792A" w:rsidRDefault="0092792A" w:rsidP="0092792A">
            <w:pPr>
              <w:pStyle w:val="a5"/>
              <w:jc w:val="center"/>
            </w:pPr>
            <w:r>
              <w:rPr>
                <w:b/>
                <w:bCs/>
              </w:rPr>
              <w:t xml:space="preserve">1. Предмет Договору </w:t>
            </w:r>
          </w:p>
          <w:p w:rsidR="00C452B6" w:rsidRDefault="0092792A" w:rsidP="00C452B6">
            <w:pPr>
              <w:pStyle w:val="a5"/>
              <w:spacing w:before="0" w:beforeAutospacing="0" w:after="0" w:afterAutospacing="0"/>
              <w:jc w:val="both"/>
              <w:rPr>
                <w:sz w:val="20"/>
                <w:szCs w:val="20"/>
                <w:lang w:val="uk-UA"/>
              </w:rPr>
            </w:pPr>
            <w:r>
              <w:t>1.1. Орендодавець переда</w:t>
            </w:r>
            <w:proofErr w:type="gramStart"/>
            <w:r>
              <w:t>є,</w:t>
            </w:r>
            <w:proofErr w:type="gramEnd"/>
            <w:r>
              <w:t xml:space="preserve"> а Орендар приймає в строкове платне користування </w:t>
            </w:r>
            <w:r>
              <w:rPr>
                <w:lang w:val="uk-UA"/>
              </w:rPr>
              <w:t>комунальне</w:t>
            </w:r>
            <w:r>
              <w:t xml:space="preserve"> </w:t>
            </w:r>
            <w:r>
              <w:rPr>
                <w:lang w:val="uk-UA"/>
              </w:rPr>
              <w:t xml:space="preserve">нерухоме </w:t>
            </w:r>
            <w:r>
              <w:t>майн</w:t>
            </w:r>
            <w:r>
              <w:rPr>
                <w:lang w:val="uk-UA"/>
              </w:rPr>
              <w:t>о ____________</w:t>
            </w:r>
            <w:r>
              <w:t xml:space="preserve">______________________________________________________ </w:t>
            </w:r>
            <w:r>
              <w:br/>
            </w:r>
            <w:r>
              <w:rPr>
                <w:sz w:val="20"/>
                <w:szCs w:val="20"/>
              </w:rPr>
              <w:t> (повна назва</w:t>
            </w:r>
            <w:r>
              <w:rPr>
                <w:sz w:val="20"/>
                <w:szCs w:val="20"/>
                <w:lang w:val="uk-UA"/>
              </w:rPr>
              <w:t xml:space="preserve"> </w:t>
            </w:r>
            <w:r w:rsidRPr="00E4418E">
              <w:rPr>
                <w:sz w:val="20"/>
                <w:szCs w:val="20"/>
              </w:rPr>
              <w:t xml:space="preserve">та реєстровий номер майна, що пропонується в цілому або частина </w:t>
            </w:r>
            <w:r>
              <w:rPr>
                <w:sz w:val="20"/>
                <w:szCs w:val="20"/>
              </w:rPr>
              <w:br/>
            </w:r>
            <w:r w:rsidRPr="00E4418E">
              <w:rPr>
                <w:sz w:val="20"/>
                <w:szCs w:val="20"/>
              </w:rPr>
              <w:t>якого пропонується для передання в оренду</w:t>
            </w:r>
            <w:r>
              <w:rPr>
                <w:sz w:val="20"/>
                <w:szCs w:val="20"/>
              </w:rPr>
              <w:t>)</w:t>
            </w:r>
          </w:p>
          <w:p w:rsidR="008A3058" w:rsidRPr="00C452B6" w:rsidRDefault="0092792A" w:rsidP="00C452B6">
            <w:pPr>
              <w:pStyle w:val="a5"/>
              <w:spacing w:before="0" w:beforeAutospacing="0" w:after="0" w:afterAutospacing="0"/>
              <w:jc w:val="both"/>
              <w:rPr>
                <w:lang w:val="uk-UA"/>
              </w:rPr>
            </w:pPr>
            <w:r>
              <w:rPr>
                <w:lang w:val="uk-UA"/>
              </w:rPr>
              <w:t xml:space="preserve">(далі </w:t>
            </w:r>
            <w:r w:rsidRPr="000F336B">
              <w:rPr>
                <w:lang w:val="uk-UA"/>
              </w:rPr>
              <w:t>-</w:t>
            </w:r>
            <w:r>
              <w:rPr>
                <w:lang w:val="uk-UA"/>
              </w:rPr>
              <w:t xml:space="preserve"> Майно) площею ____________ кв. </w:t>
            </w:r>
            <w:r w:rsidRPr="000F336B">
              <w:rPr>
                <w:lang w:val="uk-UA"/>
              </w:rPr>
              <w:t>м, розміщене за адресою: ____________________________, на _______ поверсі(ах) _______________ (будинку,</w:t>
            </w:r>
          </w:p>
          <w:p w:rsidR="0092792A" w:rsidRPr="000F336B" w:rsidRDefault="0092792A" w:rsidP="008A3058">
            <w:pPr>
              <w:pStyle w:val="a5"/>
              <w:jc w:val="both"/>
              <w:rPr>
                <w:sz w:val="20"/>
                <w:szCs w:val="20"/>
                <w:lang w:val="uk-UA"/>
              </w:rPr>
            </w:pPr>
            <w:r w:rsidRPr="000F336B">
              <w:rPr>
                <w:lang w:val="uk-UA"/>
              </w:rPr>
              <w:lastRenderedPageBreak/>
              <w:t xml:space="preserve"> приміщення, будівлі) _______________________, що перебуває на балансі _________________________________ (далі - Балансоутримувач), вартість якого визначена згідно з висновком про вартість/актом </w:t>
            </w:r>
            <w:r>
              <w:rPr>
                <w:lang w:val="uk-UA"/>
              </w:rPr>
              <w:t>оцінки на "___" ____________ 20_</w:t>
            </w:r>
            <w:r w:rsidRPr="000F336B">
              <w:rPr>
                <w:lang w:val="uk-UA"/>
              </w:rPr>
              <w:t>_ р. і становить за незалежною оцінкою/залишковою вартістю _________________________________ грн.</w:t>
            </w:r>
            <w:r>
              <w:rPr>
                <w:lang w:val="uk-UA"/>
              </w:rPr>
              <w:t xml:space="preserve"> </w:t>
            </w:r>
            <w:r w:rsidRPr="000F336B">
              <w:rPr>
                <w:lang w:val="uk-UA"/>
              </w:rPr>
              <w:t>(без ПДВ)</w:t>
            </w:r>
            <w:r>
              <w:rPr>
                <w:lang w:val="uk-UA"/>
              </w:rPr>
              <w:t>.</w:t>
            </w:r>
            <w:r w:rsidRPr="000F336B">
              <w:rPr>
                <w:lang w:val="uk-UA"/>
              </w:rPr>
              <w:t xml:space="preserve"> </w:t>
            </w:r>
          </w:p>
          <w:p w:rsidR="0092792A" w:rsidRDefault="0092792A" w:rsidP="0092792A">
            <w:pPr>
              <w:pStyle w:val="a5"/>
            </w:pPr>
            <w:r>
              <w:t xml:space="preserve">1.2. Майно </w:t>
            </w:r>
            <w:proofErr w:type="gramStart"/>
            <w:r>
              <w:t>передається</w:t>
            </w:r>
            <w:proofErr w:type="gramEnd"/>
            <w:r>
              <w:t xml:space="preserve"> в оренду з метою ______________________________________________ </w:t>
            </w:r>
          </w:p>
          <w:p w:rsidR="0092792A" w:rsidRPr="008909F1" w:rsidRDefault="0092792A" w:rsidP="0092792A">
            <w:pPr>
              <w:pStyle w:val="a5"/>
              <w:jc w:val="both"/>
              <w:rPr>
                <w:lang w:val="uk-UA"/>
              </w:rPr>
            </w:pPr>
            <w:r>
              <w:t>1.3. Стан Майна на момент укладення договору (потребує/не потребує поточного або капітального чи поточного і капітального ремонту) визначається в акті приймання-передавання</w:t>
            </w:r>
            <w:r>
              <w:rPr>
                <w:lang w:val="uk-UA"/>
              </w:rPr>
              <w:t xml:space="preserve"> за узгодженим висновком Балансоутримувача і Орендаря.</w:t>
            </w:r>
          </w:p>
          <w:p w:rsidR="0092792A" w:rsidRDefault="0092792A" w:rsidP="0092792A">
            <w:pPr>
              <w:pStyle w:val="a5"/>
              <w:jc w:val="center"/>
            </w:pPr>
            <w:r>
              <w:rPr>
                <w:b/>
                <w:bCs/>
              </w:rPr>
              <w:t xml:space="preserve">2. Умови передачі орендованого майна Орендарю </w:t>
            </w:r>
          </w:p>
          <w:p w:rsidR="0092792A" w:rsidRDefault="0092792A" w:rsidP="0092792A">
            <w:pPr>
              <w:pStyle w:val="a5"/>
              <w:jc w:val="both"/>
            </w:pPr>
            <w:r>
              <w:t xml:space="preserve">2.1. Орендар вступає у строкове платне користування Майном у термін, указаний у Договорі, але не раніше дати </w:t>
            </w:r>
            <w:proofErr w:type="gramStart"/>
            <w:r>
              <w:t>п</w:t>
            </w:r>
            <w:proofErr w:type="gramEnd"/>
            <w:r>
              <w:t xml:space="preserve">ідписання Сторонами цього Договору (у разі оренди нерухомого майна на строк не менше ніж три роки - не раніше дати </w:t>
            </w:r>
            <w:r w:rsidRPr="006C60B8">
              <w:t>нотаріального посвідчення цього Договору</w:t>
            </w:r>
            <w:r>
              <w:rPr>
                <w:lang w:val="uk-UA"/>
              </w:rPr>
              <w:t xml:space="preserve"> та державної реєстрації права оренди</w:t>
            </w:r>
            <w:r>
              <w:t xml:space="preserve">) та акта приймання-передавання Майна. </w:t>
            </w:r>
          </w:p>
          <w:p w:rsidR="0092792A" w:rsidRDefault="0092792A" w:rsidP="0092792A">
            <w:pPr>
              <w:pStyle w:val="a5"/>
              <w:jc w:val="both"/>
            </w:pPr>
            <w:r>
              <w:t xml:space="preserve">2. 2. Передача Майна в оренду не тягне за собою виникнення в Орендаря права власності на це Майно. Власником Майна залишається </w:t>
            </w:r>
            <w:r w:rsidRPr="00903446">
              <w:rPr>
                <w:lang w:val="uk-UA"/>
              </w:rPr>
              <w:t xml:space="preserve">Кам’янсько-Дніпровська міська </w:t>
            </w:r>
            <w:r w:rsidR="00903446">
              <w:rPr>
                <w:lang w:val="uk-UA"/>
              </w:rPr>
              <w:t>рада</w:t>
            </w:r>
            <w:r w:rsidR="0040720F">
              <w:rPr>
                <w:lang w:val="uk-UA"/>
              </w:rPr>
              <w:t xml:space="preserve"> Кам’янсько-Дніпровського району Запорізької області (далі – уповноважений орган управління)</w:t>
            </w:r>
            <w:r w:rsidRPr="00903446">
              <w:t>, а Орендар користується ним протягом строку оренди.</w:t>
            </w:r>
            <w:r>
              <w:t xml:space="preserve"> </w:t>
            </w:r>
          </w:p>
          <w:p w:rsidR="0092792A" w:rsidRDefault="0092792A" w:rsidP="0092792A">
            <w:pPr>
              <w:pStyle w:val="a5"/>
              <w:jc w:val="both"/>
            </w:pPr>
            <w:r>
              <w:t xml:space="preserve">2.3. Передача Майна в оренду здійснюється за вартістю, визначеною у звіті про незалежну оцінку/в акті оцінки, складеному за </w:t>
            </w:r>
            <w:r w:rsidRPr="00B34311">
              <w:t>Методикою оцінки</w:t>
            </w:r>
            <w:r>
              <w:t xml:space="preserve">. </w:t>
            </w:r>
          </w:p>
          <w:p w:rsidR="0092792A" w:rsidRDefault="0092792A" w:rsidP="0092792A">
            <w:pPr>
              <w:pStyle w:val="a5"/>
              <w:jc w:val="both"/>
            </w:pPr>
            <w:r>
              <w:t xml:space="preserve">2.4. Обов'язок щодо складання акта приймання-передавання покладається на Орендодавця. </w:t>
            </w:r>
          </w:p>
          <w:p w:rsidR="0092792A" w:rsidRDefault="0092792A" w:rsidP="0092792A">
            <w:pPr>
              <w:pStyle w:val="a5"/>
              <w:jc w:val="center"/>
            </w:pPr>
            <w:r>
              <w:rPr>
                <w:b/>
                <w:bCs/>
              </w:rPr>
              <w:t xml:space="preserve">3. Орендна плата </w:t>
            </w:r>
          </w:p>
          <w:p w:rsidR="0092792A" w:rsidRPr="006C60B8" w:rsidRDefault="0092792A" w:rsidP="0092792A">
            <w:pPr>
              <w:pStyle w:val="a5"/>
              <w:jc w:val="both"/>
            </w:pPr>
            <w:r>
              <w:t xml:space="preserve">3.1. </w:t>
            </w:r>
            <w:r w:rsidRPr="006C60B8">
              <w:t xml:space="preserve">Орендна плата, визначена на </w:t>
            </w:r>
            <w:proofErr w:type="gramStart"/>
            <w:r w:rsidRPr="006C60B8">
              <w:t>п</w:t>
            </w:r>
            <w:proofErr w:type="gramEnd"/>
            <w:r w:rsidRPr="006C60B8">
              <w:t xml:space="preserve">ідставі Методики розрахунку орендної плати та пропорції її розподілу, затвердженої постановою Кабінету Міністрів України від 04 жовтня 1995 року </w:t>
            </w:r>
            <w:r>
              <w:rPr>
                <w:lang w:val="uk-UA"/>
              </w:rPr>
              <w:t xml:space="preserve">      </w:t>
            </w:r>
            <w:r w:rsidRPr="006C60B8">
              <w:t>№ 786 (зі змінами) (далі - Методика розрахунку) / за результатами конкурсу на право оренди Майна,</w:t>
            </w:r>
            <w:r w:rsidRPr="006C60B8">
              <w:rPr>
                <w:b/>
                <w:bCs/>
              </w:rPr>
              <w:t xml:space="preserve"> </w:t>
            </w:r>
            <w:r w:rsidRPr="006C60B8">
              <w:t>становить без ПДВ за базовий місяць розрахунку _</w:t>
            </w:r>
            <w:r>
              <w:t>___________ 20__ року ______</w:t>
            </w:r>
            <w:r>
              <w:rPr>
                <w:lang w:val="uk-UA"/>
              </w:rPr>
              <w:t>_</w:t>
            </w:r>
            <w:r w:rsidRPr="006C60B8">
              <w:t>грн.</w:t>
            </w:r>
          </w:p>
          <w:p w:rsidR="0092792A" w:rsidRPr="006C60B8" w:rsidRDefault="0092792A" w:rsidP="0092792A">
            <w:pPr>
              <w:pStyle w:val="a5"/>
              <w:jc w:val="both"/>
            </w:pPr>
            <w:bookmarkStart w:id="0" w:name="14"/>
            <w:bookmarkEnd w:id="0"/>
            <w:r w:rsidRPr="006C60B8">
              <w:t>Розмі</w:t>
            </w:r>
            <w:proofErr w:type="gramStart"/>
            <w:r w:rsidRPr="006C60B8">
              <w:t>р</w:t>
            </w:r>
            <w:proofErr w:type="gramEnd"/>
            <w:r w:rsidRPr="006C60B8">
              <w:t xml:space="preserve"> орендної плати за перший місяць оренди _____________ 20___ року встановлюється шляхом коригування орендної плати за базовий місяць на індекс інфляції за</w:t>
            </w:r>
            <w:r>
              <w:t xml:space="preserve"> _________ місяць 20____ року.</w:t>
            </w:r>
          </w:p>
          <w:p w:rsidR="0092792A" w:rsidRDefault="0092792A" w:rsidP="0092792A">
            <w:pPr>
              <w:pStyle w:val="a5"/>
              <w:jc w:val="both"/>
            </w:pPr>
            <w:r>
              <w:t xml:space="preserve">3.2. Нарахування ПДВ на суму орендної плати здійснюється у порядку, визначеному законодавством. </w:t>
            </w:r>
          </w:p>
          <w:p w:rsidR="0092792A" w:rsidRDefault="0092792A" w:rsidP="0092792A">
            <w:pPr>
              <w:pStyle w:val="a5"/>
              <w:jc w:val="both"/>
            </w:pPr>
            <w:r>
              <w:t>3.3. Орендна плата за кожний наступний місяць визначається шляхом коригування орендної плати за попередній місяць на індекс інфляції за наступний місяць. Оперативна інформація про індекси інфляції</w:t>
            </w:r>
            <w:r>
              <w:rPr>
                <w:lang w:val="uk-UA"/>
              </w:rPr>
              <w:t xml:space="preserve"> </w:t>
            </w:r>
            <w:r w:rsidRPr="006C60B8">
              <w:t xml:space="preserve">розміщується на офіційному веб-сайті </w:t>
            </w:r>
            <w:r>
              <w:rPr>
                <w:lang w:val="uk-UA"/>
              </w:rPr>
              <w:t xml:space="preserve">виконавчого комітету Кам’янсько-Дніпровської міської </w:t>
            </w:r>
            <w:proofErr w:type="gramStart"/>
            <w:r>
              <w:rPr>
                <w:lang w:val="uk-UA"/>
              </w:rPr>
              <w:t>ради</w:t>
            </w:r>
            <w:proofErr w:type="gramEnd"/>
            <w:r>
              <w:rPr>
                <w:lang w:val="uk-UA"/>
              </w:rPr>
              <w:t>.</w:t>
            </w:r>
            <w:r>
              <w:t> </w:t>
            </w:r>
          </w:p>
          <w:p w:rsidR="0092792A" w:rsidRDefault="0092792A" w:rsidP="0092792A">
            <w:pPr>
              <w:pStyle w:val="a5"/>
              <w:jc w:val="both"/>
            </w:pPr>
            <w:r>
              <w:t xml:space="preserve">3.4. 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w:t>
            </w:r>
            <w:r w:rsidRPr="00B34311">
              <w:t>Методикою розрахунку</w:t>
            </w:r>
            <w:r>
              <w:t xml:space="preserve"> </w:t>
            </w:r>
            <w:proofErr w:type="gramStart"/>
            <w:r>
              <w:t>на</w:t>
            </w:r>
            <w:proofErr w:type="gramEnd"/>
            <w:r>
              <w:t xml:space="preserve"> основі орендної плати за відповідні місяці пропорційно </w:t>
            </w:r>
            <w:r>
              <w:lastRenderedPageBreak/>
              <w:t xml:space="preserve">дням користування. </w:t>
            </w:r>
          </w:p>
          <w:p w:rsidR="0092792A" w:rsidRDefault="0092792A" w:rsidP="0092792A">
            <w:pPr>
              <w:pStyle w:val="a5"/>
              <w:jc w:val="both"/>
            </w:pPr>
            <w:r>
              <w:t>3.5. Розмі</w:t>
            </w:r>
            <w:proofErr w:type="gramStart"/>
            <w:r>
              <w:t>р</w:t>
            </w:r>
            <w:proofErr w:type="gramEnd"/>
            <w:r>
              <w:t xml:space="preserve"> орендної плати переглядається на вимогу однієї із Сторін у разі зміни Методики її розрахунку,</w:t>
            </w:r>
            <w:r>
              <w:rPr>
                <w:lang w:val="uk-UA"/>
              </w:rPr>
              <w:t xml:space="preserve"> </w:t>
            </w:r>
            <w:r w:rsidRPr="006C60B8">
              <w:t>зміни орендної ставки</w:t>
            </w:r>
            <w:r>
              <w:rPr>
                <w:lang w:val="uk-UA"/>
              </w:rPr>
              <w:t>,</w:t>
            </w:r>
            <w:r>
              <w:t xml:space="preserve"> істотної зміни стану об'єкта оренди з незалежних від Сторін причин та в інших випадках, передбачених чинним законодавством. </w:t>
            </w:r>
          </w:p>
          <w:p w:rsidR="0092792A" w:rsidRDefault="0092792A" w:rsidP="0092792A">
            <w:pPr>
              <w:pStyle w:val="a5"/>
              <w:jc w:val="both"/>
            </w:pPr>
            <w:r>
              <w:t xml:space="preserve">3.6. Орендна плата перераховується </w:t>
            </w:r>
            <w:r>
              <w:rPr>
                <w:lang w:val="uk-UA"/>
              </w:rPr>
              <w:t>на розрахункові рахунки Орендодавця</w:t>
            </w:r>
            <w:r>
              <w:t xml:space="preserve"> та Балансоутримувач</w:t>
            </w:r>
            <w:r>
              <w:rPr>
                <w:lang w:val="uk-UA"/>
              </w:rPr>
              <w:t>а</w:t>
            </w:r>
            <w:r>
              <w:t xml:space="preserve"> у спі</w:t>
            </w:r>
            <w:proofErr w:type="gramStart"/>
            <w:r>
              <w:t>вв</w:t>
            </w:r>
            <w:proofErr w:type="gramEnd"/>
            <w:r>
              <w:t>ідношенні ____ % до ____ % щомісяця не пізніше 15 числа місяця</w:t>
            </w:r>
            <w:r w:rsidRPr="006C60B8">
              <w:t>, наступного за звітним, відповідно до пропорцій розподілу, установлених Методикою розрахунку</w:t>
            </w:r>
            <w:r>
              <w:t xml:space="preserve"> і чинних на кінець періоду, за який здійснюється платіж. </w:t>
            </w:r>
          </w:p>
          <w:p w:rsidR="0092792A" w:rsidRDefault="0092792A" w:rsidP="0092792A">
            <w:pPr>
              <w:pStyle w:val="a5"/>
              <w:jc w:val="both"/>
            </w:pPr>
            <w:r>
              <w:t xml:space="preserve">3.7. Орендна плата, перерахована несвоєчасно або не в повному обсязі, </w:t>
            </w:r>
            <w:proofErr w:type="gramStart"/>
            <w:r>
              <w:t>п</w:t>
            </w:r>
            <w:proofErr w:type="gramEnd"/>
            <w:r>
              <w:t xml:space="preserve">ідлягає індексації і стягується до бюджету </w:t>
            </w:r>
            <w:r w:rsidR="000E0825">
              <w:rPr>
                <w:lang w:val="uk-UA"/>
              </w:rPr>
              <w:t xml:space="preserve">об’єднаної територіальної громади Кам’янсько-Дніпровської міської ради (далі – бюджет ОТГ) </w:t>
            </w:r>
            <w:r>
              <w:t>та Балансоутримувачу у визначеному пунктом 3.6 співвідношенні відповідно до чинного законодавства України з урахуванням пені в розмірі __________________ облікової ставки НБУ на дату нарахування пені від суми заборгованості за кожний день прострочення</w:t>
            </w:r>
            <w:r>
              <w:rPr>
                <w:lang w:val="uk-UA"/>
              </w:rPr>
              <w:t xml:space="preserve"> </w:t>
            </w:r>
            <w:r w:rsidRPr="006C60B8">
              <w:t>перерахування</w:t>
            </w:r>
            <w:r w:rsidRPr="006C60B8">
              <w:rPr>
                <w:b/>
                <w:bCs/>
              </w:rPr>
              <w:t xml:space="preserve"> </w:t>
            </w:r>
            <w:r w:rsidRPr="006C60B8">
              <w:t>орендної плати</w:t>
            </w:r>
            <w:r>
              <w:t xml:space="preserve">. </w:t>
            </w:r>
          </w:p>
          <w:p w:rsidR="0092792A" w:rsidRDefault="0092792A" w:rsidP="00DA22A0">
            <w:pPr>
              <w:pStyle w:val="a5"/>
              <w:jc w:val="both"/>
            </w:pPr>
            <w:r>
              <w:t>3</w:t>
            </w:r>
            <w:r>
              <w:rPr>
                <w:lang w:val="uk-UA"/>
              </w:rPr>
              <w:t>.8</w:t>
            </w:r>
            <w:r>
              <w:t>. Надміру сплачена сума орендної плати, що надійшла до бюджету</w:t>
            </w:r>
            <w:r w:rsidR="00DA22A0">
              <w:rPr>
                <w:lang w:val="uk-UA"/>
              </w:rPr>
              <w:t xml:space="preserve"> </w:t>
            </w:r>
            <w:r w:rsidR="000E0825">
              <w:rPr>
                <w:lang w:val="uk-UA"/>
              </w:rPr>
              <w:t>ОТГ</w:t>
            </w:r>
            <w:r>
              <w:t xml:space="preserve">, </w:t>
            </w:r>
            <w:proofErr w:type="gramStart"/>
            <w:r>
              <w:t>п</w:t>
            </w:r>
            <w:proofErr w:type="gramEnd"/>
            <w:r>
              <w:t xml:space="preserve">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w:t>
            </w:r>
            <w:proofErr w:type="gramStart"/>
            <w:r>
              <w:t xml:space="preserve">Для забезпечення повернення зазначених коштів сторони керуються вимогами Порядку повернення коштів, помилково або надміру зарахованих до державного та місцевих бюджетів, затвердженого </w:t>
            </w:r>
            <w:r w:rsidRPr="00B34311">
              <w:t xml:space="preserve">наказом </w:t>
            </w:r>
            <w:r w:rsidRPr="006C60B8">
              <w:t>Міністерства фінансів України від 03 вересня 2013 року № 787, зареєстрованого в Міністерстві юстиції України 25 вересня 2013 року за № 1650/24182</w:t>
            </w:r>
            <w:r w:rsidRPr="00B34311">
              <w:t>, та постанови</w:t>
            </w:r>
            <w:proofErr w:type="gramEnd"/>
            <w:r w:rsidRPr="00B34311">
              <w:t xml:space="preserve"> Кабінету Міні</w:t>
            </w:r>
            <w:proofErr w:type="gramStart"/>
            <w:r w:rsidRPr="00B34311">
              <w:t>стр</w:t>
            </w:r>
            <w:proofErr w:type="gramEnd"/>
            <w:r w:rsidRPr="00B34311">
              <w:t>ів У</w:t>
            </w:r>
            <w:r>
              <w:t>країни від 16 лютого 2011 року №</w:t>
            </w:r>
            <w:r w:rsidRPr="00B34311">
              <w:t xml:space="preserve"> 106 "Деякі питання ведення обліку податків і зборів (обов'язкових платежів) та інших доходів бюджету" (зі змінами</w:t>
            </w:r>
            <w:r>
              <w:t>).</w:t>
            </w:r>
          </w:p>
          <w:p w:rsidR="0092792A" w:rsidRDefault="0092792A" w:rsidP="0092792A">
            <w:pPr>
              <w:pStyle w:val="a5"/>
              <w:jc w:val="both"/>
            </w:pPr>
            <w:r>
              <w:t>3.</w:t>
            </w:r>
            <w:r>
              <w:rPr>
                <w:lang w:val="uk-UA"/>
              </w:rPr>
              <w:t>9</w:t>
            </w:r>
            <w:r>
              <w:t>. Зобов'язання Орендаря щодо сплати орендної плати забезпечуються у вигляді завдатку у розмі</w:t>
            </w:r>
            <w:proofErr w:type="gramStart"/>
            <w:r>
              <w:t>р</w:t>
            </w:r>
            <w:proofErr w:type="gramEnd"/>
            <w:r>
              <w:t>і, не меншому, ніж орендна плата за базовий місяць, який вноситься в рахунок орендної плати за останній місяць (останні місяці) оренди.</w:t>
            </w:r>
          </w:p>
          <w:p w:rsidR="0092792A" w:rsidRPr="00316994" w:rsidRDefault="0092792A" w:rsidP="0092792A">
            <w:pPr>
              <w:pStyle w:val="a5"/>
              <w:jc w:val="both"/>
              <w:rPr>
                <w:lang w:val="uk-UA"/>
              </w:rPr>
            </w:pPr>
            <w:r>
              <w:t>3.1</w:t>
            </w:r>
            <w:r>
              <w:rPr>
                <w:lang w:val="uk-UA"/>
              </w:rPr>
              <w:t>0</w:t>
            </w:r>
            <w:r>
              <w:t xml:space="preserve">. </w:t>
            </w:r>
            <w:r>
              <w:rPr>
                <w:lang w:val="uk-UA"/>
              </w:rPr>
              <w:t xml:space="preserve">У разі припинення (розірвання) Договору оренди Орендар сплачує орендну плату до дня повернення Майна за актом приймання-передавання включно в межах терміну встановленого п.10.10 цього Договору. </w:t>
            </w:r>
            <w:r w:rsidRPr="00316994">
              <w:rPr>
                <w:lang w:val="uk-UA"/>
              </w:rPr>
              <w:t xml:space="preserve">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бюджету </w:t>
            </w:r>
            <w:r w:rsidR="00DA22A0">
              <w:rPr>
                <w:lang w:val="uk-UA"/>
              </w:rPr>
              <w:t xml:space="preserve">ОТГ </w:t>
            </w:r>
            <w:r w:rsidRPr="00316994">
              <w:rPr>
                <w:lang w:val="uk-UA"/>
              </w:rPr>
              <w:t xml:space="preserve">та Балансоутримувачу. </w:t>
            </w:r>
          </w:p>
          <w:p w:rsidR="0092792A" w:rsidRDefault="0092792A" w:rsidP="0092792A">
            <w:pPr>
              <w:pStyle w:val="a5"/>
              <w:jc w:val="center"/>
            </w:pPr>
            <w:r>
              <w:rPr>
                <w:b/>
                <w:bCs/>
              </w:rPr>
              <w:t xml:space="preserve">4. Використання амортизаційних відрахувань і відновлення орендованого Майна </w:t>
            </w:r>
          </w:p>
          <w:p w:rsidR="0092792A" w:rsidRDefault="0092792A" w:rsidP="0092792A">
            <w:pPr>
              <w:pStyle w:val="a5"/>
              <w:jc w:val="both"/>
            </w:pPr>
            <w:r>
              <w:t>4.1. Передбачені законодавством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w:t>
            </w:r>
            <w:proofErr w:type="gramStart"/>
            <w:r>
              <w:t>в</w:t>
            </w:r>
            <w:proofErr w:type="gramEnd"/>
            <w:r>
              <w:t xml:space="preserve">. </w:t>
            </w:r>
          </w:p>
          <w:p w:rsidR="0092792A" w:rsidRDefault="0092792A" w:rsidP="0092792A">
            <w:pPr>
              <w:pStyle w:val="a5"/>
              <w:jc w:val="both"/>
            </w:pPr>
            <w:r>
              <w:t xml:space="preserve">4.2. Поліпшення орендованого Майна, здійснені за рахунок амортизаційних відрахувань, є власністю </w:t>
            </w:r>
            <w:r>
              <w:rPr>
                <w:lang w:val="uk-UA"/>
              </w:rPr>
              <w:t>Кам’янсько-Дніпровської міської ради Кам’янсько-Дніпровського району Запорізької області</w:t>
            </w:r>
            <w:r>
              <w:t xml:space="preserve">. </w:t>
            </w:r>
          </w:p>
          <w:p w:rsidR="0092792A" w:rsidRDefault="0092792A" w:rsidP="0092792A">
            <w:pPr>
              <w:pStyle w:val="a5"/>
              <w:jc w:val="both"/>
            </w:pPr>
            <w:r>
              <w:t xml:space="preserve">4.3. Відновлення орендованого Майна здійснюється орендарем відповідно </w:t>
            </w:r>
            <w:proofErr w:type="gramStart"/>
            <w:r>
              <w:t>до</w:t>
            </w:r>
            <w:proofErr w:type="gramEnd"/>
            <w:r>
              <w:t xml:space="preserve"> пунктів 5.</w:t>
            </w:r>
            <w:r>
              <w:rPr>
                <w:lang w:val="uk-UA"/>
              </w:rPr>
              <w:t>4</w:t>
            </w:r>
            <w:r>
              <w:t>, 5.</w:t>
            </w:r>
            <w:r>
              <w:rPr>
                <w:lang w:val="uk-UA"/>
              </w:rPr>
              <w:t>7</w:t>
            </w:r>
            <w:r>
              <w:t>, 6.</w:t>
            </w:r>
            <w:r>
              <w:rPr>
                <w:lang w:val="uk-UA"/>
              </w:rPr>
              <w:t>3</w:t>
            </w:r>
            <w:r>
              <w:t xml:space="preserve"> цього Договору. </w:t>
            </w:r>
          </w:p>
          <w:p w:rsidR="0092792A" w:rsidRDefault="0092792A" w:rsidP="0092792A">
            <w:pPr>
              <w:pStyle w:val="a5"/>
              <w:jc w:val="both"/>
              <w:rPr>
                <w:lang w:val="uk-UA"/>
              </w:rPr>
            </w:pPr>
            <w:r>
              <w:t xml:space="preserve">4.4. </w:t>
            </w:r>
            <w:proofErr w:type="gramStart"/>
            <w:r w:rsidRPr="006C60B8">
              <w:t xml:space="preserve">Для отримання згоди Орендодавця на здійснення поліпшень Орендар звертається до Орендодавця згідно з Порядком надання орендарю згоди орендодавця </w:t>
            </w:r>
            <w:r>
              <w:rPr>
                <w:lang w:val="uk-UA"/>
              </w:rPr>
              <w:t>комунального</w:t>
            </w:r>
            <w:r w:rsidRPr="006C60B8">
              <w:t xml:space="preserve"> майна на </w:t>
            </w:r>
            <w:r w:rsidRPr="006C60B8">
              <w:lastRenderedPageBreak/>
              <w:t xml:space="preserve">здійснення невід'ємних поліпшень орендованого </w:t>
            </w:r>
            <w:r>
              <w:rPr>
                <w:lang w:val="uk-UA"/>
              </w:rPr>
              <w:t>комунального</w:t>
            </w:r>
            <w:r w:rsidRPr="006C60B8">
              <w:t xml:space="preserve"> майна, затвердженим наказом Фонду державного майна України від 25 травня 2018 року № 686, зареєстрованим у Міністерстві юстиції України 11 че</w:t>
            </w:r>
            <w:r>
              <w:t>рвня</w:t>
            </w:r>
            <w:proofErr w:type="gramEnd"/>
            <w:r>
              <w:t xml:space="preserve"> 2018 року за № 711/32163.</w:t>
            </w:r>
          </w:p>
          <w:p w:rsidR="00D13A16" w:rsidRPr="00A436CE" w:rsidRDefault="00D13A16" w:rsidP="0092792A">
            <w:pPr>
              <w:pStyle w:val="a5"/>
              <w:jc w:val="both"/>
              <w:rPr>
                <w:lang w:val="uk-UA"/>
              </w:rPr>
            </w:pPr>
            <w:r w:rsidRPr="002E7299">
              <w:rPr>
                <w:lang w:val="uk-UA"/>
              </w:rPr>
              <w:t>4.5.</w:t>
            </w:r>
            <w:r w:rsidR="005407C4" w:rsidRPr="002E7299">
              <w:rPr>
                <w:lang w:val="uk-UA"/>
              </w:rPr>
              <w:t>Орендар одержує першочергове право на приватизацію ( викуп) орендованого майна за ціною визначеною за результатами його незалежної оцінки,</w:t>
            </w:r>
            <w:r w:rsidR="00A436CE" w:rsidRPr="002E7299">
              <w:rPr>
                <w:lang w:val="uk-UA"/>
              </w:rPr>
              <w:t xml:space="preserve"> </w:t>
            </w:r>
            <w:r w:rsidR="005407C4" w:rsidRPr="002E7299">
              <w:rPr>
                <w:lang w:val="uk-UA"/>
              </w:rPr>
              <w:t xml:space="preserve">якщо </w:t>
            </w:r>
            <w:r w:rsidR="00A436CE" w:rsidRPr="002E7299">
              <w:rPr>
                <w:lang w:val="uk-UA"/>
              </w:rPr>
              <w:t>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суб’єктом оціночної діяльності для цілей оренди майна.</w:t>
            </w:r>
          </w:p>
          <w:p w:rsidR="0092792A" w:rsidRDefault="0092792A" w:rsidP="0092792A">
            <w:pPr>
              <w:pStyle w:val="a5"/>
              <w:jc w:val="center"/>
            </w:pPr>
            <w:r>
              <w:rPr>
                <w:b/>
                <w:bCs/>
              </w:rPr>
              <w:t xml:space="preserve">5. Обов'язки Орендаря </w:t>
            </w:r>
          </w:p>
          <w:p w:rsidR="0092792A" w:rsidRDefault="0092792A" w:rsidP="0092792A">
            <w:pPr>
              <w:pStyle w:val="a5"/>
              <w:jc w:val="both"/>
            </w:pPr>
            <w:r>
              <w:t xml:space="preserve">Орендар зобов'язується: </w:t>
            </w:r>
          </w:p>
          <w:p w:rsidR="0092792A" w:rsidRDefault="0092792A" w:rsidP="0092792A">
            <w:pPr>
              <w:pStyle w:val="a5"/>
              <w:jc w:val="both"/>
            </w:pPr>
            <w:r>
              <w:t xml:space="preserve">5.1. Використовувати орендоване Майно відповідно до його призначення та умов цього Договору. </w:t>
            </w:r>
          </w:p>
          <w:p w:rsidR="0092792A" w:rsidRPr="006C60B8" w:rsidRDefault="0092792A" w:rsidP="0092792A">
            <w:pPr>
              <w:pStyle w:val="a5"/>
              <w:jc w:val="both"/>
            </w:pPr>
            <w:r>
              <w:t>5.</w:t>
            </w:r>
            <w:r>
              <w:rPr>
                <w:lang w:val="uk-UA"/>
              </w:rPr>
              <w:t>2</w:t>
            </w:r>
            <w:r>
              <w:t xml:space="preserve">. Протягом місяця </w:t>
            </w:r>
            <w:proofErr w:type="gramStart"/>
            <w:r>
              <w:t>п</w:t>
            </w:r>
            <w:proofErr w:type="gramEnd"/>
            <w:r>
              <w:t>ісля підписання Договору внести завдаток, передбачений цим Договором. Завдаток стягується до бюджету</w:t>
            </w:r>
            <w:r w:rsidR="00DA22A0">
              <w:rPr>
                <w:lang w:val="uk-UA"/>
              </w:rPr>
              <w:t xml:space="preserve"> ОТГ</w:t>
            </w:r>
            <w:r>
              <w:t xml:space="preserve"> і Балансоутримувачу у спі</w:t>
            </w:r>
            <w:proofErr w:type="gramStart"/>
            <w:r>
              <w:t>вв</w:t>
            </w:r>
            <w:proofErr w:type="gramEnd"/>
            <w:r>
              <w:t xml:space="preserve">ідношенні, визначеному у пункті 3.6 цього Договору. </w:t>
            </w:r>
            <w:proofErr w:type="gramStart"/>
            <w:r>
              <w:t>П</w:t>
            </w:r>
            <w:proofErr w:type="gramEnd"/>
            <w:r>
              <w:t xml:space="preserve">ісля закінчення основного строку Договору оренди здійснюється перерахування орендної плати за останній місяць (останні місяці) з урахуванням внесеного Орендарем завдатку. </w:t>
            </w:r>
            <w:r w:rsidRPr="006C60B8">
              <w:t>У разі виникнення у Орендаря заборгованості з орендної плати за результатами такого перерахування орендар зобов'язаний перерахувати її до бюджету</w:t>
            </w:r>
            <w:r w:rsidR="00DA22A0">
              <w:rPr>
                <w:lang w:val="uk-UA"/>
              </w:rPr>
              <w:t xml:space="preserve"> ОТГ</w:t>
            </w:r>
            <w:r w:rsidRPr="006C60B8">
              <w:t xml:space="preserve"> і Балансоутримувачу в сумі, на яку в</w:t>
            </w:r>
            <w:r>
              <w:t>она перевищує розмі</w:t>
            </w:r>
            <w:proofErr w:type="gramStart"/>
            <w:r>
              <w:t>р</w:t>
            </w:r>
            <w:proofErr w:type="gramEnd"/>
            <w:r>
              <w:t xml:space="preserve"> завдатку.</w:t>
            </w:r>
          </w:p>
          <w:p w:rsidR="0092792A" w:rsidRDefault="0092792A" w:rsidP="0092792A">
            <w:pPr>
              <w:pStyle w:val="a5"/>
              <w:jc w:val="both"/>
            </w:pPr>
            <w:r>
              <w:t>5.</w:t>
            </w:r>
            <w:r>
              <w:rPr>
                <w:lang w:val="uk-UA"/>
              </w:rPr>
              <w:t>3</w:t>
            </w:r>
            <w:r>
              <w:t xml:space="preserve">. Своєчасно і у повному обсязі сплачувати орендну плату </w:t>
            </w:r>
            <w:proofErr w:type="gramStart"/>
            <w:r>
              <w:t>до</w:t>
            </w:r>
            <w:proofErr w:type="gramEnd"/>
            <w:r>
              <w:t xml:space="preserve"> бюджету</w:t>
            </w:r>
            <w:r w:rsidR="00DA22A0">
              <w:rPr>
                <w:lang w:val="uk-UA"/>
              </w:rPr>
              <w:t xml:space="preserve"> ОТГ</w:t>
            </w:r>
            <w:r>
              <w:t xml:space="preserve"> та Балансоутримувачу (у платіжних дорученнях, які оформлює Орендар, вказується "Призначення платежу" за зразком, який надає Орендодавець листом при укладенні договору оренди).</w:t>
            </w:r>
          </w:p>
          <w:p w:rsidR="0092792A" w:rsidRDefault="0092792A" w:rsidP="0092792A">
            <w:pPr>
              <w:pStyle w:val="a5"/>
              <w:jc w:val="both"/>
            </w:pPr>
            <w:r>
              <w:t>5.</w:t>
            </w:r>
            <w:r>
              <w:rPr>
                <w:lang w:val="uk-UA"/>
              </w:rPr>
              <w:t>4</w:t>
            </w:r>
            <w:r>
              <w:t>.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w:t>
            </w:r>
            <w:r>
              <w:rPr>
                <w:b/>
                <w:bCs/>
              </w:rPr>
              <w:t xml:space="preserve"> </w:t>
            </w:r>
            <w:proofErr w:type="gramStart"/>
            <w:r>
              <w:t>п</w:t>
            </w:r>
            <w:proofErr w:type="gramEnd"/>
            <w:r>
              <w:t xml:space="preserve">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92792A" w:rsidRDefault="0092792A" w:rsidP="0092792A">
            <w:pPr>
              <w:pStyle w:val="a5"/>
              <w:jc w:val="both"/>
            </w:pPr>
            <w:r>
              <w:t>5.</w:t>
            </w:r>
            <w:r>
              <w:rPr>
                <w:lang w:val="uk-UA"/>
              </w:rPr>
              <w:t>5</w:t>
            </w:r>
            <w:r>
              <w:t xml:space="preserve">. Забезпечити Орендодавцю і Балансоутримувачу доступ </w:t>
            </w:r>
            <w:proofErr w:type="gramStart"/>
            <w:r>
              <w:t>на</w:t>
            </w:r>
            <w:proofErr w:type="gramEnd"/>
            <w:r>
              <w:t xml:space="preserve"> об'єкт оренди з метою контролю за його використанням та виконанням умов Договору. </w:t>
            </w:r>
          </w:p>
          <w:p w:rsidR="0092792A" w:rsidRDefault="0092792A" w:rsidP="0092792A">
            <w:pPr>
              <w:pStyle w:val="a5"/>
              <w:jc w:val="both"/>
            </w:pPr>
            <w:r>
              <w:t>5.</w:t>
            </w:r>
            <w:r>
              <w:rPr>
                <w:lang w:val="uk-UA"/>
              </w:rPr>
              <w:t>6</w:t>
            </w:r>
            <w:r>
              <w:t xml:space="preserve">. У разі виникнення загрози або настання надзвичайних ситуацій, пов'язаних з </w:t>
            </w:r>
            <w:proofErr w:type="gramStart"/>
            <w:r>
              <w:t>природною</w:t>
            </w:r>
            <w:proofErr w:type="gramEnd"/>
            <w:r>
              <w:t xml:space="preserve"> стихією: ураган, землетрус, великий снігопад, ожеледиця тощо, надавати своїх працівників для їх попередження та ліквідації наслідків. </w:t>
            </w:r>
          </w:p>
          <w:p w:rsidR="0092792A" w:rsidRDefault="0092792A" w:rsidP="0092792A">
            <w:pPr>
              <w:pStyle w:val="a5"/>
              <w:jc w:val="both"/>
            </w:pPr>
            <w:r>
              <w:t>5.</w:t>
            </w:r>
            <w:r>
              <w:rPr>
                <w:lang w:val="uk-UA"/>
              </w:rPr>
              <w:t>7</w:t>
            </w:r>
            <w:r>
              <w:t xml:space="preserve">. Своєчасно здійснювати за власний рахунок </w:t>
            </w:r>
            <w:r w:rsidRPr="006C60B8">
              <w:t>поточний ремонт</w:t>
            </w:r>
            <w:r>
              <w:t xml:space="preserve">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 </w:t>
            </w:r>
          </w:p>
          <w:p w:rsidR="0092792A" w:rsidRDefault="0092792A" w:rsidP="0092792A">
            <w:pPr>
              <w:pStyle w:val="a5"/>
              <w:jc w:val="both"/>
            </w:pPr>
            <w:proofErr w:type="gramStart"/>
            <w:r>
              <w:t>У</w:t>
            </w:r>
            <w:proofErr w:type="gramEnd"/>
            <w:r>
              <w:t xml:space="preserve"> </w:t>
            </w:r>
            <w:proofErr w:type="gramStart"/>
            <w:r>
              <w:t>раз</w:t>
            </w:r>
            <w:proofErr w:type="gramEnd"/>
            <w:r>
              <w:t xml:space="preserve">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 </w:t>
            </w:r>
          </w:p>
          <w:p w:rsidR="0092792A" w:rsidRPr="006C60B8" w:rsidRDefault="0092792A" w:rsidP="0092792A">
            <w:pPr>
              <w:pStyle w:val="a5"/>
              <w:jc w:val="both"/>
            </w:pPr>
            <w:r>
              <w:t>5.</w:t>
            </w:r>
            <w:r>
              <w:rPr>
                <w:lang w:val="uk-UA"/>
              </w:rPr>
              <w:t>8</w:t>
            </w:r>
            <w:r>
              <w:t xml:space="preserve">. </w:t>
            </w:r>
            <w:r w:rsidRPr="006C60B8">
              <w:t xml:space="preserve">Протягом 10 робочих днів </w:t>
            </w:r>
            <w:proofErr w:type="gramStart"/>
            <w:r w:rsidRPr="006C60B8">
              <w:t>п</w:t>
            </w:r>
            <w:proofErr w:type="gramEnd"/>
            <w:r w:rsidRPr="006C60B8">
              <w:t>ісля укладення цього Договору застрахувати Майно на користь Балансоутримувача на суму, не меншу ніж вартість за висно</w:t>
            </w:r>
            <w:r>
              <w:t>вком про вартість</w:t>
            </w:r>
            <w:r w:rsidRPr="006C60B8">
              <w:t xml:space="preserve"> у </w:t>
            </w:r>
            <w:r w:rsidRPr="006C60B8">
              <w:lastRenderedPageBreak/>
              <w:t>порядку, визначеному законодавством, зокрема від пожежі, затоплення, протиправних дій третіх осіб, стихійного лиха. Постійно поновлювати догові</w:t>
            </w:r>
            <w:proofErr w:type="gramStart"/>
            <w:r w:rsidRPr="006C60B8">
              <w:t>р</w:t>
            </w:r>
            <w:proofErr w:type="gramEnd"/>
            <w:r w:rsidRPr="006C60B8">
              <w:t xml:space="preserve">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(договорів страхування) і платіжного доручення (платіжних доручень) про сплату страхового</w:t>
            </w:r>
            <w:r>
              <w:t xml:space="preserve"> платежу (страхових платежів).</w:t>
            </w:r>
          </w:p>
          <w:p w:rsidR="0092792A" w:rsidRDefault="0092792A" w:rsidP="0092792A">
            <w:pPr>
              <w:pStyle w:val="a5"/>
              <w:jc w:val="both"/>
            </w:pPr>
            <w:r>
              <w:t>5.</w:t>
            </w:r>
            <w:r>
              <w:rPr>
                <w:lang w:val="uk-UA"/>
              </w:rPr>
              <w:t>9</w:t>
            </w:r>
            <w:r>
              <w:t xml:space="preserve">. На вимогу Орендодавця проводити звіряння взаєморозрахунків по орендних платежах і оформляти відповідні акти звіряння. </w:t>
            </w:r>
          </w:p>
          <w:p w:rsidR="0092792A" w:rsidRDefault="0092792A" w:rsidP="0092792A">
            <w:pPr>
              <w:pStyle w:val="a5"/>
              <w:jc w:val="both"/>
            </w:pPr>
            <w:r>
              <w:t>5.1</w:t>
            </w:r>
            <w:r>
              <w:rPr>
                <w:lang w:val="uk-UA"/>
              </w:rPr>
              <w:t>0</w:t>
            </w:r>
            <w:r>
              <w:t>. У разі припинення або розірвання Договору повернути</w:t>
            </w:r>
            <w:r>
              <w:rPr>
                <w:lang w:val="uk-UA"/>
              </w:rPr>
              <w:t xml:space="preserve"> </w:t>
            </w:r>
            <w:r w:rsidRPr="006C60B8">
              <w:t>Балансоутримувачу</w:t>
            </w:r>
            <w:r>
              <w:t xml:space="preserve">, орендоване Майно в належному стані, не гіршому, ніж на момент передачі </w:t>
            </w:r>
            <w:proofErr w:type="gramStart"/>
            <w:r>
              <w:t>його в</w:t>
            </w:r>
            <w:proofErr w:type="gramEnd"/>
            <w:r>
              <w:t xml:space="preserve"> оренду, з урахуванням нормального фізичного зносу, та відшкодувати </w:t>
            </w:r>
            <w:r w:rsidRPr="006C60B8">
              <w:t>Балансоутримувачу</w:t>
            </w:r>
            <w:r>
              <w:t xml:space="preserve"> збитки в разі погіршення стану або втрати (повної або часткової) орендованого Майна з вини Орендаря. </w:t>
            </w:r>
          </w:p>
          <w:p w:rsidR="0092792A" w:rsidRDefault="0092792A" w:rsidP="0092792A">
            <w:pPr>
              <w:pStyle w:val="a5"/>
              <w:jc w:val="both"/>
            </w:pPr>
            <w:r>
              <w:t>5.1</w:t>
            </w:r>
            <w:r>
              <w:rPr>
                <w:lang w:val="uk-UA"/>
              </w:rPr>
              <w:t>1</w:t>
            </w:r>
            <w:r>
              <w:t xml:space="preserve">. Здійснювати витрати, </w:t>
            </w:r>
            <w:proofErr w:type="gramStart"/>
            <w:r>
              <w:t>пов'язан</w:t>
            </w:r>
            <w:proofErr w:type="gramEnd"/>
            <w:r>
              <w:t xml:space="preserve">і з утриманням орендованого Майна. Протягом 15 робочих днів </w:t>
            </w:r>
            <w:proofErr w:type="gramStart"/>
            <w:r>
              <w:t>п</w:t>
            </w:r>
            <w:proofErr w:type="gramEnd"/>
            <w:r>
              <w:t xml:space="preserve">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 </w:t>
            </w:r>
          </w:p>
          <w:p w:rsidR="0092792A" w:rsidRDefault="0092792A" w:rsidP="0092792A">
            <w:pPr>
              <w:pStyle w:val="a5"/>
              <w:jc w:val="both"/>
            </w:pPr>
            <w:r>
              <w:t>5.1</w:t>
            </w:r>
            <w:r>
              <w:rPr>
                <w:lang w:val="uk-UA"/>
              </w:rPr>
              <w:t>2</w:t>
            </w:r>
            <w:r>
              <w:t xml:space="preserve">. Нести відповідальність за дотримання правил експлуатації інженерних мереж, пожежної безпеки і санітарії </w:t>
            </w:r>
            <w:proofErr w:type="gramStart"/>
            <w:r>
              <w:t>в</w:t>
            </w:r>
            <w:proofErr w:type="gramEnd"/>
            <w:r>
              <w:t xml:space="preserve"> </w:t>
            </w:r>
            <w:proofErr w:type="gramStart"/>
            <w:r>
              <w:t>прим</w:t>
            </w:r>
            <w:proofErr w:type="gramEnd"/>
            <w:r>
              <w:t xml:space="preserve">іщеннях згідно із законодавством. </w:t>
            </w:r>
          </w:p>
          <w:p w:rsidR="0092792A" w:rsidRPr="006C60B8" w:rsidRDefault="0092792A" w:rsidP="0092792A">
            <w:pPr>
              <w:pStyle w:val="a5"/>
              <w:jc w:val="both"/>
            </w:pPr>
            <w:r>
              <w:t>5.1</w:t>
            </w:r>
            <w:r>
              <w:rPr>
                <w:lang w:val="uk-UA"/>
              </w:rPr>
              <w:t>3</w:t>
            </w:r>
            <w:r>
              <w:t xml:space="preserve">. </w:t>
            </w:r>
            <w:r w:rsidRPr="006C60B8">
              <w:t xml:space="preserve">У разі зміни рахунку, </w:t>
            </w:r>
            <w:r>
              <w:rPr>
                <w:lang w:val="uk-UA"/>
              </w:rPr>
              <w:t xml:space="preserve">назви </w:t>
            </w:r>
            <w:proofErr w:type="gramStart"/>
            <w:r>
              <w:rPr>
                <w:lang w:val="uk-UA"/>
              </w:rPr>
              <w:t>п</w:t>
            </w:r>
            <w:proofErr w:type="gramEnd"/>
            <w:r>
              <w:rPr>
                <w:lang w:val="uk-UA"/>
              </w:rPr>
              <w:t>ідприємства</w:t>
            </w:r>
            <w:r w:rsidRPr="006C60B8">
              <w:t>, номера телефону, місцезнаходження письмово повідомляти про це</w:t>
            </w:r>
            <w:r>
              <w:t xml:space="preserve"> Орендодавця </w:t>
            </w:r>
            <w:r>
              <w:rPr>
                <w:lang w:val="uk-UA"/>
              </w:rPr>
              <w:t xml:space="preserve"> та Балансоутримувача </w:t>
            </w:r>
            <w:r>
              <w:t>у тижневий строк.</w:t>
            </w:r>
          </w:p>
          <w:p w:rsidR="0092792A" w:rsidRDefault="0092792A" w:rsidP="0092792A">
            <w:pPr>
              <w:pStyle w:val="a5"/>
              <w:jc w:val="center"/>
            </w:pPr>
            <w:r>
              <w:rPr>
                <w:b/>
                <w:bCs/>
              </w:rPr>
              <w:t xml:space="preserve">6. Права Орендаря </w:t>
            </w:r>
          </w:p>
          <w:p w:rsidR="0092792A" w:rsidRDefault="0092792A" w:rsidP="0092792A">
            <w:pPr>
              <w:pStyle w:val="a5"/>
              <w:jc w:val="both"/>
            </w:pPr>
            <w:r>
              <w:t xml:space="preserve">Орендар має право: </w:t>
            </w:r>
          </w:p>
          <w:p w:rsidR="0092792A" w:rsidRDefault="0092792A" w:rsidP="0092792A">
            <w:pPr>
              <w:pStyle w:val="a5"/>
              <w:jc w:val="both"/>
            </w:pPr>
            <w:r>
              <w:t xml:space="preserve">6.1. Використовувати орендоване Майно відповідно до його призначення та умов цього Договору.  </w:t>
            </w:r>
          </w:p>
          <w:p w:rsidR="0092792A" w:rsidRDefault="0092792A" w:rsidP="0092792A">
            <w:pPr>
              <w:pStyle w:val="a5"/>
              <w:jc w:val="both"/>
            </w:pPr>
            <w:r>
              <w:t>6.</w:t>
            </w:r>
            <w:r>
              <w:rPr>
                <w:lang w:val="uk-UA"/>
              </w:rPr>
              <w:t>2</w:t>
            </w:r>
            <w:r>
              <w:t xml:space="preserve">. </w:t>
            </w:r>
            <w:r w:rsidRPr="006C60B8">
              <w:t>За письмовою згодою</w:t>
            </w:r>
            <w:r>
              <w:t xml:space="preserve"> Орендодавця здавати майно в суборенду. Суборендну плату в розмі</w:t>
            </w:r>
            <w:proofErr w:type="gramStart"/>
            <w:r>
              <w:t>р</w:t>
            </w:r>
            <w:proofErr w:type="gramEnd"/>
            <w:r>
              <w:t xml:space="preserve">і, що не перевищує орендної плати за об'єкт суборенди, отримує Орендар, а решта суборендної плати спрямовується </w:t>
            </w:r>
            <w:r w:rsidRPr="000E0825">
              <w:t xml:space="preserve">до </w:t>
            </w:r>
            <w:r>
              <w:t>бюджету</w:t>
            </w:r>
            <w:r w:rsidR="000E0825">
              <w:rPr>
                <w:lang w:val="uk-UA"/>
              </w:rPr>
              <w:t xml:space="preserve"> ОТГ</w:t>
            </w:r>
            <w:r>
              <w:t xml:space="preserve">. </w:t>
            </w:r>
          </w:p>
          <w:p w:rsidR="0092792A" w:rsidRPr="006C60B8" w:rsidRDefault="0092792A" w:rsidP="0092792A">
            <w:pPr>
              <w:pStyle w:val="a5"/>
              <w:jc w:val="both"/>
            </w:pPr>
            <w:r>
              <w:t>6.</w:t>
            </w:r>
            <w:r>
              <w:rPr>
                <w:lang w:val="uk-UA"/>
              </w:rPr>
              <w:t>3</w:t>
            </w:r>
            <w:r>
              <w:t xml:space="preserve">. </w:t>
            </w:r>
            <w:r w:rsidRPr="006C60B8">
              <w:t>За письмовою згодою Орендодавця та уповноваженого органу управління здійснювати капітальний ремонт, проводити заміну, реконструкцію, розширення, технічне переозброєння орендованого Майна, що зумо</w:t>
            </w:r>
            <w:r>
              <w:t xml:space="preserve">влює </w:t>
            </w:r>
            <w:proofErr w:type="gramStart"/>
            <w:r>
              <w:t>п</w:t>
            </w:r>
            <w:proofErr w:type="gramEnd"/>
            <w:r>
              <w:t>ідвищення його вартості.</w:t>
            </w:r>
          </w:p>
          <w:p w:rsidR="0092792A" w:rsidRDefault="0092792A" w:rsidP="0092792A">
            <w:pPr>
              <w:pStyle w:val="a5"/>
              <w:jc w:val="both"/>
            </w:pPr>
            <w:r>
              <w:t>6.</w:t>
            </w:r>
            <w:r>
              <w:rPr>
                <w:lang w:val="uk-UA"/>
              </w:rPr>
              <w:t>4</w:t>
            </w:r>
            <w:r>
              <w:t xml:space="preserve">. Ініціювати списання орендованого Майна Балансоутримувачем. </w:t>
            </w:r>
          </w:p>
          <w:p w:rsidR="0092792A" w:rsidRDefault="0092792A" w:rsidP="0092792A">
            <w:pPr>
              <w:pStyle w:val="a5"/>
              <w:jc w:val="center"/>
            </w:pPr>
            <w:r>
              <w:rPr>
                <w:b/>
                <w:bCs/>
              </w:rPr>
              <w:t xml:space="preserve">7. Обов'язки Орендодавця </w:t>
            </w:r>
          </w:p>
          <w:p w:rsidR="0092792A" w:rsidRDefault="0092792A" w:rsidP="0092792A">
            <w:pPr>
              <w:pStyle w:val="a5"/>
              <w:jc w:val="both"/>
            </w:pPr>
            <w:r>
              <w:t xml:space="preserve">Орендодавець зобов'язується: </w:t>
            </w:r>
          </w:p>
          <w:p w:rsidR="0092792A" w:rsidRDefault="0092792A" w:rsidP="0092792A">
            <w:pPr>
              <w:pStyle w:val="a5"/>
              <w:jc w:val="both"/>
            </w:pPr>
            <w:r>
              <w:t xml:space="preserve">7.1. Передати Орендарю в оренду Майно згідно з цим Договором за актом приймання-передавання майна, який </w:t>
            </w:r>
            <w:proofErr w:type="gramStart"/>
            <w:r>
              <w:t>п</w:t>
            </w:r>
            <w:proofErr w:type="gramEnd"/>
            <w:r>
              <w:t xml:space="preserve">ідписується одночасно з цим Договором, </w:t>
            </w:r>
            <w:r>
              <w:rPr>
                <w:lang w:val="uk-UA"/>
              </w:rPr>
              <w:t>як Орендодавцем так і Балансоутримувачем</w:t>
            </w:r>
            <w:r>
              <w:t xml:space="preserve">. </w:t>
            </w:r>
          </w:p>
          <w:p w:rsidR="0092792A" w:rsidRDefault="0092792A" w:rsidP="0092792A">
            <w:pPr>
              <w:pStyle w:val="a5"/>
              <w:jc w:val="both"/>
            </w:pPr>
            <w:r>
              <w:t xml:space="preserve">7.2. Не вчиняти дій, </w:t>
            </w:r>
            <w:proofErr w:type="gramStart"/>
            <w:r>
              <w:t>які б</w:t>
            </w:r>
            <w:proofErr w:type="gramEnd"/>
            <w:r>
              <w:t xml:space="preserve"> перешкоджали Орендарю користуватися орендованим Майном на умовах цього Договору. </w:t>
            </w:r>
          </w:p>
          <w:p w:rsidR="0092792A" w:rsidRDefault="0092792A" w:rsidP="0092792A">
            <w:pPr>
              <w:pStyle w:val="a5"/>
              <w:jc w:val="both"/>
            </w:pPr>
            <w:r>
              <w:lastRenderedPageBreak/>
              <w:t>7.3. У випадку реорганізації Орендаря до припинення чинності цього Договору переукласти цей Догові</w:t>
            </w:r>
            <w:proofErr w:type="gramStart"/>
            <w:r>
              <w:t>р</w:t>
            </w:r>
            <w:proofErr w:type="gramEnd"/>
            <w:r>
              <w:t xml:space="preserve"> на таких самих умовах з одним із правонаступників, якщо останній згоден стати Орендарем. </w:t>
            </w:r>
          </w:p>
          <w:p w:rsidR="0092792A" w:rsidRPr="006C60B8" w:rsidRDefault="0092792A" w:rsidP="0092792A">
            <w:pPr>
              <w:pStyle w:val="a5"/>
              <w:jc w:val="both"/>
            </w:pPr>
            <w:r>
              <w:rPr>
                <w:iCs/>
              </w:rPr>
              <w:t>7.4</w:t>
            </w:r>
            <w:r w:rsidRPr="00322CBB">
              <w:rPr>
                <w:iCs/>
              </w:rPr>
              <w:t xml:space="preserve">. </w:t>
            </w:r>
            <w:r w:rsidRPr="006C60B8">
              <w:t>У разі якщо Орендар не сплачує розмір орендної плати (повністю або частково), яка підлягає перерахуванню до бюджету</w:t>
            </w:r>
            <w:r w:rsidR="00016EFB">
              <w:rPr>
                <w:lang w:val="uk-UA"/>
              </w:rPr>
              <w:t xml:space="preserve"> ОТГ</w:t>
            </w:r>
            <w:r w:rsidRPr="006C60B8">
              <w:t xml:space="preserve">, протягом трьох місяців підряд, вживати заходів </w:t>
            </w:r>
            <w:proofErr w:type="gramStart"/>
            <w:r w:rsidRPr="006C60B8">
              <w:t>в</w:t>
            </w:r>
            <w:proofErr w:type="gramEnd"/>
            <w:r w:rsidRPr="006C60B8">
              <w:t>ідповідно до вимог законодавства щодо розірвання Договор</w:t>
            </w:r>
            <w:r>
              <w:t>у та стягнення заборгованості.</w:t>
            </w:r>
          </w:p>
          <w:p w:rsidR="0092792A" w:rsidRDefault="0092792A" w:rsidP="0092792A">
            <w:pPr>
              <w:pStyle w:val="a5"/>
              <w:jc w:val="center"/>
            </w:pPr>
            <w:r>
              <w:rPr>
                <w:b/>
                <w:bCs/>
              </w:rPr>
              <w:t xml:space="preserve">8. Права Орендодавця </w:t>
            </w:r>
          </w:p>
          <w:p w:rsidR="0092792A" w:rsidRDefault="0092792A" w:rsidP="0092792A">
            <w:pPr>
              <w:pStyle w:val="a5"/>
              <w:jc w:val="both"/>
            </w:pPr>
            <w:r>
              <w:t xml:space="preserve">Орендодавець має право: </w:t>
            </w:r>
          </w:p>
          <w:p w:rsidR="0092792A" w:rsidRDefault="0092792A" w:rsidP="0092792A">
            <w:pPr>
              <w:pStyle w:val="a5"/>
              <w:jc w:val="both"/>
            </w:pPr>
            <w:r>
              <w:t xml:space="preserve">8.1. Контролювати з можливим залученням Балансоутримувача виконання умов Договору та використання Майна, переданого в оренду за Договором, і </w:t>
            </w:r>
            <w:proofErr w:type="gramStart"/>
            <w:r>
              <w:t>у</w:t>
            </w:r>
            <w:proofErr w:type="gramEnd"/>
            <w:r>
              <w:t xml:space="preserve"> разі необхідності спільно з Балансоутримувачем вживати відповідних заходів реагування.</w:t>
            </w:r>
          </w:p>
          <w:p w:rsidR="0092792A" w:rsidRDefault="0092792A" w:rsidP="0092792A">
            <w:pPr>
              <w:pStyle w:val="a5"/>
              <w:jc w:val="both"/>
            </w:pPr>
            <w:r>
              <w:t>8.2. Виступати з ініціативою щодо внесення змі</w:t>
            </w:r>
            <w:proofErr w:type="gramStart"/>
            <w:r>
              <w:t>н</w:t>
            </w:r>
            <w:proofErr w:type="gramEnd"/>
            <w:r>
              <w:t xml:space="preserve"> до цього </w:t>
            </w:r>
            <w:proofErr w:type="gramStart"/>
            <w:r>
              <w:t>Договору</w:t>
            </w:r>
            <w:proofErr w:type="gramEnd"/>
            <w:r>
              <w:t xml:space="preserve"> або його розірвання у разі погіршення стану орендованого Майна внаслідок невиконання або неналежного виконання умов цього Договору. </w:t>
            </w:r>
          </w:p>
          <w:p w:rsidR="0092792A" w:rsidRPr="006E7C9E" w:rsidRDefault="0092792A" w:rsidP="0092792A">
            <w:pPr>
              <w:pStyle w:val="a5"/>
              <w:jc w:val="both"/>
              <w:rPr>
                <w:lang w:val="uk-UA"/>
              </w:rPr>
            </w:pPr>
            <w:r>
              <w:t xml:space="preserve">8.3. Здійснювати </w:t>
            </w:r>
            <w:proofErr w:type="gramStart"/>
            <w:r>
              <w:t>контроль за</w:t>
            </w:r>
            <w:proofErr w:type="gramEnd"/>
            <w:r>
              <w:t xml:space="preserve"> станом Майна шляхом візуального обстеження зі складанням </w:t>
            </w:r>
            <w:r>
              <w:rPr>
                <w:lang w:val="uk-UA"/>
              </w:rPr>
              <w:t>акта обстеження.</w:t>
            </w:r>
            <w:r>
              <w:t xml:space="preserve"> </w:t>
            </w:r>
          </w:p>
          <w:p w:rsidR="0092792A" w:rsidRDefault="0092792A" w:rsidP="0092792A">
            <w:pPr>
              <w:pStyle w:val="a5"/>
              <w:jc w:val="center"/>
            </w:pPr>
            <w:r>
              <w:rPr>
                <w:b/>
                <w:bCs/>
              </w:rPr>
              <w:t>9. Відповідальність і вирішення спорі</w:t>
            </w:r>
            <w:proofErr w:type="gramStart"/>
            <w:r>
              <w:rPr>
                <w:b/>
                <w:bCs/>
              </w:rPr>
              <w:t>в</w:t>
            </w:r>
            <w:proofErr w:type="gramEnd"/>
            <w:r>
              <w:rPr>
                <w:b/>
                <w:bCs/>
              </w:rPr>
              <w:t xml:space="preserve"> за Договором </w:t>
            </w:r>
          </w:p>
          <w:p w:rsidR="0092792A" w:rsidRDefault="0092792A" w:rsidP="0092792A">
            <w:pPr>
              <w:pStyle w:val="a5"/>
              <w:jc w:val="both"/>
            </w:pPr>
            <w: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92792A" w:rsidRDefault="0092792A" w:rsidP="0092792A">
            <w:pPr>
              <w:pStyle w:val="a5"/>
              <w:jc w:val="both"/>
            </w:pPr>
            <w:r>
              <w:t xml:space="preserve">9.2. Орендодавець не відповідає </w:t>
            </w:r>
            <w:proofErr w:type="gramStart"/>
            <w:r>
              <w:t>за</w:t>
            </w:r>
            <w:proofErr w:type="gramEnd"/>
            <w:r>
              <w:t xml:space="preserve"> зобов'язаннями Орендаря. Орендар не відповідає </w:t>
            </w:r>
            <w:proofErr w:type="gramStart"/>
            <w:r>
              <w:t>за</w:t>
            </w:r>
            <w:proofErr w:type="gramEnd"/>
            <w:r>
              <w:t xml:space="preserve"> </w:t>
            </w:r>
            <w:proofErr w:type="gramStart"/>
            <w:r>
              <w:t>зобов</w:t>
            </w:r>
            <w:proofErr w:type="gramEnd"/>
            <w:r>
              <w:t xml:space="preserve">'язаннями Орендодавця, якщо інше не передбачено цим Договором. Орендар відповідає за своїми зобов'язаннями і </w:t>
            </w:r>
            <w:proofErr w:type="gramStart"/>
            <w:r>
              <w:t>за</w:t>
            </w:r>
            <w:proofErr w:type="gramEnd"/>
            <w:r>
              <w:t xml:space="preserve"> зобов'язаннями, за якими він є правонаступником, виключно власним майном. Стягнення за цими зобов'язаннями не м</w:t>
            </w:r>
            <w:r w:rsidR="00A74E08">
              <w:t>оже бути звернене на орендоване</w:t>
            </w:r>
            <w:r>
              <w:t xml:space="preserve"> Майно. </w:t>
            </w:r>
          </w:p>
          <w:p w:rsidR="0092792A" w:rsidRDefault="0092792A" w:rsidP="0092792A">
            <w:pPr>
              <w:pStyle w:val="a5"/>
              <w:jc w:val="both"/>
            </w:pPr>
            <w:r>
              <w:t xml:space="preserve">9.3. Спори, які виникають за цим Договором або в зв'язку з ним, не вирішені шляхом переговорів, вирішуються </w:t>
            </w:r>
            <w:proofErr w:type="gramStart"/>
            <w:r>
              <w:t>в</w:t>
            </w:r>
            <w:proofErr w:type="gramEnd"/>
            <w:r>
              <w:t xml:space="preserve"> судовому порядку. </w:t>
            </w:r>
          </w:p>
          <w:p w:rsidR="0092792A" w:rsidRPr="006C60B8" w:rsidRDefault="0092792A" w:rsidP="0092792A">
            <w:pPr>
              <w:pStyle w:val="a5"/>
              <w:jc w:val="both"/>
            </w:pPr>
            <w:r w:rsidRPr="006C60B8">
              <w:t xml:space="preserve">9.4. Стягнення заборгованості з орендної плати та штрафних санкцій, передбачених цим Договором, проводиться на </w:t>
            </w:r>
            <w:proofErr w:type="gramStart"/>
            <w:r w:rsidRPr="006C60B8">
              <w:t>п</w:t>
            </w:r>
            <w:proofErr w:type="gramEnd"/>
            <w:r w:rsidRPr="006C60B8">
              <w:t>ідставі рішення суду та/або в безспірному порядку на підставі</w:t>
            </w:r>
            <w:r>
              <w:t xml:space="preserve"> виконавчого напису нотаріуса.</w:t>
            </w:r>
          </w:p>
          <w:p w:rsidR="0092792A" w:rsidRDefault="0092792A" w:rsidP="0092792A">
            <w:pPr>
              <w:pStyle w:val="a5"/>
              <w:jc w:val="center"/>
            </w:pPr>
            <w:r>
              <w:rPr>
                <w:b/>
                <w:bCs/>
              </w:rPr>
              <w:t xml:space="preserve">10. Строк чинності, умови зміни та припинення Договору </w:t>
            </w:r>
          </w:p>
          <w:p w:rsidR="0092792A" w:rsidRDefault="0092792A" w:rsidP="0092792A">
            <w:pPr>
              <w:pStyle w:val="a5"/>
            </w:pPr>
            <w:r>
              <w:t>10.1. Цей Догові</w:t>
            </w:r>
            <w:proofErr w:type="gramStart"/>
            <w:r>
              <w:t>р</w:t>
            </w:r>
            <w:proofErr w:type="gramEnd"/>
            <w:r>
              <w:t xml:space="preserve"> укладено строком на __________________, що діє з "__</w:t>
            </w:r>
            <w:r w:rsidR="00351669">
              <w:t>_" ___________ 20</w:t>
            </w:r>
            <w:r w:rsidR="00351669">
              <w:rPr>
                <w:lang w:val="uk-UA"/>
              </w:rPr>
              <w:t>_</w:t>
            </w:r>
            <w:r w:rsidR="00351669">
              <w:t>_</w:t>
            </w:r>
            <w:r w:rsidR="00351669">
              <w:rPr>
                <w:lang w:val="uk-UA"/>
              </w:rPr>
              <w:t xml:space="preserve"> </w:t>
            </w:r>
            <w:r>
              <w:t xml:space="preserve">р. до "___" ____________ 20__ р. включно. </w:t>
            </w:r>
          </w:p>
          <w:p w:rsidR="0092792A" w:rsidRDefault="0092792A" w:rsidP="0092792A">
            <w:pPr>
              <w:pStyle w:val="a5"/>
              <w:jc w:val="both"/>
            </w:pPr>
            <w:r>
              <w:t xml:space="preserve">10.2. Умови цього Договору зберігають силу протягом усього строку цього Договору, у тому числі у випадках, коли </w:t>
            </w:r>
            <w:proofErr w:type="gramStart"/>
            <w:r>
              <w:t>п</w:t>
            </w:r>
            <w:proofErr w:type="gramEnd"/>
            <w:r>
              <w:t xml:space="preserve">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 </w:t>
            </w:r>
          </w:p>
          <w:p w:rsidR="0092792A" w:rsidRPr="00D87895" w:rsidRDefault="0092792A" w:rsidP="0092792A">
            <w:pPr>
              <w:pStyle w:val="a5"/>
              <w:jc w:val="both"/>
              <w:rPr>
                <w:lang w:val="uk-UA"/>
              </w:rPr>
            </w:pPr>
            <w:r>
              <w:t xml:space="preserve">10.3. Зміни до умов цього Договору або його розірвання допускаються за взаємної згоди Сторін. Зміни, що пропонуються внести, розглядаються протягом одного місяця з дати їх </w:t>
            </w:r>
            <w:r>
              <w:lastRenderedPageBreak/>
              <w:t xml:space="preserve">подання до розгляду іншою Стороною. </w:t>
            </w:r>
            <w:r w:rsidRPr="006C60B8">
              <w:t>Усі зміни та доповнення до цього Договору вносяться в такій самій формі, що й цей Догові</w:t>
            </w:r>
            <w:proofErr w:type="gramStart"/>
            <w:r w:rsidRPr="006C60B8">
              <w:t>р</w:t>
            </w:r>
            <w:proofErr w:type="gramEnd"/>
            <w:r w:rsidRPr="006C60B8">
              <w:t>, що змінюється або розривається, як</w:t>
            </w:r>
            <w:r>
              <w:t>що інше не встановлено законом</w:t>
            </w:r>
            <w:r>
              <w:rPr>
                <w:lang w:val="uk-UA"/>
              </w:rPr>
              <w:t>.</w:t>
            </w:r>
          </w:p>
          <w:p w:rsidR="0092792A" w:rsidRPr="006C60B8" w:rsidRDefault="0092792A" w:rsidP="0092792A">
            <w:pPr>
              <w:pStyle w:val="a5"/>
              <w:jc w:val="both"/>
            </w:pPr>
            <w:r>
              <w:t xml:space="preserve">10.4. </w:t>
            </w:r>
            <w:r w:rsidRPr="006C60B8">
              <w:t>У разі якщо уповноважений орган управління</w:t>
            </w:r>
            <w:r w:rsidRPr="006C60B8">
              <w:rPr>
                <w:b/>
                <w:bCs/>
              </w:rPr>
              <w:t xml:space="preserve"> </w:t>
            </w:r>
            <w:r w:rsidRPr="006C60B8">
              <w:t>Майном</w:t>
            </w:r>
            <w:r w:rsidRPr="006C60B8">
              <w:rPr>
                <w:b/>
                <w:bCs/>
              </w:rPr>
              <w:t xml:space="preserve"> </w:t>
            </w:r>
            <w:r w:rsidRPr="006C60B8">
              <w:t>не попередив Орендаря про намі</w:t>
            </w:r>
            <w:proofErr w:type="gramStart"/>
            <w:r w:rsidRPr="006C60B8">
              <w:t>р</w:t>
            </w:r>
            <w:proofErr w:type="gramEnd"/>
            <w:r w:rsidRPr="006C60B8">
              <w:t xml:space="preserve"> використовувати Майно для власних потреб за три місяці до закінчення строку цього Договору, Орендар, який належним чином виконував свої обов'язки за цим Договором, має право продовжити його на новий строк відповідно до вимог цього Договору.</w:t>
            </w:r>
          </w:p>
          <w:p w:rsidR="0092792A" w:rsidRPr="006C60B8" w:rsidRDefault="0092792A" w:rsidP="0092792A">
            <w:pPr>
              <w:pStyle w:val="a5"/>
              <w:jc w:val="both"/>
            </w:pPr>
            <w:bookmarkStart w:id="1" w:name="57"/>
            <w:bookmarkEnd w:id="1"/>
            <w:r w:rsidRPr="006C60B8">
              <w:t xml:space="preserve">У разі відсутності заяви однієї зі сторін про припинення цього Договору або зміну його умов </w:t>
            </w:r>
            <w:proofErr w:type="gramStart"/>
            <w:r w:rsidRPr="006C60B8">
              <w:t>п</w:t>
            </w:r>
            <w:proofErr w:type="gramEnd"/>
            <w:r w:rsidRPr="006C60B8">
              <w:t>ісля закінчення строку його дії протягом одного місяця цей Договір уважається продовженим на той самий строк і на тих самих умовах, які були передбачені цим Договором. Зазначені дії оформляються договором про внесення змі</w:t>
            </w:r>
            <w:proofErr w:type="gramStart"/>
            <w:r w:rsidRPr="006C60B8">
              <w:t>н</w:t>
            </w:r>
            <w:proofErr w:type="gramEnd"/>
            <w:r w:rsidRPr="006C60B8">
              <w:t xml:space="preserve"> до цього Договору, який є невід'</w:t>
            </w:r>
            <w:r>
              <w:t>ємною частиною цього Договору.</w:t>
            </w:r>
          </w:p>
          <w:p w:rsidR="0092792A" w:rsidRDefault="0092792A" w:rsidP="0092792A">
            <w:pPr>
              <w:pStyle w:val="a5"/>
              <w:jc w:val="both"/>
            </w:pPr>
            <w:r>
              <w:t xml:space="preserve">10.5. Реорганізація Орендодавця або перехід права власності на орендоване Майно третім особам не є </w:t>
            </w:r>
            <w:proofErr w:type="gramStart"/>
            <w:r>
              <w:t>п</w:t>
            </w:r>
            <w:proofErr w:type="gramEnd"/>
            <w:r>
              <w:t xml:space="preserve">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 </w:t>
            </w:r>
          </w:p>
          <w:p w:rsidR="0092792A" w:rsidRPr="005B7B22" w:rsidRDefault="0092792A" w:rsidP="0092792A">
            <w:pPr>
              <w:pStyle w:val="a5"/>
              <w:rPr>
                <w:lang w:val="uk-UA"/>
              </w:rPr>
            </w:pPr>
            <w:r>
              <w:t xml:space="preserve">10.6. Чинність цього Договору припиняється внаслідок: </w:t>
            </w:r>
            <w:r>
              <w:br/>
              <w:t xml:space="preserve">закінчення строку, на який його було укладено; </w:t>
            </w:r>
            <w:r>
              <w:br/>
              <w:t xml:space="preserve">загибелі орендованого Майна; </w:t>
            </w:r>
            <w:r>
              <w:br/>
              <w:t xml:space="preserve">достроково за взаємною згодою Сторін або за </w:t>
            </w:r>
            <w:proofErr w:type="gramStart"/>
            <w:r>
              <w:t>р</w:t>
            </w:r>
            <w:proofErr w:type="gramEnd"/>
            <w:r>
              <w:t xml:space="preserve">ішенням суду; </w:t>
            </w:r>
            <w:r>
              <w:br/>
              <w:t>лікв</w:t>
            </w:r>
            <w:r w:rsidR="00834D92">
              <w:t>ідації Орендаря-юридичної особи</w:t>
            </w:r>
            <w:r w:rsidR="00834D92">
              <w:rPr>
                <w:lang w:val="uk-UA"/>
              </w:rPr>
              <w:t>.</w:t>
            </w:r>
            <w:r>
              <w:t xml:space="preserve"> </w:t>
            </w:r>
          </w:p>
          <w:p w:rsidR="0092792A" w:rsidRDefault="0092792A" w:rsidP="0092792A">
            <w:pPr>
              <w:pStyle w:val="a5"/>
              <w:spacing w:before="0" w:beforeAutospacing="0" w:after="0" w:afterAutospacing="0"/>
              <w:jc w:val="both"/>
              <w:rPr>
                <w:lang w:val="uk-UA"/>
              </w:rPr>
            </w:pPr>
            <w:r w:rsidRPr="006C60B8">
              <w:t>10.7. Сторони погоджуються, що цей Догові</w:t>
            </w:r>
            <w:proofErr w:type="gramStart"/>
            <w:r w:rsidRPr="006C60B8">
              <w:t>р</w:t>
            </w:r>
            <w:proofErr w:type="gramEnd"/>
            <w:r w:rsidRPr="006C60B8">
              <w:t xml:space="preserve"> буде достроково розірвано на вимогу Орендодавця, якщо Орендар:</w:t>
            </w:r>
            <w:bookmarkStart w:id="2" w:name="60"/>
            <w:bookmarkEnd w:id="2"/>
          </w:p>
          <w:p w:rsidR="0092792A" w:rsidRPr="006C60B8" w:rsidRDefault="0092792A" w:rsidP="0092792A">
            <w:pPr>
              <w:pStyle w:val="a5"/>
              <w:spacing w:before="0" w:beforeAutospacing="0" w:after="0" w:afterAutospacing="0"/>
              <w:jc w:val="both"/>
            </w:pPr>
            <w:r w:rsidRPr="006C60B8">
              <w:t>користується Майном не відповідно до умов цього Договору;</w:t>
            </w:r>
          </w:p>
          <w:p w:rsidR="0092792A" w:rsidRPr="006C60B8" w:rsidRDefault="0092792A" w:rsidP="0092792A">
            <w:pPr>
              <w:pStyle w:val="a5"/>
              <w:spacing w:before="0" w:beforeAutospacing="0" w:after="0" w:afterAutospacing="0"/>
            </w:pPr>
            <w:bookmarkStart w:id="3" w:name="61"/>
            <w:bookmarkEnd w:id="3"/>
            <w:r w:rsidRPr="006C60B8">
              <w:t>погіршує стан Майна;</w:t>
            </w:r>
          </w:p>
          <w:p w:rsidR="0092792A" w:rsidRPr="006C60B8" w:rsidRDefault="0092792A" w:rsidP="0092792A">
            <w:pPr>
              <w:pStyle w:val="a5"/>
              <w:spacing w:before="0" w:beforeAutospacing="0" w:after="0" w:afterAutospacing="0"/>
            </w:pPr>
            <w:bookmarkStart w:id="4" w:name="62"/>
            <w:bookmarkEnd w:id="4"/>
            <w:r w:rsidRPr="006C60B8">
              <w:t xml:space="preserve">не сплачує орендну плату протягом трьох місяців </w:t>
            </w:r>
            <w:proofErr w:type="gramStart"/>
            <w:r w:rsidRPr="006C60B8">
              <w:t>п</w:t>
            </w:r>
            <w:proofErr w:type="gramEnd"/>
            <w:r w:rsidRPr="006C60B8">
              <w:t>ідряд;</w:t>
            </w:r>
          </w:p>
          <w:p w:rsidR="0092792A" w:rsidRPr="006C60B8" w:rsidRDefault="0092792A" w:rsidP="0092792A">
            <w:pPr>
              <w:pStyle w:val="a5"/>
              <w:spacing w:before="0" w:beforeAutospacing="0" w:after="0" w:afterAutospacing="0"/>
            </w:pPr>
            <w:bookmarkStart w:id="5" w:name="63"/>
            <w:bookmarkEnd w:id="5"/>
            <w:r w:rsidRPr="006C60B8">
              <w:t>не робить згідно з умовами цього Договору поточний ремонт Майна;</w:t>
            </w:r>
          </w:p>
          <w:p w:rsidR="0092792A" w:rsidRPr="006C60B8" w:rsidRDefault="0092792A" w:rsidP="0092792A">
            <w:pPr>
              <w:pStyle w:val="a5"/>
              <w:spacing w:before="0" w:beforeAutospacing="0" w:after="0" w:afterAutospacing="0"/>
              <w:jc w:val="both"/>
            </w:pPr>
            <w:bookmarkStart w:id="6" w:name="64"/>
            <w:bookmarkEnd w:id="6"/>
            <w:r w:rsidRPr="006C60B8">
              <w:t>без письмового дозволу Орендодавця передав Майно, його частину у користування іншій особі;</w:t>
            </w:r>
          </w:p>
          <w:p w:rsidR="0092792A" w:rsidRDefault="0092792A" w:rsidP="0092792A">
            <w:pPr>
              <w:pStyle w:val="a5"/>
              <w:spacing w:before="0" w:beforeAutospacing="0" w:after="0" w:afterAutospacing="0"/>
              <w:jc w:val="both"/>
            </w:pPr>
            <w:bookmarkStart w:id="7" w:name="65"/>
            <w:bookmarkEnd w:id="7"/>
            <w:r w:rsidRPr="006C60B8">
              <w:t>перешкоджає співробітникам Орендодавця та/або уповноваженого органу управління здійснювати контроль за використанням Майна, в</w:t>
            </w:r>
            <w:r>
              <w:t>иконанням умов цього Договору.</w:t>
            </w:r>
          </w:p>
          <w:p w:rsidR="0092792A" w:rsidRDefault="0092792A" w:rsidP="0092792A">
            <w:pPr>
              <w:pStyle w:val="a5"/>
              <w:jc w:val="both"/>
            </w:pPr>
            <w:r>
              <w:t>10.</w:t>
            </w:r>
            <w:r>
              <w:rPr>
                <w:lang w:val="uk-UA"/>
              </w:rPr>
              <w:t>8</w:t>
            </w:r>
            <w:r>
              <w:t xml:space="preserve">. </w:t>
            </w:r>
            <w:proofErr w:type="gramStart"/>
            <w:r>
              <w:t>У</w:t>
            </w:r>
            <w:proofErr w:type="gramEnd"/>
            <w:r>
              <w:t xml:space="preserve"> </w:t>
            </w:r>
            <w:proofErr w:type="gramStart"/>
            <w:r>
              <w:t>раз</w:t>
            </w:r>
            <w:proofErr w:type="gramEnd"/>
            <w:r>
              <w:t xml:space="preserve">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 </w:t>
            </w:r>
          </w:p>
          <w:p w:rsidR="0092792A" w:rsidRPr="005B7B22" w:rsidRDefault="0092792A" w:rsidP="0092792A">
            <w:pPr>
              <w:pStyle w:val="a5"/>
              <w:jc w:val="both"/>
              <w:rPr>
                <w:lang w:val="uk-UA"/>
              </w:rPr>
            </w:pPr>
            <w:r>
              <w:t xml:space="preserve">10.9. </w:t>
            </w:r>
            <w:r>
              <w:rPr>
                <w:lang w:val="uk-UA"/>
              </w:rPr>
              <w:t>Вартість невід’ємних поліпшень орендованого Майна, здійснених Орендарем як за згодою Орендодавця так і без неї, не підлягає компенсації Орендодавцем.</w:t>
            </w:r>
          </w:p>
          <w:p w:rsidR="0092792A" w:rsidRPr="005B7B22" w:rsidRDefault="0092792A" w:rsidP="0092792A">
            <w:pPr>
              <w:pStyle w:val="a5"/>
              <w:jc w:val="both"/>
              <w:rPr>
                <w:sz w:val="20"/>
                <w:szCs w:val="20"/>
                <w:lang w:val="uk-UA"/>
              </w:rPr>
            </w:pPr>
            <w:r w:rsidRPr="0092792A">
              <w:rPr>
                <w:lang w:val="uk-UA"/>
              </w:rPr>
              <w:t>10.10. У разі припинення або розірвання цього Договору</w:t>
            </w:r>
            <w:r w:rsidR="00834D92" w:rsidRPr="0092792A">
              <w:rPr>
                <w:lang w:val="uk-UA"/>
              </w:rPr>
              <w:t xml:space="preserve"> Орендар повертає Балансоутримувачу</w:t>
            </w:r>
            <w:r w:rsidRPr="0092792A">
              <w:rPr>
                <w:lang w:val="uk-UA"/>
              </w:rPr>
              <w:t xml:space="preserve"> Майно протягом трьох робочих днів</w:t>
            </w:r>
            <w:r w:rsidR="00834D92">
              <w:rPr>
                <w:lang w:val="uk-UA"/>
              </w:rPr>
              <w:t xml:space="preserve"> з дати розірвання (припинення)</w:t>
            </w:r>
            <w:r>
              <w:rPr>
                <w:lang w:val="uk-UA"/>
              </w:rPr>
              <w:t>.</w:t>
            </w:r>
          </w:p>
          <w:p w:rsidR="0092792A" w:rsidRDefault="0092792A" w:rsidP="0092792A">
            <w:pPr>
              <w:pStyle w:val="a5"/>
              <w:jc w:val="both"/>
            </w:pPr>
            <w:r>
              <w:t xml:space="preserve">10.11. Майно вважається поверненим Балансоутримувачу з моменту </w:t>
            </w:r>
            <w:proofErr w:type="gramStart"/>
            <w:r>
              <w:t>п</w:t>
            </w:r>
            <w:proofErr w:type="gramEnd"/>
            <w:r>
              <w:t xml:space="preserve">ідписання Сторонами </w:t>
            </w:r>
            <w:r>
              <w:rPr>
                <w:lang w:val="uk-UA"/>
              </w:rPr>
              <w:t>відповідного А</w:t>
            </w:r>
            <w:r>
              <w:t xml:space="preserve">кта приймання-передавання. Обов'язок щодо складання </w:t>
            </w:r>
            <w:r>
              <w:rPr>
                <w:lang w:val="uk-UA"/>
              </w:rPr>
              <w:t>А</w:t>
            </w:r>
            <w:r>
              <w:t xml:space="preserve">кта приймання-передавання про повернення Майна покладається на Орендаря. </w:t>
            </w:r>
          </w:p>
          <w:p w:rsidR="0092792A" w:rsidRPr="0092792A" w:rsidRDefault="0092792A" w:rsidP="0092792A">
            <w:pPr>
              <w:pStyle w:val="a5"/>
              <w:jc w:val="both"/>
              <w:rPr>
                <w:lang w:val="uk-UA"/>
              </w:rPr>
            </w:pPr>
            <w:r>
              <w:t>10.12. Якщо Орендар не виконує обов'язку щодо повернення Майна</w:t>
            </w:r>
            <w:r>
              <w:rPr>
                <w:lang w:val="uk-UA"/>
              </w:rPr>
              <w:t xml:space="preserve"> в термін визначений в </w:t>
            </w:r>
            <w:r>
              <w:rPr>
                <w:lang w:val="uk-UA"/>
              </w:rPr>
              <w:lastRenderedPageBreak/>
              <w:t>п.10.10. Договору, Орендар сплачує Орендодавцю неустойку в розмірі</w:t>
            </w:r>
            <w:r w:rsidRPr="0092792A">
              <w:rPr>
                <w:lang w:val="uk-UA"/>
              </w:rPr>
              <w:t xml:space="preserve"> подвійної орендної плати</w:t>
            </w:r>
            <w:r>
              <w:rPr>
                <w:lang w:val="uk-UA"/>
              </w:rPr>
              <w:t xml:space="preserve"> за останній повний місяць оренди за весь час, що відраховується від дати припинення або розірвання Договору до підписання Акта приймання-передавання, який підтверджує фактичне повернення орендованого Майна.</w:t>
            </w:r>
            <w:r w:rsidRPr="0092792A">
              <w:rPr>
                <w:lang w:val="uk-UA"/>
              </w:rPr>
              <w:t xml:space="preserve"> </w:t>
            </w:r>
          </w:p>
          <w:p w:rsidR="0092792A" w:rsidRDefault="0092792A" w:rsidP="0092792A">
            <w:pPr>
              <w:pStyle w:val="a5"/>
              <w:jc w:val="both"/>
            </w:pPr>
            <w:r>
              <w:t xml:space="preserve">10.13. Взаємовідносини Сторін, не врегульовані цим Договором, регулюються чинним законодавством України. </w:t>
            </w:r>
          </w:p>
          <w:p w:rsidR="0092792A" w:rsidRDefault="000E0825" w:rsidP="0092792A">
            <w:pPr>
              <w:pStyle w:val="a5"/>
              <w:jc w:val="both"/>
            </w:pPr>
            <w:r>
              <w:t>10.14. Цей Догові</w:t>
            </w:r>
            <w:proofErr w:type="gramStart"/>
            <w:r>
              <w:t>р</w:t>
            </w:r>
            <w:proofErr w:type="gramEnd"/>
            <w:r>
              <w:t xml:space="preserve"> </w:t>
            </w:r>
            <w:r>
              <w:rPr>
                <w:lang w:val="uk-UA"/>
              </w:rPr>
              <w:t>у</w:t>
            </w:r>
            <w:r w:rsidR="0092792A">
              <w:t>кладено</w:t>
            </w:r>
            <w:r>
              <w:rPr>
                <w:lang w:val="uk-UA"/>
              </w:rPr>
              <w:t xml:space="preserve"> українською мовою</w:t>
            </w:r>
            <w:r w:rsidR="0092792A">
              <w:t xml:space="preserve"> </w:t>
            </w:r>
            <w:r>
              <w:rPr>
                <w:lang w:val="uk-UA"/>
              </w:rPr>
              <w:t>у</w:t>
            </w:r>
            <w:r w:rsidR="0092792A">
              <w:t xml:space="preserve"> </w:t>
            </w:r>
            <w:r w:rsidR="0092792A">
              <w:rPr>
                <w:lang w:val="uk-UA"/>
              </w:rPr>
              <w:t>трьох</w:t>
            </w:r>
            <w:r>
              <w:rPr>
                <w:lang w:val="uk-UA"/>
              </w:rPr>
              <w:t xml:space="preserve"> автентичних</w:t>
            </w:r>
            <w:r w:rsidR="0092792A">
              <w:t xml:space="preserve"> примірниках, кожен з яких має однакову юридичну силу</w:t>
            </w:r>
            <w:r>
              <w:rPr>
                <w:lang w:val="uk-UA"/>
              </w:rPr>
              <w:t>, по одному для кожної зі Сторін</w:t>
            </w:r>
            <w:r w:rsidR="0092792A">
              <w:rPr>
                <w:lang w:val="uk-UA"/>
              </w:rPr>
              <w:t>.</w:t>
            </w:r>
            <w:r w:rsidR="0092792A">
              <w:t xml:space="preserve"> </w:t>
            </w:r>
          </w:p>
          <w:p w:rsidR="0092792A" w:rsidRPr="00E1799F" w:rsidRDefault="0092792A" w:rsidP="0092792A">
            <w:pPr>
              <w:pStyle w:val="a5"/>
              <w:jc w:val="center"/>
              <w:rPr>
                <w:b/>
                <w:bCs/>
              </w:rPr>
            </w:pPr>
            <w:r>
              <w:rPr>
                <w:b/>
                <w:bCs/>
              </w:rPr>
              <w:t xml:space="preserve">11. </w:t>
            </w:r>
            <w:r>
              <w:rPr>
                <w:b/>
                <w:bCs/>
                <w:lang w:val="uk-UA"/>
              </w:rPr>
              <w:t>Платіжні та поштові реквізити Сторін</w:t>
            </w:r>
            <w:r w:rsidRPr="00E1799F">
              <w:rPr>
                <w:b/>
                <w:bCs/>
              </w:rPr>
              <w:t xml:space="preserve"> </w:t>
            </w:r>
          </w:p>
          <w:tbl>
            <w:tblPr>
              <w:tblW w:w="5000" w:type="pct"/>
              <w:tblLook w:val="0000"/>
            </w:tblPr>
            <w:tblGrid>
              <w:gridCol w:w="2128"/>
              <w:gridCol w:w="7652"/>
            </w:tblGrid>
            <w:tr w:rsidR="0092792A" w:rsidTr="0092792A">
              <w:tc>
                <w:tcPr>
                  <w:tcW w:w="900" w:type="pct"/>
                </w:tcPr>
                <w:p w:rsidR="0092792A" w:rsidRDefault="0092792A" w:rsidP="0092792A">
                  <w:pPr>
                    <w:pStyle w:val="a5"/>
                    <w:jc w:val="both"/>
                  </w:pPr>
                  <w:r>
                    <w:t>Орендодавець  </w:t>
                  </w:r>
                </w:p>
              </w:tc>
              <w:tc>
                <w:tcPr>
                  <w:tcW w:w="4100" w:type="pct"/>
                </w:tcPr>
                <w:p w:rsidR="0092792A" w:rsidRDefault="0092792A" w:rsidP="0092792A">
                  <w:pPr>
                    <w:pStyle w:val="a5"/>
                    <w:jc w:val="both"/>
                  </w:pPr>
                  <w:r>
                    <w:t>___________________________________________________</w:t>
                  </w:r>
                  <w:r>
                    <w:br/>
                    <w:t>___________________________________________________  </w:t>
                  </w:r>
                </w:p>
              </w:tc>
            </w:tr>
            <w:tr w:rsidR="0092792A" w:rsidTr="0092792A">
              <w:tc>
                <w:tcPr>
                  <w:tcW w:w="900" w:type="pct"/>
                </w:tcPr>
                <w:p w:rsidR="0092792A" w:rsidRDefault="0092792A" w:rsidP="0092792A">
                  <w:pPr>
                    <w:pStyle w:val="a5"/>
                    <w:jc w:val="both"/>
                  </w:pPr>
                  <w:r>
                    <w:t>Орендар  </w:t>
                  </w:r>
                </w:p>
                <w:p w:rsidR="0092792A" w:rsidRPr="006E7C9E" w:rsidRDefault="0092792A" w:rsidP="0092792A">
                  <w:pPr>
                    <w:rPr>
                      <w:lang w:val="uk-UA"/>
                    </w:rPr>
                  </w:pPr>
                  <w:r>
                    <w:rPr>
                      <w:lang w:val="uk-UA"/>
                    </w:rPr>
                    <w:t xml:space="preserve">Балансоутримувач  </w:t>
                  </w:r>
                </w:p>
              </w:tc>
              <w:tc>
                <w:tcPr>
                  <w:tcW w:w="4100" w:type="pct"/>
                </w:tcPr>
                <w:p w:rsidR="0092792A" w:rsidRPr="006E7C9E" w:rsidRDefault="0092792A" w:rsidP="0092792A">
                  <w:pPr>
                    <w:pStyle w:val="a5"/>
                    <w:jc w:val="both"/>
                    <w:rPr>
                      <w:lang w:val="uk-UA"/>
                    </w:rPr>
                  </w:pPr>
                  <w:r>
                    <w:t>___________________________________________________</w:t>
                  </w:r>
                  <w:r>
                    <w:br/>
                    <w:t>___________________________________________________ ___________________________________________________</w:t>
                  </w:r>
                  <w:r>
                    <w:br/>
                    <w:t>___________________________________________________  </w:t>
                  </w:r>
                </w:p>
              </w:tc>
            </w:tr>
          </w:tbl>
          <w:p w:rsidR="0092792A" w:rsidRDefault="0092792A" w:rsidP="0092792A">
            <w:pPr>
              <w:pStyle w:val="a5"/>
              <w:jc w:val="center"/>
            </w:pPr>
            <w:r>
              <w:rPr>
                <w:b/>
                <w:bCs/>
              </w:rPr>
              <w:t xml:space="preserve">12. Додатки </w:t>
            </w:r>
          </w:p>
          <w:p w:rsidR="000E0825" w:rsidRDefault="0092792A" w:rsidP="0092792A">
            <w:pPr>
              <w:pStyle w:val="a5"/>
              <w:spacing w:before="0" w:beforeAutospacing="0" w:after="0" w:afterAutospacing="0"/>
              <w:rPr>
                <w:lang w:val="uk-UA"/>
              </w:rPr>
            </w:pPr>
            <w:r>
              <w:t>Додатки до цього Договору є його невід'ємною і складовою частиною.</w:t>
            </w:r>
            <w:r w:rsidR="000E0825">
              <w:t xml:space="preserve"> До цього Договору додаються: </w:t>
            </w:r>
          </w:p>
          <w:p w:rsidR="0092792A" w:rsidRDefault="000E0825" w:rsidP="000E0825">
            <w:pPr>
              <w:pStyle w:val="a5"/>
              <w:numPr>
                <w:ilvl w:val="0"/>
                <w:numId w:val="3"/>
              </w:numPr>
              <w:spacing w:before="0" w:beforeAutospacing="0" w:after="0" w:afterAutospacing="0"/>
              <w:rPr>
                <w:lang w:val="uk-UA"/>
              </w:rPr>
            </w:pPr>
            <w:r>
              <w:rPr>
                <w:lang w:val="uk-UA"/>
              </w:rPr>
              <w:t>Р</w:t>
            </w:r>
            <w:r w:rsidR="0092792A">
              <w:t>озрахунок орендної плати</w:t>
            </w:r>
            <w:r w:rsidR="0092792A">
              <w:rPr>
                <w:lang w:val="uk-UA"/>
              </w:rPr>
              <w:t xml:space="preserve"> (Додаток 1)</w:t>
            </w:r>
            <w:r w:rsidR="0092792A">
              <w:t xml:space="preserve">; </w:t>
            </w:r>
          </w:p>
          <w:p w:rsidR="000E0825" w:rsidRDefault="000E0825" w:rsidP="000E0825">
            <w:pPr>
              <w:pStyle w:val="a5"/>
              <w:numPr>
                <w:ilvl w:val="0"/>
                <w:numId w:val="3"/>
              </w:numPr>
              <w:spacing w:before="0" w:beforeAutospacing="0" w:after="0" w:afterAutospacing="0"/>
              <w:rPr>
                <w:lang w:val="uk-UA"/>
              </w:rPr>
            </w:pPr>
            <w:r>
              <w:rPr>
                <w:lang w:val="uk-UA"/>
              </w:rPr>
              <w:t>А</w:t>
            </w:r>
            <w:r w:rsidR="0092792A">
              <w:t>кт приймання-передавання орендованого Майна</w:t>
            </w:r>
            <w:r w:rsidR="0092792A">
              <w:rPr>
                <w:lang w:val="uk-UA"/>
              </w:rPr>
              <w:t xml:space="preserve"> (Додаток 2);</w:t>
            </w:r>
          </w:p>
          <w:p w:rsidR="0092792A" w:rsidRDefault="000E0825" w:rsidP="000E0825">
            <w:pPr>
              <w:pStyle w:val="a5"/>
              <w:numPr>
                <w:ilvl w:val="0"/>
                <w:numId w:val="3"/>
              </w:numPr>
              <w:spacing w:before="0" w:beforeAutospacing="0" w:after="0" w:afterAutospacing="0"/>
              <w:rPr>
                <w:lang w:val="uk-UA"/>
              </w:rPr>
            </w:pPr>
            <w:r>
              <w:rPr>
                <w:lang w:val="uk-UA"/>
              </w:rPr>
              <w:t>З</w:t>
            </w:r>
            <w:r w:rsidR="0092792A">
              <w:t>віт про оцінку/акт оцінки Майна, що передається в оренду</w:t>
            </w:r>
            <w:r w:rsidR="0092792A">
              <w:rPr>
                <w:lang w:val="uk-UA"/>
              </w:rPr>
              <w:t xml:space="preserve"> (Додаток 3)</w:t>
            </w:r>
            <w:r w:rsidR="0092792A">
              <w:t xml:space="preserve">; </w:t>
            </w:r>
          </w:p>
          <w:p w:rsidR="0092792A" w:rsidRDefault="000E0825" w:rsidP="000E0825">
            <w:pPr>
              <w:pStyle w:val="a5"/>
              <w:numPr>
                <w:ilvl w:val="0"/>
                <w:numId w:val="3"/>
              </w:numPr>
              <w:spacing w:before="0" w:beforeAutospacing="0" w:after="0" w:afterAutospacing="0"/>
            </w:pPr>
            <w:r>
              <w:rPr>
                <w:lang w:val="uk-UA"/>
              </w:rPr>
              <w:t>к</w:t>
            </w:r>
            <w:r w:rsidR="0092792A">
              <w:rPr>
                <w:lang w:val="uk-UA"/>
              </w:rPr>
              <w:t>опії документів з технічного паспорта будівлі (Додаток 4) (за наявності)</w:t>
            </w:r>
            <w:r>
              <w:rPr>
                <w:lang w:val="uk-UA"/>
              </w:rPr>
              <w:t>.</w:t>
            </w:r>
            <w:r w:rsidR="0092792A">
              <w:br/>
            </w:r>
          </w:p>
          <w:tbl>
            <w:tblPr>
              <w:tblW w:w="5000" w:type="pct"/>
              <w:tblLook w:val="0000"/>
            </w:tblPr>
            <w:tblGrid>
              <w:gridCol w:w="4890"/>
              <w:gridCol w:w="4890"/>
            </w:tblGrid>
            <w:tr w:rsidR="0092792A" w:rsidTr="0092792A">
              <w:tc>
                <w:tcPr>
                  <w:tcW w:w="2500" w:type="pct"/>
                </w:tcPr>
                <w:p w:rsidR="0092792A" w:rsidRPr="00325A0B" w:rsidRDefault="0092792A" w:rsidP="0092792A">
                  <w:pPr>
                    <w:pStyle w:val="a5"/>
                    <w:rPr>
                      <w:b/>
                      <w:bCs/>
                      <w:lang w:val="uk-UA"/>
                    </w:rPr>
                  </w:pPr>
                  <w:r>
                    <w:rPr>
                      <w:b/>
                      <w:bCs/>
                    </w:rPr>
                    <w:t>Орендодавець</w:t>
                  </w:r>
                  <w:r>
                    <w:rPr>
                      <w:b/>
                      <w:bCs/>
                      <w:lang w:val="uk-UA"/>
                    </w:rPr>
                    <w:t>:</w:t>
                  </w:r>
                </w:p>
                <w:p w:rsidR="0092792A" w:rsidRDefault="0092792A" w:rsidP="0092792A">
                  <w:pPr>
                    <w:pStyle w:val="a5"/>
                    <w:jc w:val="center"/>
                  </w:pPr>
                  <w:r>
                    <w:t> </w:t>
                  </w:r>
                </w:p>
              </w:tc>
              <w:tc>
                <w:tcPr>
                  <w:tcW w:w="2500" w:type="pct"/>
                </w:tcPr>
                <w:p w:rsidR="0092792A" w:rsidRDefault="0092792A" w:rsidP="0092792A">
                  <w:pPr>
                    <w:pStyle w:val="a5"/>
                  </w:pPr>
                  <w:r>
                    <w:rPr>
                      <w:b/>
                      <w:bCs/>
                    </w:rPr>
                    <w:t>Орендар</w:t>
                  </w:r>
                  <w:r>
                    <w:rPr>
                      <w:b/>
                      <w:bCs/>
                      <w:lang w:val="uk-UA"/>
                    </w:rPr>
                    <w:t>:</w:t>
                  </w:r>
                  <w:r>
                    <w:t> </w:t>
                  </w:r>
                </w:p>
              </w:tc>
            </w:tr>
            <w:tr w:rsidR="0092792A" w:rsidTr="0092792A">
              <w:tc>
                <w:tcPr>
                  <w:tcW w:w="2500" w:type="pct"/>
                </w:tcPr>
                <w:p w:rsidR="0092792A" w:rsidRPr="003A3323" w:rsidRDefault="0092792A" w:rsidP="0092792A">
                  <w:pPr>
                    <w:jc w:val="both"/>
                    <w:rPr>
                      <w:rStyle w:val="4"/>
                      <w:bCs w:val="0"/>
                    </w:rPr>
                  </w:pPr>
                  <w:r w:rsidRPr="003A3323">
                    <w:rPr>
                      <w:rStyle w:val="4"/>
                      <w:bCs w:val="0"/>
                    </w:rPr>
                    <w:t>«___» ____________</w:t>
                  </w:r>
                  <w:r w:rsidRPr="00325A0B">
                    <w:rPr>
                      <w:rStyle w:val="4"/>
                      <w:b w:val="0"/>
                      <w:bCs w:val="0"/>
                    </w:rPr>
                    <w:t>20__ року</w:t>
                  </w:r>
                </w:p>
                <w:p w:rsidR="0092792A" w:rsidRPr="006E7C9E" w:rsidRDefault="0092792A" w:rsidP="0092792A">
                  <w:pPr>
                    <w:jc w:val="both"/>
                    <w:rPr>
                      <w:b/>
                      <w:lang w:val="uk-UA"/>
                    </w:rPr>
                  </w:pPr>
                  <w:r w:rsidRPr="00325A0B">
                    <w:rPr>
                      <w:rStyle w:val="4"/>
                      <w:b w:val="0"/>
                      <w:bCs w:val="0"/>
                    </w:rPr>
                    <w:t>м.п.</w:t>
                  </w:r>
                </w:p>
              </w:tc>
              <w:tc>
                <w:tcPr>
                  <w:tcW w:w="2500" w:type="pct"/>
                </w:tcPr>
                <w:p w:rsidR="0092792A" w:rsidRPr="003A3323" w:rsidRDefault="0092792A" w:rsidP="0092792A">
                  <w:pPr>
                    <w:jc w:val="both"/>
                    <w:rPr>
                      <w:rStyle w:val="4"/>
                      <w:bCs w:val="0"/>
                    </w:rPr>
                  </w:pPr>
                  <w:r w:rsidRPr="003A3323">
                    <w:rPr>
                      <w:rStyle w:val="4"/>
                      <w:bCs w:val="0"/>
                    </w:rPr>
                    <w:t>«___» ____________</w:t>
                  </w:r>
                  <w:r w:rsidRPr="00325A0B">
                    <w:rPr>
                      <w:rStyle w:val="4"/>
                      <w:b w:val="0"/>
                      <w:bCs w:val="0"/>
                    </w:rPr>
                    <w:t>20__ року</w:t>
                  </w:r>
                </w:p>
                <w:p w:rsidR="0092792A" w:rsidRPr="006E7C9E" w:rsidRDefault="0092792A" w:rsidP="0092792A">
                  <w:pPr>
                    <w:jc w:val="both"/>
                    <w:rPr>
                      <w:b/>
                    </w:rPr>
                  </w:pPr>
                  <w:r w:rsidRPr="00325A0B">
                    <w:rPr>
                      <w:rStyle w:val="4"/>
                      <w:b w:val="0"/>
                      <w:bCs w:val="0"/>
                    </w:rPr>
                    <w:t xml:space="preserve">м.п. </w:t>
                  </w:r>
                  <w:r>
                    <w:t> </w:t>
                  </w:r>
                </w:p>
              </w:tc>
            </w:tr>
          </w:tbl>
          <w:p w:rsidR="0092792A" w:rsidRDefault="0092792A" w:rsidP="0092792A">
            <w:pPr>
              <w:pStyle w:val="a5"/>
              <w:jc w:val="both"/>
            </w:pPr>
          </w:p>
        </w:tc>
      </w:tr>
      <w:tr w:rsidR="0092792A" w:rsidTr="00C452B6">
        <w:tc>
          <w:tcPr>
            <w:tcW w:w="5000" w:type="pct"/>
          </w:tcPr>
          <w:p w:rsidR="0092792A" w:rsidRPr="006E7C9E" w:rsidRDefault="0092792A" w:rsidP="0092792A">
            <w:pPr>
              <w:pStyle w:val="a5"/>
              <w:jc w:val="both"/>
              <w:rPr>
                <w:lang w:val="uk-UA"/>
              </w:rPr>
            </w:pPr>
          </w:p>
        </w:tc>
      </w:tr>
      <w:tr w:rsidR="0092792A" w:rsidTr="00C452B6">
        <w:tc>
          <w:tcPr>
            <w:tcW w:w="5000" w:type="pct"/>
          </w:tcPr>
          <w:p w:rsidR="0092792A" w:rsidRPr="006E7C9E" w:rsidRDefault="0092792A" w:rsidP="0092792A">
            <w:pPr>
              <w:pStyle w:val="a5"/>
              <w:jc w:val="both"/>
              <w:rPr>
                <w:b/>
                <w:lang w:val="uk-UA"/>
              </w:rPr>
            </w:pPr>
            <w:r w:rsidRPr="006E7C9E">
              <w:rPr>
                <w:b/>
                <w:lang w:val="uk-UA"/>
              </w:rPr>
              <w:t>Балансоутримувач:</w:t>
            </w:r>
          </w:p>
          <w:p w:rsidR="0092792A" w:rsidRDefault="0092792A" w:rsidP="0092792A">
            <w:pPr>
              <w:pStyle w:val="a5"/>
              <w:jc w:val="both"/>
            </w:pPr>
            <w:r>
              <w:t> </w:t>
            </w:r>
          </w:p>
        </w:tc>
      </w:tr>
      <w:tr w:rsidR="0092792A" w:rsidRPr="00325A0B" w:rsidTr="00C452B6">
        <w:tc>
          <w:tcPr>
            <w:tcW w:w="5000" w:type="pct"/>
          </w:tcPr>
          <w:p w:rsidR="0092792A" w:rsidRDefault="0092792A" w:rsidP="0092792A">
            <w:pPr>
              <w:pStyle w:val="a5"/>
              <w:spacing w:before="0" w:beforeAutospacing="0" w:after="0" w:afterAutospacing="0"/>
              <w:rPr>
                <w:rStyle w:val="4"/>
                <w:b w:val="0"/>
                <w:bCs w:val="0"/>
              </w:rPr>
            </w:pPr>
            <w:r w:rsidRPr="006E7C9E">
              <w:rPr>
                <w:rStyle w:val="4"/>
                <w:b w:val="0"/>
                <w:bCs w:val="0"/>
              </w:rPr>
              <w:t>«___» ____________</w:t>
            </w:r>
            <w:r w:rsidRPr="00325A0B">
              <w:rPr>
                <w:rStyle w:val="4"/>
                <w:b w:val="0"/>
                <w:bCs w:val="0"/>
              </w:rPr>
              <w:t>20__ року</w:t>
            </w:r>
          </w:p>
          <w:p w:rsidR="0092792A" w:rsidRPr="006E7C9E" w:rsidRDefault="0092792A" w:rsidP="0092792A">
            <w:pPr>
              <w:pStyle w:val="a5"/>
              <w:spacing w:before="0" w:beforeAutospacing="0" w:after="0" w:afterAutospacing="0"/>
            </w:pPr>
            <w:r w:rsidRPr="00325A0B">
              <w:rPr>
                <w:rStyle w:val="4"/>
                <w:b w:val="0"/>
                <w:bCs w:val="0"/>
              </w:rPr>
              <w:t xml:space="preserve">м.п. </w:t>
            </w:r>
          </w:p>
          <w:p w:rsidR="0092792A" w:rsidRPr="006E7C9E" w:rsidRDefault="0092792A" w:rsidP="0092792A">
            <w:pPr>
              <w:pStyle w:val="a5"/>
              <w:jc w:val="both"/>
            </w:pPr>
          </w:p>
        </w:tc>
      </w:tr>
    </w:tbl>
    <w:p w:rsidR="0092792A" w:rsidRDefault="0092792A" w:rsidP="0092792A"/>
    <w:p w:rsidR="0092792A" w:rsidRDefault="0092792A" w:rsidP="0092792A">
      <w:pPr>
        <w:rPr>
          <w:lang w:val="uk-UA"/>
        </w:rPr>
      </w:pPr>
    </w:p>
    <w:p w:rsidR="0092792A" w:rsidRDefault="0092792A" w:rsidP="0092792A">
      <w:pPr>
        <w:rPr>
          <w:lang w:val="uk-UA"/>
        </w:rPr>
      </w:pPr>
    </w:p>
    <w:p w:rsidR="0092792A" w:rsidRDefault="0092792A" w:rsidP="0092792A">
      <w:pPr>
        <w:rPr>
          <w:lang w:val="uk-UA"/>
        </w:rPr>
      </w:pPr>
    </w:p>
    <w:p w:rsidR="0092792A" w:rsidRDefault="0092792A" w:rsidP="0092792A">
      <w:pPr>
        <w:rPr>
          <w:lang w:val="uk-UA"/>
        </w:rPr>
      </w:pPr>
    </w:p>
    <w:p w:rsidR="0092792A" w:rsidRDefault="0092792A" w:rsidP="0092792A">
      <w:pPr>
        <w:rPr>
          <w:lang w:val="uk-UA"/>
        </w:rPr>
      </w:pPr>
    </w:p>
    <w:p w:rsidR="0092792A" w:rsidRDefault="0092792A" w:rsidP="0092792A">
      <w:pPr>
        <w:rPr>
          <w:lang w:val="uk-UA"/>
        </w:rPr>
      </w:pPr>
    </w:p>
    <w:p w:rsidR="00397916" w:rsidRDefault="00397916" w:rsidP="0092792A">
      <w:pPr>
        <w:rPr>
          <w:lang w:val="uk-UA"/>
        </w:rPr>
      </w:pPr>
    </w:p>
    <w:p w:rsidR="00397916" w:rsidRDefault="00397916" w:rsidP="0092792A">
      <w:pPr>
        <w:rPr>
          <w:lang w:val="uk-UA"/>
        </w:rPr>
      </w:pPr>
    </w:p>
    <w:p w:rsidR="00351669" w:rsidRDefault="00351669" w:rsidP="0092792A">
      <w:pPr>
        <w:rPr>
          <w:lang w:val="uk-UA"/>
        </w:rPr>
      </w:pPr>
    </w:p>
    <w:p w:rsidR="0092792A" w:rsidRPr="009A75DE" w:rsidRDefault="0092792A" w:rsidP="0092792A">
      <w:pPr>
        <w:rPr>
          <w:lang w:val="uk-UA"/>
        </w:rPr>
      </w:pPr>
    </w:p>
    <w:p w:rsidR="000E0825" w:rsidRDefault="0092792A" w:rsidP="00B964C2">
      <w:pPr>
        <w:tabs>
          <w:tab w:val="left" w:pos="6237"/>
        </w:tabs>
        <w:ind w:left="5670"/>
        <w:rPr>
          <w:lang w:val="uk-UA"/>
        </w:rPr>
      </w:pPr>
      <w:r>
        <w:rPr>
          <w:lang w:val="uk-UA"/>
        </w:rPr>
        <w:t>Додаток 1</w:t>
      </w:r>
      <w:r w:rsidRPr="005969DA">
        <w:rPr>
          <w:lang w:val="uk-UA"/>
        </w:rPr>
        <w:t xml:space="preserve"> </w:t>
      </w:r>
    </w:p>
    <w:p w:rsidR="0092792A" w:rsidRPr="005969DA" w:rsidRDefault="0092792A" w:rsidP="00B964C2">
      <w:pPr>
        <w:tabs>
          <w:tab w:val="left" w:pos="6237"/>
        </w:tabs>
        <w:ind w:left="5670"/>
        <w:rPr>
          <w:lang w:val="uk-UA"/>
        </w:rPr>
      </w:pPr>
      <w:r w:rsidRPr="005969DA">
        <w:rPr>
          <w:lang w:val="uk-UA"/>
        </w:rPr>
        <w:t>до договору оренди</w:t>
      </w:r>
    </w:p>
    <w:p w:rsidR="0092792A" w:rsidRPr="00306948" w:rsidRDefault="0092792A" w:rsidP="0092792A">
      <w:pPr>
        <w:widowControl w:val="0"/>
        <w:autoSpaceDE w:val="0"/>
        <w:autoSpaceDN w:val="0"/>
        <w:adjustRightInd w:val="0"/>
        <w:ind w:left="7080"/>
        <w:jc w:val="both"/>
        <w:rPr>
          <w:lang w:val="uk-UA"/>
        </w:rPr>
      </w:pPr>
      <w:r>
        <w:rPr>
          <w:lang w:val="uk-UA"/>
        </w:rPr>
        <w:tab/>
      </w:r>
      <w:r>
        <w:rPr>
          <w:lang w:val="uk-UA"/>
        </w:rPr>
        <w:tab/>
      </w:r>
      <w:r>
        <w:rPr>
          <w:lang w:val="uk-UA"/>
        </w:rPr>
        <w:tab/>
      </w:r>
    </w:p>
    <w:p w:rsidR="0092792A" w:rsidRPr="00EB48E9" w:rsidRDefault="0092792A" w:rsidP="0092792A">
      <w:pPr>
        <w:jc w:val="center"/>
        <w:rPr>
          <w:b/>
          <w:bCs/>
          <w:lang w:val="uk-UA"/>
        </w:rPr>
      </w:pPr>
      <w:r w:rsidRPr="00EB48E9">
        <w:rPr>
          <w:b/>
          <w:bCs/>
        </w:rPr>
        <w:t>Розрахунок орендної плати</w:t>
      </w:r>
    </w:p>
    <w:p w:rsidR="0092792A" w:rsidRPr="00EB48E9" w:rsidRDefault="0092792A" w:rsidP="0092792A">
      <w:pPr>
        <w:jc w:val="center"/>
        <w:rPr>
          <w:b/>
          <w:bCs/>
          <w:lang w:val="uk-UA"/>
        </w:rPr>
      </w:pPr>
    </w:p>
    <w:p w:rsidR="0092792A" w:rsidRPr="00EB48E9" w:rsidRDefault="0092792A" w:rsidP="0092792A">
      <w:pPr>
        <w:ind w:firstLine="708"/>
        <w:jc w:val="both"/>
        <w:rPr>
          <w:b/>
          <w:bCs/>
          <w:lang w:val="uk-UA"/>
        </w:rPr>
      </w:pPr>
      <w:r>
        <w:rPr>
          <w:lang w:val="uk-UA"/>
        </w:rPr>
        <w:t>Згідно з постановою Кабінету Міністрів України від 04.10.1995 № 786 «Про Методику розрахунку орендної плати за державне майно та пропорції її розподілу», із змінами і доповненнями, відповідно до цільового призначення орендованого Майна річна орендна плата приймається в розмірі: __ % від вартості орендованого Майна  - з метою розміщення __________________________________, і розраховується по приведеній формулі:</w:t>
      </w:r>
    </w:p>
    <w:p w:rsidR="0092792A" w:rsidRPr="00EB48E9" w:rsidRDefault="0092792A" w:rsidP="0092792A">
      <w:pPr>
        <w:jc w:val="both"/>
        <w:rPr>
          <w:lang w:val="uk-UA"/>
        </w:rPr>
      </w:pPr>
    </w:p>
    <w:p w:rsidR="0092792A" w:rsidRPr="00EB48E9" w:rsidRDefault="0092792A" w:rsidP="0092792A">
      <w:pPr>
        <w:jc w:val="center"/>
        <w:rPr>
          <w:lang w:val="uk-UA"/>
        </w:rPr>
      </w:pPr>
      <w:r>
        <w:t>О</w:t>
      </w:r>
      <w:r w:rsidRPr="00EB48E9">
        <w:t>пл =(В</w:t>
      </w:r>
      <w:r w:rsidRPr="00EB48E9">
        <w:rPr>
          <w:lang w:val="uk-UA"/>
        </w:rPr>
        <w:t xml:space="preserve">п </w:t>
      </w:r>
      <w:r w:rsidRPr="00EB48E9">
        <w:t>х Сор</w:t>
      </w:r>
      <w:r w:rsidRPr="00EB48E9">
        <w:rPr>
          <w:lang w:val="uk-UA"/>
        </w:rPr>
        <w:t>)</w:t>
      </w:r>
      <w:proofErr w:type="gramStart"/>
      <w:r w:rsidRPr="00EB48E9">
        <w:rPr>
          <w:lang w:val="uk-UA"/>
        </w:rPr>
        <w:t xml:space="preserve"> </w:t>
      </w:r>
      <w:r w:rsidRPr="00EB48E9">
        <w:t>:</w:t>
      </w:r>
      <w:proofErr w:type="gramEnd"/>
      <w:r w:rsidRPr="00EB48E9">
        <w:t xml:space="preserve"> 10</w:t>
      </w:r>
      <w:r w:rsidRPr="00EB48E9">
        <w:rPr>
          <w:lang w:val="uk-UA"/>
        </w:rPr>
        <w:t>0,</w:t>
      </w:r>
    </w:p>
    <w:p w:rsidR="0092792A" w:rsidRPr="00EB48E9" w:rsidRDefault="0092792A" w:rsidP="0092792A">
      <w:pPr>
        <w:jc w:val="both"/>
        <w:rPr>
          <w:lang w:val="uk-UA"/>
        </w:rPr>
      </w:pPr>
    </w:p>
    <w:p w:rsidR="0092792A" w:rsidRPr="00EB48E9" w:rsidRDefault="0092792A" w:rsidP="0092792A">
      <w:pPr>
        <w:jc w:val="both"/>
      </w:pPr>
      <w:r>
        <w:rPr>
          <w:lang w:val="uk-UA"/>
        </w:rPr>
        <w:t>д</w:t>
      </w:r>
      <w:r w:rsidRPr="00EB48E9">
        <w:t>е</w:t>
      </w:r>
      <w:r>
        <w:rPr>
          <w:lang w:val="uk-UA"/>
        </w:rPr>
        <w:t>:</w:t>
      </w:r>
      <w:r>
        <w:t xml:space="preserve"> </w:t>
      </w:r>
      <w:r>
        <w:rPr>
          <w:b/>
        </w:rPr>
        <w:t>О</w:t>
      </w:r>
      <w:r w:rsidRPr="009A75DE">
        <w:rPr>
          <w:b/>
        </w:rPr>
        <w:t>пл</w:t>
      </w:r>
      <w:r w:rsidRPr="00EB48E9">
        <w:rPr>
          <w:lang w:val="uk-UA"/>
        </w:rPr>
        <w:t xml:space="preserve"> </w:t>
      </w:r>
      <w:r w:rsidRPr="00EB48E9">
        <w:t>- розмір річної орендної плати,</w:t>
      </w:r>
      <w:r w:rsidRPr="00EB48E9">
        <w:rPr>
          <w:lang w:val="uk-UA"/>
        </w:rPr>
        <w:t xml:space="preserve"> </w:t>
      </w:r>
      <w:r w:rsidRPr="00EB48E9">
        <w:t>грн;</w:t>
      </w:r>
    </w:p>
    <w:p w:rsidR="0092792A" w:rsidRPr="00EB48E9" w:rsidRDefault="0092792A" w:rsidP="0092792A">
      <w:pPr>
        <w:jc w:val="both"/>
        <w:rPr>
          <w:lang w:val="uk-UA"/>
        </w:rPr>
      </w:pPr>
      <w:r>
        <w:rPr>
          <w:lang w:val="uk-UA"/>
        </w:rPr>
        <w:t xml:space="preserve">      </w:t>
      </w:r>
      <w:r w:rsidRPr="009A75DE">
        <w:rPr>
          <w:b/>
        </w:rPr>
        <w:t>В</w:t>
      </w:r>
      <w:r w:rsidRPr="009A75DE">
        <w:rPr>
          <w:b/>
          <w:lang w:val="uk-UA"/>
        </w:rPr>
        <w:t>п</w:t>
      </w:r>
      <w:r w:rsidRPr="00EB48E9">
        <w:t xml:space="preserve"> – </w:t>
      </w:r>
      <w:r>
        <w:rPr>
          <w:lang w:val="uk-UA"/>
        </w:rPr>
        <w:t>вартість орендованого М</w:t>
      </w:r>
      <w:r w:rsidRPr="00EB48E9">
        <w:rPr>
          <w:lang w:val="uk-UA"/>
        </w:rPr>
        <w:t>айна</w:t>
      </w:r>
      <w:r>
        <w:rPr>
          <w:lang w:val="uk-UA"/>
        </w:rPr>
        <w:t xml:space="preserve"> (без ПДВ)</w:t>
      </w:r>
      <w:r w:rsidRPr="00EB48E9">
        <w:rPr>
          <w:lang w:val="uk-UA"/>
        </w:rPr>
        <w:t xml:space="preserve">, </w:t>
      </w:r>
      <w:r>
        <w:rPr>
          <w:lang w:val="uk-UA"/>
        </w:rPr>
        <w:t>відображена у звіті про оцінку майна, грн.;</w:t>
      </w:r>
    </w:p>
    <w:p w:rsidR="0092792A" w:rsidRDefault="0092792A" w:rsidP="0092792A">
      <w:pPr>
        <w:jc w:val="both"/>
        <w:rPr>
          <w:lang w:val="uk-UA"/>
        </w:rPr>
      </w:pPr>
      <w:r>
        <w:rPr>
          <w:lang w:val="uk-UA"/>
        </w:rPr>
        <w:t xml:space="preserve">      </w:t>
      </w:r>
      <w:r w:rsidRPr="009A75DE">
        <w:rPr>
          <w:b/>
          <w:lang w:val="uk-UA"/>
        </w:rPr>
        <w:t>Сор</w:t>
      </w:r>
      <w:r w:rsidRPr="00EB48E9">
        <w:rPr>
          <w:lang w:val="uk-UA"/>
        </w:rPr>
        <w:t xml:space="preserve"> - орендна ставка</w:t>
      </w:r>
      <w:r>
        <w:rPr>
          <w:lang w:val="uk-UA"/>
        </w:rPr>
        <w:t>, встановлена згідно Додатка № 2 до Постанови Кабінету Міністрів України від 04.10.1995 № 786, із змінами і доповненнями.</w:t>
      </w:r>
      <w:r w:rsidRPr="00EB48E9">
        <w:rPr>
          <w:lang w:val="uk-UA"/>
        </w:rPr>
        <w:t xml:space="preserve">                               </w:t>
      </w:r>
    </w:p>
    <w:p w:rsidR="0092792A" w:rsidRPr="00EB48E9" w:rsidRDefault="0092792A" w:rsidP="0092792A">
      <w:pPr>
        <w:jc w:val="both"/>
        <w:rPr>
          <w:lang w:val="uk-UA"/>
        </w:rPr>
      </w:pPr>
    </w:p>
    <w:p w:rsidR="0092792A" w:rsidRPr="00EB48E9" w:rsidRDefault="0092792A" w:rsidP="0092792A">
      <w:pPr>
        <w:ind w:firstLine="708"/>
        <w:jc w:val="both"/>
        <w:rPr>
          <w:lang w:val="uk-UA"/>
        </w:rPr>
      </w:pPr>
      <w:r>
        <w:rPr>
          <w:lang w:val="uk-UA"/>
        </w:rPr>
        <w:t>Розмір плати за базовий місяць оренди - __________ 20__ розраховується по формулі</w:t>
      </w:r>
      <w:r w:rsidRPr="00EB48E9">
        <w:t>:</w:t>
      </w:r>
    </w:p>
    <w:p w:rsidR="0092792A" w:rsidRPr="00EB48E9" w:rsidRDefault="0092792A" w:rsidP="0092792A">
      <w:pPr>
        <w:jc w:val="both"/>
        <w:rPr>
          <w:lang w:val="uk-UA"/>
        </w:rPr>
      </w:pPr>
    </w:p>
    <w:p w:rsidR="0092792A" w:rsidRPr="00EB48E9" w:rsidRDefault="0092792A" w:rsidP="0092792A">
      <w:pPr>
        <w:jc w:val="both"/>
        <w:rPr>
          <w:lang w:val="uk-UA"/>
        </w:rPr>
      </w:pPr>
      <w:r w:rsidRPr="00EB48E9">
        <w:t xml:space="preserve">                               </w:t>
      </w:r>
      <w:r w:rsidRPr="009A75DE">
        <w:rPr>
          <w:b/>
        </w:rPr>
        <w:t>Опл</w:t>
      </w:r>
      <w:proofErr w:type="gramStart"/>
      <w:r w:rsidRPr="009A75DE">
        <w:rPr>
          <w:b/>
        </w:rPr>
        <w:t>.</w:t>
      </w:r>
      <w:r w:rsidRPr="009A75DE">
        <w:rPr>
          <w:b/>
          <w:lang w:val="uk-UA"/>
        </w:rPr>
        <w:t>м</w:t>
      </w:r>
      <w:proofErr w:type="gramEnd"/>
      <w:r w:rsidRPr="009A75DE">
        <w:rPr>
          <w:b/>
        </w:rPr>
        <w:t>іс</w:t>
      </w:r>
      <w:r w:rsidRPr="009A75DE">
        <w:rPr>
          <w:b/>
          <w:lang w:val="uk-UA"/>
        </w:rPr>
        <w:t>.</w:t>
      </w:r>
      <w:r w:rsidRPr="00EB48E9">
        <w:t xml:space="preserve"> =</w:t>
      </w:r>
      <w:r w:rsidRPr="00EB48E9">
        <w:rPr>
          <w:lang w:val="uk-UA"/>
        </w:rPr>
        <w:t xml:space="preserve"> </w:t>
      </w:r>
      <w:r w:rsidRPr="00EB48E9">
        <w:t>(Опл</w:t>
      </w:r>
      <w:r w:rsidRPr="00EB48E9">
        <w:rPr>
          <w:lang w:val="uk-UA"/>
        </w:rPr>
        <w:t xml:space="preserve"> </w:t>
      </w:r>
      <w:r>
        <w:t>: 12) х Ід</w:t>
      </w:r>
      <w:r w:rsidRPr="00EB48E9">
        <w:rPr>
          <w:lang w:val="uk-UA"/>
        </w:rPr>
        <w:t>.</w:t>
      </w:r>
      <w:r>
        <w:rPr>
          <w:lang w:val="uk-UA"/>
        </w:rPr>
        <w:t>о.</w:t>
      </w:r>
      <w:r>
        <w:t xml:space="preserve"> х </w:t>
      </w:r>
      <w:r w:rsidRPr="00EB48E9">
        <w:t>Ім</w:t>
      </w:r>
      <w:r w:rsidRPr="00EB48E9">
        <w:rPr>
          <w:lang w:val="uk-UA"/>
        </w:rPr>
        <w:t>,</w:t>
      </w:r>
    </w:p>
    <w:p w:rsidR="0092792A" w:rsidRPr="00EB48E9" w:rsidRDefault="0092792A" w:rsidP="0092792A">
      <w:pPr>
        <w:jc w:val="both"/>
      </w:pPr>
      <w:r>
        <w:rPr>
          <w:lang w:val="uk-UA"/>
        </w:rPr>
        <w:t>д</w:t>
      </w:r>
      <w:r w:rsidRPr="00EB48E9">
        <w:t>е</w:t>
      </w:r>
      <w:r>
        <w:rPr>
          <w:lang w:val="uk-UA"/>
        </w:rPr>
        <w:t>:</w:t>
      </w:r>
      <w:r>
        <w:t xml:space="preserve"> </w:t>
      </w:r>
      <w:r w:rsidRPr="009A75DE">
        <w:rPr>
          <w:b/>
        </w:rPr>
        <w:t>Опл.</w:t>
      </w:r>
      <w:r w:rsidRPr="009A75DE">
        <w:rPr>
          <w:b/>
          <w:lang w:val="uk-UA"/>
        </w:rPr>
        <w:t xml:space="preserve"> </w:t>
      </w:r>
      <w:r w:rsidRPr="009A75DE">
        <w:rPr>
          <w:b/>
        </w:rPr>
        <w:t>міс</w:t>
      </w:r>
      <w:r w:rsidRPr="00EB48E9">
        <w:rPr>
          <w:lang w:val="uk-UA"/>
        </w:rPr>
        <w:t xml:space="preserve"> </w:t>
      </w:r>
      <w:r w:rsidRPr="00EB48E9">
        <w:t xml:space="preserve">- </w:t>
      </w:r>
      <w:r w:rsidRPr="00EB48E9">
        <w:rPr>
          <w:lang w:val="uk-UA"/>
        </w:rPr>
        <w:t>розмі</w:t>
      </w:r>
      <w:proofErr w:type="gramStart"/>
      <w:r w:rsidRPr="00EB48E9">
        <w:rPr>
          <w:lang w:val="uk-UA"/>
        </w:rPr>
        <w:t>р</w:t>
      </w:r>
      <w:proofErr w:type="gramEnd"/>
      <w:r w:rsidRPr="00EB48E9">
        <w:rPr>
          <w:lang w:val="uk-UA"/>
        </w:rPr>
        <w:t xml:space="preserve"> місячної </w:t>
      </w:r>
      <w:r w:rsidRPr="00EB48E9">
        <w:t>орендн</w:t>
      </w:r>
      <w:r w:rsidRPr="00EB48E9">
        <w:rPr>
          <w:lang w:val="uk-UA"/>
        </w:rPr>
        <w:t>ої</w:t>
      </w:r>
      <w:r w:rsidRPr="00EB48E9">
        <w:t xml:space="preserve"> плат</w:t>
      </w:r>
      <w:r w:rsidRPr="00EB48E9">
        <w:rPr>
          <w:lang w:val="uk-UA"/>
        </w:rPr>
        <w:t>и</w:t>
      </w:r>
      <w:r>
        <w:rPr>
          <w:lang w:val="uk-UA"/>
        </w:rPr>
        <w:t>, грн</w:t>
      </w:r>
      <w:r w:rsidRPr="00EB48E9">
        <w:t>;</w:t>
      </w:r>
    </w:p>
    <w:p w:rsidR="0092792A" w:rsidRPr="009A75DE" w:rsidRDefault="0092792A" w:rsidP="0092792A">
      <w:pPr>
        <w:jc w:val="both"/>
        <w:rPr>
          <w:lang w:val="uk-UA"/>
        </w:rPr>
      </w:pPr>
      <w:r>
        <w:rPr>
          <w:lang w:val="uk-UA"/>
        </w:rPr>
        <w:t xml:space="preserve">      </w:t>
      </w:r>
      <w:r w:rsidRPr="009A75DE">
        <w:rPr>
          <w:b/>
        </w:rPr>
        <w:t>Опл</w:t>
      </w:r>
      <w:r w:rsidRPr="00EB48E9">
        <w:t xml:space="preserve"> – </w:t>
      </w:r>
      <w:r w:rsidRPr="00EB48E9">
        <w:rPr>
          <w:lang w:val="uk-UA"/>
        </w:rPr>
        <w:t xml:space="preserve">розмір </w:t>
      </w:r>
      <w:proofErr w:type="gramStart"/>
      <w:r w:rsidRPr="00EB48E9">
        <w:rPr>
          <w:lang w:val="uk-UA"/>
        </w:rPr>
        <w:t>р</w:t>
      </w:r>
      <w:proofErr w:type="gramEnd"/>
      <w:r w:rsidRPr="00EB48E9">
        <w:rPr>
          <w:lang w:val="uk-UA"/>
        </w:rPr>
        <w:t>ічної орендної плати</w:t>
      </w:r>
      <w:r>
        <w:rPr>
          <w:lang w:val="uk-UA"/>
        </w:rPr>
        <w:t>, визначений за цією Методикою, грн</w:t>
      </w:r>
      <w:r w:rsidRPr="009A75DE">
        <w:rPr>
          <w:lang w:val="uk-UA"/>
        </w:rPr>
        <w:t>;</w:t>
      </w:r>
    </w:p>
    <w:p w:rsidR="0092792A" w:rsidRPr="009A75DE" w:rsidRDefault="0092792A" w:rsidP="0092792A">
      <w:pPr>
        <w:jc w:val="both"/>
        <w:rPr>
          <w:lang w:val="uk-UA"/>
        </w:rPr>
      </w:pPr>
      <w:r>
        <w:rPr>
          <w:b/>
          <w:lang w:val="uk-UA"/>
        </w:rPr>
        <w:t xml:space="preserve">      </w:t>
      </w:r>
      <w:r w:rsidRPr="009A75DE">
        <w:rPr>
          <w:b/>
          <w:lang w:val="uk-UA"/>
        </w:rPr>
        <w:t>Ід.о.</w:t>
      </w:r>
      <w:r w:rsidRPr="009A75DE">
        <w:rPr>
          <w:lang w:val="uk-UA"/>
        </w:rPr>
        <w:t xml:space="preserve"> – індекс інфляції </w:t>
      </w:r>
      <w:r w:rsidRPr="00EB48E9">
        <w:rPr>
          <w:lang w:val="uk-UA"/>
        </w:rPr>
        <w:t xml:space="preserve">за період </w:t>
      </w:r>
      <w:r w:rsidRPr="009A75DE">
        <w:rPr>
          <w:lang w:val="uk-UA"/>
        </w:rPr>
        <w:t>з дати проведення незалежної оцінки до базового місяця розрахунку орендної плати</w:t>
      </w:r>
      <w:r>
        <w:rPr>
          <w:lang w:val="uk-UA"/>
        </w:rPr>
        <w:t xml:space="preserve"> - ________ 20__ року - ______</w:t>
      </w:r>
      <w:r w:rsidRPr="009A75DE">
        <w:rPr>
          <w:lang w:val="uk-UA"/>
        </w:rPr>
        <w:t xml:space="preserve">, </w:t>
      </w:r>
    </w:p>
    <w:p w:rsidR="0092792A" w:rsidRDefault="0092792A" w:rsidP="0092792A">
      <w:pPr>
        <w:jc w:val="both"/>
        <w:rPr>
          <w:lang w:val="uk-UA"/>
        </w:rPr>
      </w:pPr>
      <w:r w:rsidRPr="009A75DE">
        <w:rPr>
          <w:b/>
          <w:lang w:val="uk-UA"/>
        </w:rPr>
        <w:t xml:space="preserve">      </w:t>
      </w:r>
      <w:r>
        <w:rPr>
          <w:b/>
          <w:lang w:val="uk-UA"/>
        </w:rPr>
        <w:t>І</w:t>
      </w:r>
      <w:r w:rsidRPr="009A75DE">
        <w:rPr>
          <w:b/>
          <w:lang w:val="uk-UA"/>
        </w:rPr>
        <w:t>м</w:t>
      </w:r>
      <w:r w:rsidRPr="00EB48E9">
        <w:rPr>
          <w:lang w:val="uk-UA"/>
        </w:rPr>
        <w:t xml:space="preserve"> </w:t>
      </w:r>
      <w:r w:rsidRPr="009A75DE">
        <w:rPr>
          <w:lang w:val="uk-UA"/>
        </w:rPr>
        <w:t>- індекс інфляції за базовий місяць місяць розрахунку орендної плати</w:t>
      </w:r>
      <w:r>
        <w:rPr>
          <w:lang w:val="uk-UA"/>
        </w:rPr>
        <w:t xml:space="preserve"> – ________ 20__ року - ______</w:t>
      </w:r>
      <w:r w:rsidRPr="009A75DE">
        <w:rPr>
          <w:lang w:val="uk-UA"/>
        </w:rPr>
        <w:t>.</w:t>
      </w:r>
    </w:p>
    <w:p w:rsidR="0092792A" w:rsidRDefault="0092792A" w:rsidP="0092792A">
      <w:pPr>
        <w:jc w:val="both"/>
        <w:rPr>
          <w:lang w:val="uk-UA"/>
        </w:rPr>
      </w:pPr>
      <w:r>
        <w:rPr>
          <w:lang w:val="uk-UA"/>
        </w:rPr>
        <w:tab/>
        <w:t>Таким чином, розмір плати за базовий місяць оренди Майна - ________ 20__ року, становить без ПДВ  -__________ грн (_______________ гривень ________ копійок).</w:t>
      </w:r>
    </w:p>
    <w:p w:rsidR="0092792A" w:rsidRDefault="0092792A" w:rsidP="0092792A">
      <w:pPr>
        <w:jc w:val="both"/>
        <w:rPr>
          <w:lang w:val="uk-UA"/>
        </w:rPr>
      </w:pPr>
      <w:r>
        <w:rPr>
          <w:lang w:val="uk-UA"/>
        </w:rPr>
        <w:tab/>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92792A" w:rsidRDefault="0092792A" w:rsidP="0092792A">
      <w:pPr>
        <w:jc w:val="both"/>
        <w:rPr>
          <w:lang w:val="uk-UA"/>
        </w:rPr>
      </w:pPr>
      <w:r>
        <w:rPr>
          <w:lang w:val="uk-UA"/>
        </w:rPr>
        <w:tab/>
        <w:t>Розмір платежу за неповний перший місяць оренди визначається з поденного розрахунку місячної плати за оренду приміщення.</w:t>
      </w:r>
    </w:p>
    <w:p w:rsidR="0092792A" w:rsidRPr="00EB48E9" w:rsidRDefault="0092792A" w:rsidP="0092792A">
      <w:pPr>
        <w:jc w:val="both"/>
        <w:rPr>
          <w:lang w:val="uk-UA"/>
        </w:rPr>
      </w:pPr>
      <w:r>
        <w:rPr>
          <w:lang w:val="uk-UA"/>
        </w:rPr>
        <w:tab/>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92792A" w:rsidRPr="00EB48E9" w:rsidRDefault="0092792A" w:rsidP="0092792A">
      <w:pPr>
        <w:jc w:val="both"/>
        <w:rPr>
          <w:lang w:val="uk-UA"/>
        </w:rPr>
      </w:pPr>
    </w:p>
    <w:p w:rsidR="0092792A" w:rsidRDefault="0092792A" w:rsidP="0092792A">
      <w:pPr>
        <w:rPr>
          <w:lang w:val="uk-UA"/>
        </w:rPr>
      </w:pPr>
      <w:r>
        <w:rPr>
          <w:lang w:val="uk-UA"/>
        </w:rPr>
        <w:t>З розрахунком згодні:</w:t>
      </w:r>
    </w:p>
    <w:p w:rsidR="0092792A" w:rsidRPr="00EB48E9" w:rsidRDefault="0092792A" w:rsidP="0092792A">
      <w:pPr>
        <w:rPr>
          <w:lang w:val="uk-UA"/>
        </w:rPr>
      </w:pPr>
    </w:p>
    <w:tbl>
      <w:tblPr>
        <w:tblW w:w="0" w:type="auto"/>
        <w:tblLook w:val="01E0"/>
      </w:tblPr>
      <w:tblGrid>
        <w:gridCol w:w="9854"/>
      </w:tblGrid>
      <w:tr w:rsidR="0092792A" w:rsidRPr="00306948" w:rsidTr="0092792A">
        <w:tc>
          <w:tcPr>
            <w:tcW w:w="10170" w:type="dxa"/>
          </w:tcPr>
          <w:tbl>
            <w:tblPr>
              <w:tblW w:w="9588" w:type="dxa"/>
              <w:tblInd w:w="60" w:type="dxa"/>
              <w:tblCellMar>
                <w:top w:w="60" w:type="dxa"/>
                <w:left w:w="60" w:type="dxa"/>
                <w:bottom w:w="60" w:type="dxa"/>
                <w:right w:w="60" w:type="dxa"/>
              </w:tblCellMar>
              <w:tblLook w:val="0000"/>
            </w:tblPr>
            <w:tblGrid>
              <w:gridCol w:w="9452"/>
              <w:gridCol w:w="126"/>
            </w:tblGrid>
            <w:tr w:rsidR="0092792A" w:rsidRPr="00306948" w:rsidTr="0092792A">
              <w:tc>
                <w:tcPr>
                  <w:tcW w:w="4884" w:type="dxa"/>
                </w:tcPr>
                <w:tbl>
                  <w:tblPr>
                    <w:tblW w:w="9588" w:type="dxa"/>
                    <w:tblInd w:w="60" w:type="dxa"/>
                    <w:tblCellMar>
                      <w:top w:w="60" w:type="dxa"/>
                      <w:left w:w="60" w:type="dxa"/>
                      <w:bottom w:w="60" w:type="dxa"/>
                      <w:right w:w="60" w:type="dxa"/>
                    </w:tblCellMar>
                    <w:tblLook w:val="0000"/>
                  </w:tblPr>
                  <w:tblGrid>
                    <w:gridCol w:w="4884"/>
                    <w:gridCol w:w="4704"/>
                  </w:tblGrid>
                  <w:tr w:rsidR="0092792A" w:rsidRPr="00306948" w:rsidTr="0092792A">
                    <w:tc>
                      <w:tcPr>
                        <w:tcW w:w="4884" w:type="dxa"/>
                      </w:tcPr>
                      <w:p w:rsidR="0092792A" w:rsidRPr="00306948" w:rsidRDefault="0092792A" w:rsidP="0092792A">
                        <w:pPr>
                          <w:widowControl w:val="0"/>
                          <w:autoSpaceDE w:val="0"/>
                          <w:autoSpaceDN w:val="0"/>
                          <w:adjustRightInd w:val="0"/>
                          <w:jc w:val="both"/>
                          <w:rPr>
                            <w:rFonts w:eastAsia="Calibri"/>
                            <w:b/>
                            <w:bCs/>
                            <w:u w:val="single"/>
                            <w:lang w:val="uk-UA"/>
                          </w:rPr>
                        </w:pPr>
                        <w:r w:rsidRPr="00306948">
                          <w:rPr>
                            <w:b/>
                            <w:bCs/>
                            <w:u w:val="single"/>
                          </w:rPr>
                          <w:t>ОРЕНДАР:</w:t>
                        </w:r>
                      </w:p>
                      <w:p w:rsidR="0092792A" w:rsidRPr="009A75DE" w:rsidRDefault="0092792A" w:rsidP="0092792A">
                        <w:pPr>
                          <w:widowControl w:val="0"/>
                          <w:autoSpaceDE w:val="0"/>
                          <w:autoSpaceDN w:val="0"/>
                          <w:adjustRightInd w:val="0"/>
                          <w:ind w:right="468"/>
                          <w:jc w:val="both"/>
                          <w:rPr>
                            <w:rFonts w:eastAsia="Calibri"/>
                            <w:b/>
                            <w:bCs/>
                            <w:u w:val="single"/>
                            <w:lang w:val="uk-UA"/>
                          </w:rPr>
                        </w:pPr>
                      </w:p>
                    </w:tc>
                    <w:tc>
                      <w:tcPr>
                        <w:tcW w:w="4704" w:type="dxa"/>
                      </w:tcPr>
                      <w:p w:rsidR="0092792A" w:rsidRPr="00306948" w:rsidRDefault="0092792A" w:rsidP="0092792A">
                        <w:pPr>
                          <w:widowControl w:val="0"/>
                          <w:autoSpaceDE w:val="0"/>
                          <w:autoSpaceDN w:val="0"/>
                          <w:adjustRightInd w:val="0"/>
                          <w:jc w:val="both"/>
                          <w:rPr>
                            <w:rFonts w:eastAsia="Calibri"/>
                            <w:lang w:val="uk-UA"/>
                          </w:rPr>
                        </w:pPr>
                      </w:p>
                    </w:tc>
                  </w:tr>
                </w:tbl>
                <w:p w:rsidR="0092792A" w:rsidRPr="00306948" w:rsidRDefault="0092792A" w:rsidP="0092792A">
                  <w:pPr>
                    <w:widowControl w:val="0"/>
                    <w:autoSpaceDE w:val="0"/>
                    <w:autoSpaceDN w:val="0"/>
                    <w:adjustRightInd w:val="0"/>
                    <w:jc w:val="both"/>
                    <w:rPr>
                      <w:color w:val="FF0000"/>
                      <w:lang w:val="uk-UA"/>
                    </w:rPr>
                  </w:pPr>
                </w:p>
              </w:tc>
              <w:tc>
                <w:tcPr>
                  <w:tcW w:w="4704" w:type="dxa"/>
                </w:tcPr>
                <w:p w:rsidR="0092792A" w:rsidRPr="00306948" w:rsidRDefault="0092792A" w:rsidP="0092792A">
                  <w:pPr>
                    <w:autoSpaceDE w:val="0"/>
                    <w:autoSpaceDN w:val="0"/>
                    <w:adjustRightInd w:val="0"/>
                    <w:spacing w:line="228" w:lineRule="auto"/>
                    <w:jc w:val="both"/>
                    <w:rPr>
                      <w:lang w:val="uk-UA"/>
                    </w:rPr>
                  </w:pPr>
                </w:p>
                <w:p w:rsidR="0092792A" w:rsidRPr="00306948" w:rsidRDefault="0092792A" w:rsidP="0092792A">
                  <w:pPr>
                    <w:autoSpaceDE w:val="0"/>
                    <w:autoSpaceDN w:val="0"/>
                    <w:adjustRightInd w:val="0"/>
                    <w:spacing w:line="228" w:lineRule="auto"/>
                    <w:jc w:val="both"/>
                    <w:rPr>
                      <w:lang w:val="uk-UA"/>
                    </w:rPr>
                  </w:pPr>
                </w:p>
              </w:tc>
            </w:tr>
          </w:tbl>
          <w:p w:rsidR="0092792A" w:rsidRPr="00306948" w:rsidRDefault="0092792A" w:rsidP="0092792A">
            <w:pPr>
              <w:widowControl w:val="0"/>
              <w:autoSpaceDE w:val="0"/>
              <w:autoSpaceDN w:val="0"/>
              <w:adjustRightInd w:val="0"/>
              <w:jc w:val="both"/>
              <w:rPr>
                <w:color w:val="FF0000"/>
                <w:lang w:val="uk-UA"/>
              </w:rPr>
            </w:pPr>
          </w:p>
        </w:tc>
      </w:tr>
      <w:tr w:rsidR="0092792A" w:rsidTr="0092792A">
        <w:tc>
          <w:tcPr>
            <w:tcW w:w="10170" w:type="dxa"/>
          </w:tcPr>
          <w:tbl>
            <w:tblPr>
              <w:tblW w:w="0" w:type="auto"/>
              <w:tblLook w:val="01E0"/>
            </w:tblPr>
            <w:tblGrid>
              <w:gridCol w:w="4343"/>
              <w:gridCol w:w="1348"/>
              <w:gridCol w:w="3947"/>
            </w:tblGrid>
            <w:tr w:rsidR="0092792A" w:rsidRPr="00294535" w:rsidTr="0092792A">
              <w:trPr>
                <w:trHeight w:val="1238"/>
              </w:trPr>
              <w:tc>
                <w:tcPr>
                  <w:tcW w:w="4732" w:type="dxa"/>
                </w:tcPr>
                <w:tbl>
                  <w:tblPr>
                    <w:tblW w:w="0" w:type="auto"/>
                    <w:tblLook w:val="01E0"/>
                  </w:tblPr>
                  <w:tblGrid>
                    <w:gridCol w:w="2030"/>
                    <w:gridCol w:w="2097"/>
                  </w:tblGrid>
                  <w:tr w:rsidR="0092792A" w:rsidRPr="00733BED" w:rsidTr="0092792A">
                    <w:tc>
                      <w:tcPr>
                        <w:tcW w:w="5148" w:type="dxa"/>
                      </w:tcPr>
                      <w:p w:rsidR="0092792A" w:rsidRPr="00733BED" w:rsidRDefault="0092792A" w:rsidP="0092792A">
                        <w:pPr>
                          <w:rPr>
                            <w:lang w:val="uk-UA"/>
                          </w:rPr>
                        </w:pPr>
                      </w:p>
                    </w:tc>
                    <w:tc>
                      <w:tcPr>
                        <w:tcW w:w="5328" w:type="dxa"/>
                      </w:tcPr>
                      <w:p w:rsidR="0092792A" w:rsidRPr="00733BED" w:rsidRDefault="0092792A" w:rsidP="0092792A">
                        <w:pPr>
                          <w:autoSpaceDE w:val="0"/>
                          <w:autoSpaceDN w:val="0"/>
                          <w:adjustRightInd w:val="0"/>
                          <w:spacing w:line="228" w:lineRule="auto"/>
                          <w:jc w:val="both"/>
                          <w:rPr>
                            <w:lang w:val="uk-UA"/>
                          </w:rPr>
                        </w:pPr>
                      </w:p>
                    </w:tc>
                  </w:tr>
                </w:tbl>
                <w:p w:rsidR="0092792A" w:rsidRPr="003A3323" w:rsidRDefault="0092792A" w:rsidP="0092792A">
                  <w:pPr>
                    <w:jc w:val="both"/>
                    <w:rPr>
                      <w:rStyle w:val="4"/>
                      <w:bCs w:val="0"/>
                    </w:rPr>
                  </w:pPr>
                  <w:r w:rsidRPr="003A3323">
                    <w:rPr>
                      <w:rStyle w:val="4"/>
                      <w:bCs w:val="0"/>
                    </w:rPr>
                    <w:t>«___» ____________</w:t>
                  </w:r>
                  <w:r w:rsidRPr="00325A0B">
                    <w:rPr>
                      <w:rStyle w:val="4"/>
                      <w:b w:val="0"/>
                      <w:bCs w:val="0"/>
                    </w:rPr>
                    <w:t>20__ року</w:t>
                  </w:r>
                </w:p>
                <w:p w:rsidR="0092792A" w:rsidRPr="00325A0B" w:rsidRDefault="0092792A" w:rsidP="0092792A">
                  <w:pPr>
                    <w:jc w:val="both"/>
                    <w:rPr>
                      <w:b/>
                    </w:rPr>
                  </w:pPr>
                  <w:r w:rsidRPr="00325A0B">
                    <w:rPr>
                      <w:rStyle w:val="4"/>
                      <w:b w:val="0"/>
                      <w:bCs w:val="0"/>
                    </w:rPr>
                    <w:t xml:space="preserve">м.п. </w:t>
                  </w:r>
                </w:p>
                <w:p w:rsidR="0092792A" w:rsidRDefault="0092792A" w:rsidP="0092792A"/>
              </w:tc>
              <w:tc>
                <w:tcPr>
                  <w:tcW w:w="236" w:type="dxa"/>
                </w:tcPr>
                <w:tbl>
                  <w:tblPr>
                    <w:tblW w:w="0" w:type="auto"/>
                    <w:tblLook w:val="01E0"/>
                  </w:tblPr>
                  <w:tblGrid>
                    <w:gridCol w:w="910"/>
                    <w:gridCol w:w="222"/>
                  </w:tblGrid>
                  <w:tr w:rsidR="0092792A" w:rsidRPr="00733BED" w:rsidTr="0092792A">
                    <w:tc>
                      <w:tcPr>
                        <w:tcW w:w="5148" w:type="dxa"/>
                      </w:tcPr>
                      <w:tbl>
                        <w:tblPr>
                          <w:tblW w:w="694" w:type="dxa"/>
                          <w:tblLook w:val="01E0"/>
                        </w:tblPr>
                        <w:tblGrid>
                          <w:gridCol w:w="222"/>
                          <w:gridCol w:w="236"/>
                          <w:gridCol w:w="236"/>
                        </w:tblGrid>
                        <w:tr w:rsidR="0092792A" w:rsidRPr="00733BED" w:rsidTr="0092792A">
                          <w:trPr>
                            <w:trHeight w:val="1238"/>
                          </w:trPr>
                          <w:tc>
                            <w:tcPr>
                              <w:tcW w:w="222" w:type="dxa"/>
                            </w:tcPr>
                            <w:p w:rsidR="0092792A" w:rsidRPr="00733BED" w:rsidRDefault="0092792A" w:rsidP="0092792A">
                              <w:pPr>
                                <w:widowControl w:val="0"/>
                                <w:autoSpaceDE w:val="0"/>
                                <w:autoSpaceDN w:val="0"/>
                                <w:adjustRightInd w:val="0"/>
                                <w:spacing w:line="240" w:lineRule="exact"/>
                                <w:rPr>
                                  <w:rFonts w:eastAsia="Calibri"/>
                                  <w:color w:val="FF0000"/>
                                  <w:lang w:val="uk-UA"/>
                                </w:rPr>
                              </w:pPr>
                            </w:p>
                          </w:tc>
                          <w:tc>
                            <w:tcPr>
                              <w:tcW w:w="236" w:type="dxa"/>
                            </w:tcPr>
                            <w:p w:rsidR="0092792A" w:rsidRPr="00733BED" w:rsidRDefault="0092792A" w:rsidP="0092792A">
                              <w:pPr>
                                <w:widowControl w:val="0"/>
                                <w:autoSpaceDE w:val="0"/>
                                <w:autoSpaceDN w:val="0"/>
                                <w:adjustRightInd w:val="0"/>
                                <w:jc w:val="both"/>
                                <w:rPr>
                                  <w:rFonts w:eastAsia="Calibri"/>
                                  <w:color w:val="FF0000"/>
                                  <w:lang w:val="uk-UA"/>
                                </w:rPr>
                              </w:pPr>
                            </w:p>
                          </w:tc>
                          <w:tc>
                            <w:tcPr>
                              <w:tcW w:w="236" w:type="dxa"/>
                            </w:tcPr>
                            <w:p w:rsidR="0092792A" w:rsidRPr="00733BED" w:rsidRDefault="0092792A" w:rsidP="0092792A">
                              <w:pPr>
                                <w:widowControl w:val="0"/>
                                <w:autoSpaceDE w:val="0"/>
                                <w:autoSpaceDN w:val="0"/>
                                <w:adjustRightInd w:val="0"/>
                                <w:spacing w:line="240" w:lineRule="exact"/>
                                <w:jc w:val="both"/>
                                <w:rPr>
                                  <w:rFonts w:eastAsia="Calibri"/>
                                  <w:color w:val="FF0000"/>
                                  <w:lang w:val="uk-UA"/>
                                </w:rPr>
                              </w:pPr>
                            </w:p>
                          </w:tc>
                        </w:tr>
                      </w:tbl>
                      <w:p w:rsidR="0092792A" w:rsidRPr="00733BED" w:rsidRDefault="0092792A" w:rsidP="0092792A">
                        <w:pPr>
                          <w:rPr>
                            <w:lang w:val="uk-UA"/>
                          </w:rPr>
                        </w:pPr>
                      </w:p>
                    </w:tc>
                    <w:tc>
                      <w:tcPr>
                        <w:tcW w:w="5328" w:type="dxa"/>
                      </w:tcPr>
                      <w:p w:rsidR="0092792A" w:rsidRPr="00733BED" w:rsidRDefault="0092792A" w:rsidP="0092792A">
                        <w:pPr>
                          <w:autoSpaceDE w:val="0"/>
                          <w:autoSpaceDN w:val="0"/>
                          <w:adjustRightInd w:val="0"/>
                          <w:spacing w:line="228" w:lineRule="auto"/>
                          <w:jc w:val="both"/>
                          <w:rPr>
                            <w:lang w:val="uk-UA"/>
                          </w:rPr>
                        </w:pPr>
                      </w:p>
                    </w:tc>
                  </w:tr>
                </w:tbl>
                <w:p w:rsidR="0092792A" w:rsidRDefault="0092792A" w:rsidP="0092792A"/>
              </w:tc>
              <w:tc>
                <w:tcPr>
                  <w:tcW w:w="4603" w:type="dxa"/>
                </w:tcPr>
                <w:p w:rsidR="0092792A" w:rsidRPr="00294535" w:rsidRDefault="0092792A" w:rsidP="0092792A">
                  <w:pPr>
                    <w:widowControl w:val="0"/>
                    <w:autoSpaceDE w:val="0"/>
                    <w:autoSpaceDN w:val="0"/>
                    <w:adjustRightInd w:val="0"/>
                    <w:spacing w:line="240" w:lineRule="exact"/>
                    <w:jc w:val="both"/>
                    <w:rPr>
                      <w:rFonts w:eastAsia="Calibri"/>
                      <w:color w:val="FF0000"/>
                      <w:lang w:val="uk-UA"/>
                    </w:rPr>
                  </w:pPr>
                </w:p>
              </w:tc>
            </w:tr>
          </w:tbl>
          <w:p w:rsidR="0092792A" w:rsidRDefault="0092792A" w:rsidP="0092792A"/>
        </w:tc>
      </w:tr>
    </w:tbl>
    <w:p w:rsidR="0092792A" w:rsidRDefault="0092792A" w:rsidP="0092792A">
      <w:pPr>
        <w:pStyle w:val="a5"/>
        <w:jc w:val="both"/>
        <w:rPr>
          <w:lang w:val="uk-UA"/>
        </w:rPr>
      </w:pPr>
    </w:p>
    <w:p w:rsidR="0092792A" w:rsidRDefault="0092792A" w:rsidP="0092792A">
      <w:pPr>
        <w:pStyle w:val="a5"/>
        <w:jc w:val="both"/>
        <w:rPr>
          <w:lang w:val="uk-UA"/>
        </w:rPr>
      </w:pPr>
    </w:p>
    <w:p w:rsidR="0092792A" w:rsidRDefault="0092792A" w:rsidP="0092792A">
      <w:pPr>
        <w:pStyle w:val="a5"/>
        <w:jc w:val="both"/>
        <w:rPr>
          <w:lang w:val="uk-UA"/>
        </w:rPr>
      </w:pPr>
    </w:p>
    <w:p w:rsidR="00B964C2" w:rsidRDefault="0092792A" w:rsidP="00B964C2">
      <w:pPr>
        <w:spacing w:line="240" w:lineRule="exact"/>
        <w:ind w:left="6804"/>
        <w:rPr>
          <w:lang w:val="uk-UA"/>
        </w:rPr>
      </w:pPr>
      <w:r>
        <w:t xml:space="preserve">Додаток 2 </w:t>
      </w:r>
    </w:p>
    <w:p w:rsidR="0092792A" w:rsidRPr="003A3323" w:rsidRDefault="0092792A" w:rsidP="00B964C2">
      <w:pPr>
        <w:spacing w:line="240" w:lineRule="exact"/>
        <w:ind w:left="6804"/>
      </w:pPr>
      <w:proofErr w:type="gramStart"/>
      <w:r>
        <w:t>до</w:t>
      </w:r>
      <w:proofErr w:type="gramEnd"/>
      <w:r>
        <w:t xml:space="preserve"> договор</w:t>
      </w:r>
      <w:r>
        <w:rPr>
          <w:lang w:val="uk-UA"/>
        </w:rPr>
        <w:t xml:space="preserve">у </w:t>
      </w:r>
      <w:r w:rsidRPr="003A3323">
        <w:t>оренди</w:t>
      </w:r>
    </w:p>
    <w:p w:rsidR="0092792A" w:rsidRPr="00B67811" w:rsidRDefault="0092792A" w:rsidP="0092792A">
      <w:pPr>
        <w:spacing w:line="240" w:lineRule="exact"/>
        <w:rPr>
          <w:sz w:val="28"/>
          <w:szCs w:val="28"/>
        </w:rPr>
      </w:pPr>
    </w:p>
    <w:p w:rsidR="0092792A" w:rsidRPr="00B67811" w:rsidRDefault="0092792A" w:rsidP="0092792A">
      <w:pPr>
        <w:spacing w:line="240" w:lineRule="exact"/>
        <w:rPr>
          <w:sz w:val="28"/>
          <w:szCs w:val="28"/>
        </w:rPr>
      </w:pPr>
    </w:p>
    <w:p w:rsidR="0092792A" w:rsidRPr="004A2138" w:rsidRDefault="0092792A" w:rsidP="0092792A">
      <w:pPr>
        <w:spacing w:line="240" w:lineRule="exact"/>
        <w:jc w:val="center"/>
        <w:rPr>
          <w:b/>
        </w:rPr>
      </w:pPr>
      <w:r w:rsidRPr="004A2138">
        <w:rPr>
          <w:b/>
        </w:rPr>
        <w:t>АКТ</w:t>
      </w:r>
    </w:p>
    <w:p w:rsidR="0092792A" w:rsidRPr="004A2138" w:rsidRDefault="0092792A" w:rsidP="0092792A">
      <w:pPr>
        <w:pStyle w:val="50"/>
        <w:shd w:val="clear" w:color="auto" w:fill="auto"/>
        <w:spacing w:line="210" w:lineRule="exact"/>
        <w:rPr>
          <w:rFonts w:ascii="Times New Roman" w:hAnsi="Times New Roman" w:cs="Times New Roman"/>
          <w:sz w:val="24"/>
          <w:szCs w:val="24"/>
        </w:rPr>
      </w:pPr>
      <w:r w:rsidRPr="004A2138">
        <w:rPr>
          <w:rFonts w:ascii="Times New Roman" w:hAnsi="Times New Roman" w:cs="Times New Roman"/>
          <w:sz w:val="24"/>
          <w:szCs w:val="24"/>
        </w:rPr>
        <w:t>приймання-передавання</w:t>
      </w:r>
    </w:p>
    <w:p w:rsidR="0092792A" w:rsidRPr="004A2138" w:rsidRDefault="0092792A" w:rsidP="0092792A">
      <w:pPr>
        <w:jc w:val="both"/>
        <w:rPr>
          <w:b/>
          <w:bCs/>
        </w:rPr>
      </w:pPr>
    </w:p>
    <w:p w:rsidR="0092792A" w:rsidRPr="00B92B65" w:rsidRDefault="0092792A" w:rsidP="0092792A">
      <w:pPr>
        <w:jc w:val="center"/>
        <w:rPr>
          <w:sz w:val="20"/>
          <w:szCs w:val="20"/>
          <w:lang w:val="uk-UA"/>
        </w:rPr>
      </w:pPr>
      <w:r>
        <w:t>Ми,</w:t>
      </w:r>
      <w:r>
        <w:rPr>
          <w:lang w:val="uk-UA"/>
        </w:rPr>
        <w:t xml:space="preserve"> </w:t>
      </w:r>
      <w:r>
        <w:t xml:space="preserve">що нижче </w:t>
      </w:r>
      <w:proofErr w:type="gramStart"/>
      <w:r>
        <w:t>п</w:t>
      </w:r>
      <w:proofErr w:type="gramEnd"/>
      <w:r>
        <w:t>ідписалися,</w:t>
      </w:r>
      <w:r>
        <w:rPr>
          <w:lang w:val="uk-UA"/>
        </w:rPr>
        <w:t xml:space="preserve"> </w:t>
      </w:r>
      <w:r>
        <w:t>_____</w:t>
      </w:r>
      <w:r w:rsidRPr="00135FBB">
        <w:t xml:space="preserve">_______________________________________________, </w:t>
      </w:r>
      <w:r w:rsidRPr="00135FBB">
        <w:br/>
        <w:t>                                                                 </w:t>
      </w:r>
      <w:r w:rsidRPr="00B92B65">
        <w:rPr>
          <w:sz w:val="20"/>
          <w:szCs w:val="20"/>
        </w:rPr>
        <w:t xml:space="preserve">(повна назва Орендодавця) </w:t>
      </w:r>
      <w:r w:rsidRPr="00135FBB">
        <w:br/>
        <w:t>ідентифікаційний код ЄДРПОУ ______________________</w:t>
      </w:r>
      <w:r>
        <w:t>_____________, місцезнаходження</w:t>
      </w:r>
      <w:r>
        <w:rPr>
          <w:lang w:val="uk-UA"/>
        </w:rPr>
        <w:t xml:space="preserve"> </w:t>
      </w:r>
      <w:r>
        <w:t>якого:</w:t>
      </w:r>
      <w:r>
        <w:rPr>
          <w:lang w:val="uk-UA"/>
        </w:rPr>
        <w:t xml:space="preserve"> </w:t>
      </w:r>
      <w:r>
        <w:t>_______</w:t>
      </w:r>
      <w:r w:rsidRPr="00135FBB">
        <w:t>_________________________________________________</w:t>
      </w:r>
      <w:r>
        <w:rPr>
          <w:lang w:val="uk-UA"/>
        </w:rPr>
        <w:t>__________________</w:t>
      </w:r>
      <w:r w:rsidRPr="00135FBB">
        <w:t xml:space="preserve"> </w:t>
      </w:r>
      <w:r w:rsidRPr="00135FBB">
        <w:br/>
      </w:r>
      <w:r w:rsidRPr="00B92B65">
        <w:rPr>
          <w:sz w:val="20"/>
          <w:szCs w:val="20"/>
        </w:rPr>
        <w:t xml:space="preserve">                                                                           (адреса)</w:t>
      </w:r>
    </w:p>
    <w:p w:rsidR="0092792A" w:rsidRDefault="0092792A" w:rsidP="0092792A">
      <w:pPr>
        <w:rPr>
          <w:lang w:val="uk-UA"/>
        </w:rPr>
      </w:pPr>
      <w:r w:rsidRPr="00135FBB">
        <w:t>(далі - Орендодавець) в особі ____________________</w:t>
      </w:r>
      <w:r>
        <w:t>___________________________</w:t>
      </w:r>
      <w:r>
        <w:rPr>
          <w:lang w:val="uk-UA"/>
        </w:rPr>
        <w:t>_______</w:t>
      </w:r>
      <w:r>
        <w:t>,</w:t>
      </w:r>
    </w:p>
    <w:p w:rsidR="0092792A" w:rsidRPr="00B92B65" w:rsidRDefault="0092792A" w:rsidP="0092792A">
      <w:pPr>
        <w:jc w:val="center"/>
        <w:rPr>
          <w:sz w:val="20"/>
          <w:szCs w:val="20"/>
          <w:lang w:val="uk-UA"/>
        </w:rPr>
      </w:pPr>
      <w:r w:rsidRPr="00B92B65">
        <w:rPr>
          <w:sz w:val="20"/>
          <w:szCs w:val="20"/>
        </w:rPr>
        <w:t xml:space="preserve">(посада, </w:t>
      </w:r>
      <w:proofErr w:type="gramStart"/>
      <w:r w:rsidRPr="00B92B65">
        <w:rPr>
          <w:sz w:val="20"/>
          <w:szCs w:val="20"/>
        </w:rPr>
        <w:t>пр</w:t>
      </w:r>
      <w:proofErr w:type="gramEnd"/>
      <w:r w:rsidRPr="00B92B65">
        <w:rPr>
          <w:sz w:val="20"/>
          <w:szCs w:val="20"/>
        </w:rPr>
        <w:t>ізвище, ім'я та по батькові)</w:t>
      </w:r>
    </w:p>
    <w:p w:rsidR="0092792A" w:rsidRDefault="0092792A" w:rsidP="0092792A">
      <w:pPr>
        <w:rPr>
          <w:lang w:val="uk-UA"/>
        </w:rPr>
      </w:pPr>
      <w:r w:rsidRPr="00B92B65">
        <w:rPr>
          <w:lang w:val="uk-UA"/>
        </w:rPr>
        <w:t>що</w:t>
      </w:r>
      <w:r>
        <w:rPr>
          <w:lang w:val="uk-UA"/>
        </w:rPr>
        <w:t xml:space="preserve"> </w:t>
      </w:r>
      <w:r w:rsidRPr="00B92B65">
        <w:rPr>
          <w:lang w:val="uk-UA"/>
        </w:rPr>
        <w:t>діє на</w:t>
      </w:r>
      <w:r>
        <w:rPr>
          <w:lang w:val="uk-UA"/>
        </w:rPr>
        <w:t xml:space="preserve"> </w:t>
      </w:r>
      <w:r w:rsidRPr="00B92B65">
        <w:rPr>
          <w:lang w:val="uk-UA"/>
        </w:rPr>
        <w:t>підставі _______________________________________________________, за</w:t>
      </w:r>
      <w:r>
        <w:rPr>
          <w:lang w:val="uk-UA"/>
        </w:rPr>
        <w:t xml:space="preserve"> </w:t>
      </w:r>
      <w:r w:rsidRPr="00B92B65">
        <w:rPr>
          <w:lang w:val="uk-UA"/>
        </w:rPr>
        <w:t xml:space="preserve">участю </w:t>
      </w:r>
    </w:p>
    <w:p w:rsidR="0092792A" w:rsidRDefault="0092792A" w:rsidP="0092792A">
      <w:pPr>
        <w:jc w:val="center"/>
        <w:rPr>
          <w:lang w:val="uk-UA"/>
        </w:rPr>
      </w:pPr>
      <w:r w:rsidRPr="00B92B65">
        <w:rPr>
          <w:sz w:val="20"/>
          <w:szCs w:val="20"/>
          <w:lang w:val="uk-UA"/>
        </w:rPr>
        <w:t>(назва документа, № наказу)</w:t>
      </w:r>
    </w:p>
    <w:p w:rsidR="0092792A" w:rsidRPr="00B92B65" w:rsidRDefault="0092792A" w:rsidP="0092792A">
      <w:pPr>
        <w:rPr>
          <w:lang w:val="uk-UA"/>
        </w:rPr>
      </w:pPr>
      <w:r w:rsidRPr="00B92B65">
        <w:rPr>
          <w:lang w:val="uk-UA"/>
        </w:rPr>
        <w:t>Балансоутримувача - ____________________________________________________</w:t>
      </w:r>
      <w:r>
        <w:rPr>
          <w:lang w:val="uk-UA"/>
        </w:rPr>
        <w:t>_________</w:t>
      </w:r>
      <w:r w:rsidRPr="00B92B65">
        <w:rPr>
          <w:lang w:val="uk-UA"/>
        </w:rPr>
        <w:t xml:space="preserve">, </w:t>
      </w:r>
      <w:r w:rsidRPr="00B92B65">
        <w:rPr>
          <w:lang w:val="uk-UA"/>
        </w:rPr>
        <w:br/>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sz w:val="20"/>
          <w:szCs w:val="20"/>
          <w:lang w:val="uk-UA"/>
        </w:rPr>
        <w:t>(повна назва Балансоутримувача)</w:t>
      </w:r>
      <w:r w:rsidRPr="00B92B65">
        <w:rPr>
          <w:lang w:val="uk-UA"/>
        </w:rPr>
        <w:t xml:space="preserve"> </w:t>
      </w:r>
      <w:r w:rsidRPr="00B92B65">
        <w:rPr>
          <w:lang w:val="uk-UA"/>
        </w:rPr>
        <w:br/>
        <w:t xml:space="preserve">ідентифікаційний код ЄДРПОУ ___________________________________, </w:t>
      </w:r>
      <w:r w:rsidRPr="00B92B65">
        <w:rPr>
          <w:b/>
          <w:lang w:val="uk-UA"/>
        </w:rPr>
        <w:t>ПЕРЕДАЄ</w:t>
      </w:r>
      <w:r w:rsidRPr="00B92B65">
        <w:rPr>
          <w:lang w:val="uk-UA"/>
        </w:rPr>
        <w:t>, а _____________________________________________________________________________</w:t>
      </w:r>
      <w:r>
        <w:rPr>
          <w:lang w:val="uk-UA"/>
        </w:rPr>
        <w:t>__</w:t>
      </w:r>
      <w:r w:rsidRPr="00B92B65">
        <w:rPr>
          <w:lang w:val="uk-UA"/>
        </w:rPr>
        <w:t xml:space="preserve">, </w:t>
      </w:r>
      <w:r w:rsidRPr="00B92B65">
        <w:rPr>
          <w:lang w:val="uk-UA"/>
        </w:rPr>
        <w:br/>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sz w:val="20"/>
          <w:szCs w:val="20"/>
          <w:lang w:val="uk-UA"/>
        </w:rPr>
        <w:t>(повна назва Орендаря)</w:t>
      </w:r>
      <w:r w:rsidRPr="00B92B65">
        <w:rPr>
          <w:lang w:val="uk-UA"/>
        </w:rPr>
        <w:t xml:space="preserve"> </w:t>
      </w:r>
      <w:r w:rsidRPr="00B92B65">
        <w:rPr>
          <w:lang w:val="uk-UA"/>
        </w:rPr>
        <w:br/>
        <w:t xml:space="preserve">ідентифікаційний код ЄДРПОУ _________________________________, </w:t>
      </w:r>
      <w:r>
        <w:rPr>
          <w:lang w:val="uk-UA"/>
        </w:rPr>
        <w:t>місцезнаходження якого: _____</w:t>
      </w:r>
      <w:r w:rsidRPr="00B92B65">
        <w:rPr>
          <w:lang w:val="uk-UA"/>
        </w:rPr>
        <w:t>_____________________________________________________________________</w:t>
      </w:r>
      <w:r w:rsidRPr="00B92B65">
        <w:rPr>
          <w:lang w:val="uk-UA"/>
        </w:rPr>
        <w:b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sz w:val="20"/>
          <w:szCs w:val="20"/>
          <w:lang w:val="uk-UA"/>
        </w:rPr>
        <w:t xml:space="preserve">(адреса) </w:t>
      </w:r>
      <w:r w:rsidRPr="00B92B65">
        <w:rPr>
          <w:lang w:val="uk-UA"/>
        </w:rPr>
        <w:br/>
        <w:t>(далі - Орендар)</w:t>
      </w:r>
      <w:r>
        <w:rPr>
          <w:lang w:val="uk-UA"/>
        </w:rPr>
        <w:t>,</w:t>
      </w:r>
      <w:r w:rsidRPr="00B92B65">
        <w:rPr>
          <w:lang w:val="uk-UA"/>
        </w:rPr>
        <w:t xml:space="preserve"> в особі</w:t>
      </w:r>
      <w:r>
        <w:rPr>
          <w:lang w:val="uk-UA"/>
        </w:rPr>
        <w:t xml:space="preserve"> </w:t>
      </w:r>
      <w:r w:rsidRPr="00B92B65">
        <w:rPr>
          <w:lang w:val="uk-UA"/>
        </w:rPr>
        <w:t xml:space="preserve">_______________________________________________________,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t> </w:t>
      </w:r>
      <w:r w:rsidRPr="00B92B65">
        <w:rPr>
          <w:lang w:val="uk-UA"/>
        </w:rPr>
        <w:t xml:space="preserve"> </w:t>
      </w:r>
      <w:r>
        <w:t> </w:t>
      </w:r>
      <w:r w:rsidRPr="00B92B65">
        <w:rPr>
          <w:lang w:val="uk-UA"/>
        </w:rPr>
        <w:t xml:space="preserve"> </w:t>
      </w:r>
      <w:r>
        <w:t> </w:t>
      </w:r>
      <w:r w:rsidRPr="00B92B65">
        <w:rPr>
          <w:lang w:val="uk-UA"/>
        </w:rPr>
        <w:t xml:space="preserve"> </w:t>
      </w:r>
      <w:r>
        <w:t> </w:t>
      </w:r>
      <w:r w:rsidRPr="00B92B65">
        <w:rPr>
          <w:lang w:val="uk-UA"/>
        </w:rPr>
        <w:t xml:space="preserve"> </w:t>
      </w:r>
      <w:r>
        <w:t> </w:t>
      </w:r>
      <w:r w:rsidRPr="00B92B65">
        <w:rPr>
          <w:lang w:val="uk-UA"/>
        </w:rPr>
        <w:t xml:space="preserve"> </w:t>
      </w:r>
      <w:r>
        <w:t> </w:t>
      </w:r>
      <w:r w:rsidRPr="00B92B65">
        <w:rPr>
          <w:lang w:val="uk-UA"/>
        </w:rPr>
        <w:t xml:space="preserve"> </w:t>
      </w:r>
      <w:r>
        <w:t> </w:t>
      </w:r>
      <w:r w:rsidRPr="00B92B65">
        <w:rPr>
          <w:lang w:val="uk-UA"/>
        </w:rPr>
        <w:t xml:space="preserve"> </w:t>
      </w:r>
      <w:r>
        <w:t> </w:t>
      </w:r>
      <w:r w:rsidRPr="00B92B65">
        <w:rPr>
          <w:lang w:val="uk-UA"/>
        </w:rPr>
        <w:t xml:space="preserve"> </w:t>
      </w:r>
      <w:r>
        <w:t> </w:t>
      </w:r>
      <w:r w:rsidRPr="00B92B65">
        <w:rPr>
          <w:lang w:val="uk-UA"/>
        </w:rPr>
        <w:t xml:space="preserve"> </w:t>
      </w:r>
      <w:r>
        <w:t> </w:t>
      </w:r>
      <w:r w:rsidRPr="00B92B65">
        <w:rPr>
          <w:lang w:val="uk-UA"/>
        </w:rPr>
        <w:t xml:space="preserve"> </w:t>
      </w:r>
      <w:r>
        <w:t> </w:t>
      </w:r>
      <w:r w:rsidRPr="00B92B65">
        <w:rPr>
          <w:lang w:val="uk-UA"/>
        </w:rPr>
        <w:t xml:space="preserve"> </w:t>
      </w:r>
      <w:r>
        <w:t> </w:t>
      </w:r>
      <w:r w:rsidRPr="00B92B65">
        <w:rPr>
          <w:lang w:val="uk-UA"/>
        </w:rPr>
        <w:t xml:space="preserve"> </w:t>
      </w:r>
      <w:r>
        <w:t> </w:t>
      </w:r>
      <w:r w:rsidRPr="00B92B65">
        <w:rPr>
          <w:lang w:val="uk-UA"/>
        </w:rPr>
        <w:t xml:space="preserve"> </w:t>
      </w:r>
      <w:r>
        <w:t> </w:t>
      </w:r>
      <w:r w:rsidRPr="00B92B65">
        <w:rPr>
          <w:lang w:val="uk-UA"/>
        </w:rPr>
        <w:t xml:space="preserve"> </w:t>
      </w:r>
      <w:r>
        <w:t>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135FBB">
        <w:t> </w:t>
      </w:r>
      <w:r w:rsidRPr="00B92B65">
        <w:rPr>
          <w:lang w:val="uk-UA"/>
        </w:rPr>
        <w:t xml:space="preserve"> </w:t>
      </w:r>
      <w:r w:rsidRPr="00B92B65">
        <w:rPr>
          <w:sz w:val="20"/>
          <w:szCs w:val="20"/>
          <w:lang w:val="uk-UA"/>
        </w:rPr>
        <w:t>(посада, прізвище, ім'я та по батькові)</w:t>
      </w:r>
      <w:r w:rsidRPr="00B92B65">
        <w:rPr>
          <w:lang w:val="uk-UA"/>
        </w:rPr>
        <w:t xml:space="preserve"> </w:t>
      </w:r>
    </w:p>
    <w:p w:rsidR="0092792A" w:rsidRDefault="0092792A" w:rsidP="0092792A">
      <w:pPr>
        <w:jc w:val="both"/>
        <w:rPr>
          <w:lang w:val="uk-UA"/>
        </w:rPr>
      </w:pPr>
      <w:r>
        <w:t xml:space="preserve">що </w:t>
      </w:r>
      <w:r w:rsidRPr="00135FBB">
        <w:t xml:space="preserve">діє на </w:t>
      </w:r>
      <w:proofErr w:type="gramStart"/>
      <w:r w:rsidRPr="00135FBB">
        <w:t>п</w:t>
      </w:r>
      <w:proofErr w:type="gramEnd"/>
      <w:r w:rsidRPr="00135FBB">
        <w:t>ідставі ______________________________________________________,</w:t>
      </w:r>
      <w:r w:rsidRPr="00F8131F">
        <w:t xml:space="preserve"> </w:t>
      </w:r>
    </w:p>
    <w:p w:rsidR="0092792A" w:rsidRPr="00B92B65" w:rsidRDefault="0092792A" w:rsidP="0092792A">
      <w:pPr>
        <w:jc w:val="both"/>
        <w:rPr>
          <w:lang w:val="uk-UA"/>
        </w:rPr>
      </w:pPr>
      <w:r>
        <w:rPr>
          <w:sz w:val="20"/>
          <w:szCs w:val="20"/>
          <w:lang w:val="uk-UA"/>
        </w:rPr>
        <w:t xml:space="preserve">                                                                                         </w:t>
      </w:r>
      <w:r w:rsidRPr="008909F1">
        <w:rPr>
          <w:sz w:val="20"/>
          <w:szCs w:val="20"/>
          <w:lang w:val="uk-UA"/>
        </w:rPr>
        <w:t>(статут, довіреність тощо)</w:t>
      </w:r>
    </w:p>
    <w:p w:rsidR="0092792A" w:rsidRPr="004A2138" w:rsidRDefault="0092792A" w:rsidP="0092792A">
      <w:pPr>
        <w:jc w:val="both"/>
      </w:pPr>
      <w:r w:rsidRPr="00135FBB">
        <w:rPr>
          <w:b/>
        </w:rPr>
        <w:t>ПРИЙМАЄ</w:t>
      </w:r>
      <w:r w:rsidRPr="00135FBB">
        <w:t xml:space="preserve"> </w:t>
      </w:r>
      <w:r w:rsidRPr="004A2138">
        <w:t>комунальне нерухоме майно - ___________________________________, загальною площею _____ кв.м., розташоване за адресою: ___________________________________________________________________ (далі - Майно).</w:t>
      </w:r>
    </w:p>
    <w:p w:rsidR="0092792A" w:rsidRPr="004A2138" w:rsidRDefault="0092792A" w:rsidP="0092792A">
      <w:pPr>
        <w:pStyle w:val="22"/>
        <w:shd w:val="clear" w:color="auto" w:fill="auto"/>
        <w:spacing w:line="240" w:lineRule="auto"/>
        <w:ind w:firstLine="360"/>
        <w:rPr>
          <w:rFonts w:ascii="Times New Roman" w:hAnsi="Times New Roman" w:cs="Times New Roman"/>
          <w:sz w:val="24"/>
          <w:szCs w:val="24"/>
        </w:rPr>
      </w:pPr>
      <w:r w:rsidRPr="004A2138">
        <w:rPr>
          <w:rFonts w:ascii="Times New Roman" w:hAnsi="Times New Roman" w:cs="Times New Roman"/>
          <w:sz w:val="24"/>
          <w:szCs w:val="24"/>
        </w:rPr>
        <w:t>Орендоване майно перебуває на балансі ___________________ (далі - Балансоутримувач).</w:t>
      </w:r>
    </w:p>
    <w:p w:rsidR="0092792A" w:rsidRPr="004A2138" w:rsidRDefault="0092792A" w:rsidP="0092792A">
      <w:pPr>
        <w:pStyle w:val="22"/>
        <w:shd w:val="clear" w:color="auto" w:fill="auto"/>
        <w:spacing w:line="240" w:lineRule="auto"/>
        <w:ind w:firstLine="360"/>
        <w:rPr>
          <w:rStyle w:val="4"/>
          <w:rFonts w:eastAsiaTheme="minorHAnsi"/>
          <w:b w:val="0"/>
          <w:bCs w:val="0"/>
          <w:sz w:val="24"/>
        </w:rPr>
      </w:pPr>
      <w:r w:rsidRPr="004A2138">
        <w:rPr>
          <w:rFonts w:ascii="Times New Roman" w:hAnsi="Times New Roman" w:cs="Times New Roman"/>
          <w:sz w:val="24"/>
          <w:szCs w:val="24"/>
        </w:rPr>
        <w:t>Технічні та об’ємно-планувальні характеристики Майна відображені в документах з технічного паспорту буді</w:t>
      </w:r>
      <w:proofErr w:type="gramStart"/>
      <w:r w:rsidRPr="004A2138">
        <w:rPr>
          <w:rFonts w:ascii="Times New Roman" w:hAnsi="Times New Roman" w:cs="Times New Roman"/>
          <w:sz w:val="24"/>
          <w:szCs w:val="24"/>
        </w:rPr>
        <w:t>вл</w:t>
      </w:r>
      <w:proofErr w:type="gramEnd"/>
      <w:r w:rsidRPr="004A2138">
        <w:rPr>
          <w:rFonts w:ascii="Times New Roman" w:hAnsi="Times New Roman" w:cs="Times New Roman"/>
          <w:sz w:val="24"/>
          <w:szCs w:val="24"/>
        </w:rPr>
        <w:t>і (Додаток 4), а стан Майна на момент укладення Договору у звіті про незалежну оцінку майна.</w:t>
      </w:r>
    </w:p>
    <w:p w:rsidR="0092792A" w:rsidRPr="00F8131F" w:rsidRDefault="0092792A" w:rsidP="0092792A">
      <w:pPr>
        <w:jc w:val="both"/>
        <w:rPr>
          <w:rStyle w:val="4"/>
          <w:b w:val="0"/>
          <w:bCs w:val="0"/>
        </w:rPr>
      </w:pPr>
    </w:p>
    <w:tbl>
      <w:tblPr>
        <w:tblW w:w="0" w:type="auto"/>
        <w:tblLook w:val="04A0"/>
      </w:tblPr>
      <w:tblGrid>
        <w:gridCol w:w="4927"/>
        <w:gridCol w:w="4927"/>
      </w:tblGrid>
      <w:tr w:rsidR="0092792A" w:rsidTr="0092792A">
        <w:tc>
          <w:tcPr>
            <w:tcW w:w="4928" w:type="dxa"/>
          </w:tcPr>
          <w:p w:rsidR="0092792A" w:rsidRPr="00325A0B" w:rsidRDefault="0092792A" w:rsidP="0092792A">
            <w:pPr>
              <w:jc w:val="both"/>
              <w:rPr>
                <w:rStyle w:val="4"/>
                <w:bCs w:val="0"/>
              </w:rPr>
            </w:pPr>
            <w:r w:rsidRPr="00325A0B">
              <w:rPr>
                <w:rStyle w:val="4"/>
                <w:bCs w:val="0"/>
              </w:rPr>
              <w:t>ОРЕНДОДАВЕЦЬ:</w:t>
            </w:r>
          </w:p>
          <w:p w:rsidR="0092792A" w:rsidRPr="003A3323" w:rsidRDefault="0092792A" w:rsidP="0092792A">
            <w:pPr>
              <w:jc w:val="both"/>
              <w:rPr>
                <w:rStyle w:val="4"/>
                <w:bCs w:val="0"/>
              </w:rPr>
            </w:pPr>
          </w:p>
          <w:p w:rsidR="0092792A" w:rsidRPr="003A3323" w:rsidRDefault="0092792A" w:rsidP="0092792A">
            <w:pPr>
              <w:jc w:val="both"/>
              <w:rPr>
                <w:rStyle w:val="4"/>
                <w:bCs w:val="0"/>
              </w:rPr>
            </w:pPr>
          </w:p>
          <w:p w:rsidR="0092792A" w:rsidRPr="003A3323" w:rsidRDefault="0092792A" w:rsidP="0092792A">
            <w:pPr>
              <w:jc w:val="both"/>
              <w:rPr>
                <w:rStyle w:val="4"/>
                <w:bCs w:val="0"/>
              </w:rPr>
            </w:pPr>
            <w:r w:rsidRPr="003A3323">
              <w:rPr>
                <w:rStyle w:val="4"/>
                <w:bCs w:val="0"/>
              </w:rPr>
              <w:t xml:space="preserve"> «___» ____________</w:t>
            </w:r>
            <w:r w:rsidRPr="00325A0B">
              <w:rPr>
                <w:rStyle w:val="4"/>
                <w:b w:val="0"/>
                <w:bCs w:val="0"/>
              </w:rPr>
              <w:t>20__ року</w:t>
            </w:r>
          </w:p>
          <w:p w:rsidR="0092792A" w:rsidRPr="00325A0B" w:rsidRDefault="0092792A" w:rsidP="0092792A">
            <w:pPr>
              <w:jc w:val="both"/>
              <w:rPr>
                <w:b/>
              </w:rPr>
            </w:pPr>
            <w:r w:rsidRPr="00325A0B">
              <w:rPr>
                <w:rStyle w:val="4"/>
                <w:b w:val="0"/>
                <w:bCs w:val="0"/>
              </w:rPr>
              <w:t xml:space="preserve">м.п. </w:t>
            </w:r>
          </w:p>
          <w:p w:rsidR="0092792A" w:rsidRPr="003A3323" w:rsidRDefault="0092792A" w:rsidP="0092792A">
            <w:pPr>
              <w:jc w:val="both"/>
              <w:rPr>
                <w:rStyle w:val="4"/>
                <w:b w:val="0"/>
                <w:bCs w:val="0"/>
              </w:rPr>
            </w:pPr>
          </w:p>
        </w:tc>
        <w:tc>
          <w:tcPr>
            <w:tcW w:w="4929" w:type="dxa"/>
          </w:tcPr>
          <w:p w:rsidR="0092792A" w:rsidRPr="00325A0B" w:rsidRDefault="0092792A" w:rsidP="0092792A">
            <w:pPr>
              <w:jc w:val="both"/>
              <w:rPr>
                <w:rStyle w:val="4"/>
                <w:bCs w:val="0"/>
              </w:rPr>
            </w:pPr>
            <w:r w:rsidRPr="00325A0B">
              <w:rPr>
                <w:rStyle w:val="4"/>
                <w:bCs w:val="0"/>
              </w:rPr>
              <w:t>ОРЕНДАР:</w:t>
            </w:r>
          </w:p>
          <w:p w:rsidR="0092792A" w:rsidRPr="003A3323" w:rsidRDefault="0092792A" w:rsidP="0092792A">
            <w:pPr>
              <w:rPr>
                <w:rStyle w:val="4"/>
                <w:bCs w:val="0"/>
              </w:rPr>
            </w:pPr>
          </w:p>
          <w:p w:rsidR="0092792A" w:rsidRPr="003A3323" w:rsidRDefault="0092792A" w:rsidP="0092792A">
            <w:pPr>
              <w:rPr>
                <w:rStyle w:val="4"/>
                <w:bCs w:val="0"/>
              </w:rPr>
            </w:pPr>
          </w:p>
          <w:p w:rsidR="0092792A" w:rsidRPr="00325A0B" w:rsidRDefault="0092792A" w:rsidP="0092792A">
            <w:pPr>
              <w:rPr>
                <w:rStyle w:val="4"/>
                <w:b w:val="0"/>
                <w:bCs w:val="0"/>
              </w:rPr>
            </w:pPr>
            <w:r w:rsidRPr="00325A0B">
              <w:rPr>
                <w:rStyle w:val="4"/>
                <w:b w:val="0"/>
                <w:bCs w:val="0"/>
              </w:rPr>
              <w:t>«___» ______________ 20__ р.</w:t>
            </w:r>
          </w:p>
          <w:p w:rsidR="0092792A" w:rsidRPr="00325A0B" w:rsidRDefault="0092792A" w:rsidP="0092792A">
            <w:pPr>
              <w:rPr>
                <w:rStyle w:val="4"/>
                <w:b w:val="0"/>
                <w:bCs w:val="0"/>
              </w:rPr>
            </w:pPr>
            <w:r w:rsidRPr="00325A0B">
              <w:rPr>
                <w:rStyle w:val="4"/>
                <w:b w:val="0"/>
                <w:bCs w:val="0"/>
              </w:rPr>
              <w:t>м.п. (за наявності)</w:t>
            </w:r>
          </w:p>
          <w:p w:rsidR="0092792A" w:rsidRPr="003A3323" w:rsidRDefault="0092792A" w:rsidP="0092792A">
            <w:pPr>
              <w:rPr>
                <w:rStyle w:val="4"/>
                <w:bCs w:val="0"/>
              </w:rPr>
            </w:pPr>
          </w:p>
        </w:tc>
      </w:tr>
    </w:tbl>
    <w:p w:rsidR="0092792A" w:rsidRPr="00F8131F" w:rsidRDefault="0092792A" w:rsidP="0092792A">
      <w:pPr>
        <w:jc w:val="both"/>
        <w:rPr>
          <w:rStyle w:val="4"/>
          <w:b w:val="0"/>
          <w:bCs w:val="0"/>
        </w:rPr>
      </w:pPr>
    </w:p>
    <w:p w:rsidR="0092792A" w:rsidRPr="00F8131F" w:rsidRDefault="0092792A" w:rsidP="0092792A">
      <w:pPr>
        <w:pStyle w:val="10"/>
        <w:keepNext/>
        <w:keepLines/>
        <w:shd w:val="clear" w:color="auto" w:fill="auto"/>
        <w:spacing w:line="240" w:lineRule="auto"/>
        <w:jc w:val="both"/>
      </w:pPr>
      <w:bookmarkStart w:id="8" w:name="bookmark0"/>
    </w:p>
    <w:bookmarkEnd w:id="8"/>
    <w:p w:rsidR="0092792A" w:rsidRPr="004A2138" w:rsidRDefault="0092792A" w:rsidP="0092792A">
      <w:pPr>
        <w:pStyle w:val="10"/>
        <w:keepNext/>
        <w:keepLines/>
        <w:shd w:val="clear" w:color="auto" w:fill="auto"/>
        <w:spacing w:line="240" w:lineRule="auto"/>
        <w:jc w:val="both"/>
        <w:rPr>
          <w:rFonts w:ascii="Times New Roman" w:hAnsi="Times New Roman" w:cs="Times New Roman"/>
          <w:sz w:val="24"/>
          <w:szCs w:val="24"/>
        </w:rPr>
      </w:pPr>
      <w:r w:rsidRPr="004A2138">
        <w:rPr>
          <w:rFonts w:ascii="Times New Roman" w:hAnsi="Times New Roman" w:cs="Times New Roman"/>
          <w:sz w:val="24"/>
          <w:szCs w:val="24"/>
        </w:rPr>
        <w:t>БАЛАНСОУТРИМУВАЧ:</w:t>
      </w:r>
    </w:p>
    <w:p w:rsidR="0092792A" w:rsidRPr="004A2138" w:rsidRDefault="0092792A" w:rsidP="0092792A">
      <w:pPr>
        <w:pStyle w:val="10"/>
        <w:keepNext/>
        <w:keepLines/>
        <w:shd w:val="clear" w:color="auto" w:fill="auto"/>
        <w:spacing w:line="240" w:lineRule="auto"/>
        <w:jc w:val="both"/>
        <w:rPr>
          <w:rFonts w:ascii="Times New Roman" w:hAnsi="Times New Roman" w:cs="Times New Roman"/>
          <w:b w:val="0"/>
        </w:rPr>
      </w:pPr>
    </w:p>
    <w:p w:rsidR="0092792A" w:rsidRPr="004A2138" w:rsidRDefault="0092792A" w:rsidP="0092792A">
      <w:pPr>
        <w:pStyle w:val="10"/>
        <w:keepNext/>
        <w:keepLines/>
        <w:shd w:val="clear" w:color="auto" w:fill="auto"/>
        <w:spacing w:line="240" w:lineRule="auto"/>
        <w:jc w:val="both"/>
        <w:rPr>
          <w:rFonts w:ascii="Times New Roman" w:hAnsi="Times New Roman" w:cs="Times New Roman"/>
          <w:b w:val="0"/>
          <w:sz w:val="24"/>
          <w:szCs w:val="24"/>
          <w:lang w:val="uk-UA"/>
        </w:rPr>
      </w:pPr>
    </w:p>
    <w:p w:rsidR="0092792A" w:rsidRPr="004A2138" w:rsidRDefault="0092792A" w:rsidP="0092792A">
      <w:pPr>
        <w:pStyle w:val="10"/>
        <w:keepNext/>
        <w:keepLines/>
        <w:shd w:val="clear" w:color="auto" w:fill="auto"/>
        <w:spacing w:line="240" w:lineRule="auto"/>
        <w:jc w:val="both"/>
        <w:rPr>
          <w:rFonts w:ascii="Times New Roman" w:hAnsi="Times New Roman" w:cs="Times New Roman"/>
          <w:b w:val="0"/>
          <w:sz w:val="24"/>
          <w:szCs w:val="24"/>
        </w:rPr>
      </w:pPr>
      <w:r w:rsidRPr="004A2138">
        <w:rPr>
          <w:rFonts w:ascii="Times New Roman" w:hAnsi="Times New Roman" w:cs="Times New Roman"/>
          <w:b w:val="0"/>
          <w:sz w:val="24"/>
          <w:szCs w:val="24"/>
        </w:rPr>
        <w:t xml:space="preserve"> «___» ____________ 20__ року</w:t>
      </w:r>
    </w:p>
    <w:p w:rsidR="0092792A" w:rsidRPr="004A2138" w:rsidRDefault="0092792A" w:rsidP="0092792A">
      <w:pPr>
        <w:pStyle w:val="10"/>
        <w:keepNext/>
        <w:keepLines/>
        <w:shd w:val="clear" w:color="auto" w:fill="auto"/>
        <w:spacing w:line="240" w:lineRule="auto"/>
        <w:jc w:val="both"/>
        <w:rPr>
          <w:rFonts w:ascii="Times New Roman" w:hAnsi="Times New Roman" w:cs="Times New Roman"/>
          <w:b w:val="0"/>
          <w:sz w:val="24"/>
          <w:szCs w:val="24"/>
        </w:rPr>
      </w:pPr>
      <w:r w:rsidRPr="004A2138">
        <w:rPr>
          <w:rFonts w:ascii="Times New Roman" w:hAnsi="Times New Roman" w:cs="Times New Roman"/>
          <w:b w:val="0"/>
          <w:sz w:val="24"/>
          <w:szCs w:val="24"/>
        </w:rPr>
        <w:t>м.п.</w:t>
      </w:r>
    </w:p>
    <w:p w:rsidR="0078516A" w:rsidRPr="002E7299" w:rsidRDefault="0078516A">
      <w:pPr>
        <w:rPr>
          <w:lang w:val="uk-UA"/>
        </w:rPr>
      </w:pPr>
    </w:p>
    <w:sectPr w:rsidR="0078516A" w:rsidRPr="002E7299" w:rsidSect="008A3058">
      <w:footerReference w:type="default" r:id="rId9"/>
      <w:pgSz w:w="11906" w:h="16838"/>
      <w:pgMar w:top="1134" w:right="56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D65" w:rsidRDefault="00A87D65" w:rsidP="008635A8">
      <w:r>
        <w:separator/>
      </w:r>
    </w:p>
  </w:endnote>
  <w:endnote w:type="continuationSeparator" w:id="0">
    <w:p w:rsidR="00A87D65" w:rsidRDefault="00A87D65" w:rsidP="00863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FB" w:rsidRDefault="00016E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D65" w:rsidRDefault="00A87D65" w:rsidP="008635A8">
      <w:r>
        <w:separator/>
      </w:r>
    </w:p>
  </w:footnote>
  <w:footnote w:type="continuationSeparator" w:id="0">
    <w:p w:rsidR="00A87D65" w:rsidRDefault="00A87D65" w:rsidP="00863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016"/>
    <w:multiLevelType w:val="hybridMultilevel"/>
    <w:tmpl w:val="AF3E84D2"/>
    <w:lvl w:ilvl="0" w:tplc="AB183716">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1CA2559"/>
    <w:multiLevelType w:val="hybridMultilevel"/>
    <w:tmpl w:val="EC4E2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583574"/>
    <w:multiLevelType w:val="hybridMultilevel"/>
    <w:tmpl w:val="24B6CC2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characterSpacingControl w:val="doNotCompress"/>
  <w:hdrShapeDefaults>
    <o:shapedefaults v:ext="edit" spidmax="63490"/>
  </w:hdrShapeDefaults>
  <w:footnotePr>
    <w:footnote w:id="-1"/>
    <w:footnote w:id="0"/>
  </w:footnotePr>
  <w:endnotePr>
    <w:endnote w:id="-1"/>
    <w:endnote w:id="0"/>
  </w:endnotePr>
  <w:compat/>
  <w:rsids>
    <w:rsidRoot w:val="004234AF"/>
    <w:rsid w:val="000036E8"/>
    <w:rsid w:val="00016EFB"/>
    <w:rsid w:val="00052EE6"/>
    <w:rsid w:val="000832A7"/>
    <w:rsid w:val="00087251"/>
    <w:rsid w:val="000D3A18"/>
    <w:rsid w:val="000E0825"/>
    <w:rsid w:val="000E39B3"/>
    <w:rsid w:val="001000A4"/>
    <w:rsid w:val="00100F41"/>
    <w:rsid w:val="00103AF6"/>
    <w:rsid w:val="001114EE"/>
    <w:rsid w:val="00152F98"/>
    <w:rsid w:val="00184932"/>
    <w:rsid w:val="00192871"/>
    <w:rsid w:val="0019537D"/>
    <w:rsid w:val="001B3C8D"/>
    <w:rsid w:val="002632B7"/>
    <w:rsid w:val="00270AA0"/>
    <w:rsid w:val="002758D0"/>
    <w:rsid w:val="002968A4"/>
    <w:rsid w:val="002A18A8"/>
    <w:rsid w:val="002A429D"/>
    <w:rsid w:val="002D3ABA"/>
    <w:rsid w:val="002E7299"/>
    <w:rsid w:val="003028C7"/>
    <w:rsid w:val="003210D7"/>
    <w:rsid w:val="00321166"/>
    <w:rsid w:val="0032178A"/>
    <w:rsid w:val="00351669"/>
    <w:rsid w:val="003523E9"/>
    <w:rsid w:val="00394351"/>
    <w:rsid w:val="00397916"/>
    <w:rsid w:val="003F2728"/>
    <w:rsid w:val="0040720F"/>
    <w:rsid w:val="00413842"/>
    <w:rsid w:val="004168A9"/>
    <w:rsid w:val="004234AF"/>
    <w:rsid w:val="0044637D"/>
    <w:rsid w:val="004A2138"/>
    <w:rsid w:val="004F385F"/>
    <w:rsid w:val="0051676B"/>
    <w:rsid w:val="00533E3C"/>
    <w:rsid w:val="005407C4"/>
    <w:rsid w:val="00550C8C"/>
    <w:rsid w:val="00590E29"/>
    <w:rsid w:val="005956FE"/>
    <w:rsid w:val="005A4183"/>
    <w:rsid w:val="00605249"/>
    <w:rsid w:val="006268B6"/>
    <w:rsid w:val="00641DEF"/>
    <w:rsid w:val="00653910"/>
    <w:rsid w:val="00657A5F"/>
    <w:rsid w:val="00681514"/>
    <w:rsid w:val="006C66D7"/>
    <w:rsid w:val="007138E0"/>
    <w:rsid w:val="007433F8"/>
    <w:rsid w:val="00744331"/>
    <w:rsid w:val="007556DB"/>
    <w:rsid w:val="007620CE"/>
    <w:rsid w:val="0078516A"/>
    <w:rsid w:val="007D59A9"/>
    <w:rsid w:val="007E3817"/>
    <w:rsid w:val="00811E7B"/>
    <w:rsid w:val="00825147"/>
    <w:rsid w:val="00834D92"/>
    <w:rsid w:val="00851164"/>
    <w:rsid w:val="00854133"/>
    <w:rsid w:val="008635A8"/>
    <w:rsid w:val="008716D2"/>
    <w:rsid w:val="0088397A"/>
    <w:rsid w:val="008A3058"/>
    <w:rsid w:val="008B1ADB"/>
    <w:rsid w:val="008D216A"/>
    <w:rsid w:val="008D2A70"/>
    <w:rsid w:val="00903446"/>
    <w:rsid w:val="0092792A"/>
    <w:rsid w:val="0094497D"/>
    <w:rsid w:val="00953335"/>
    <w:rsid w:val="00972C37"/>
    <w:rsid w:val="00994B62"/>
    <w:rsid w:val="009C22F6"/>
    <w:rsid w:val="00A17DCB"/>
    <w:rsid w:val="00A436CE"/>
    <w:rsid w:val="00A47AB6"/>
    <w:rsid w:val="00A74E08"/>
    <w:rsid w:val="00A87D65"/>
    <w:rsid w:val="00AC261A"/>
    <w:rsid w:val="00AD26B0"/>
    <w:rsid w:val="00AE181C"/>
    <w:rsid w:val="00AE4FE2"/>
    <w:rsid w:val="00B964C2"/>
    <w:rsid w:val="00BB726D"/>
    <w:rsid w:val="00C00211"/>
    <w:rsid w:val="00C06FE4"/>
    <w:rsid w:val="00C11526"/>
    <w:rsid w:val="00C17672"/>
    <w:rsid w:val="00C42B53"/>
    <w:rsid w:val="00C452B6"/>
    <w:rsid w:val="00C60383"/>
    <w:rsid w:val="00C74EC6"/>
    <w:rsid w:val="00C8264C"/>
    <w:rsid w:val="00CA6D1C"/>
    <w:rsid w:val="00CD68BB"/>
    <w:rsid w:val="00CF33C6"/>
    <w:rsid w:val="00D13A16"/>
    <w:rsid w:val="00D24C17"/>
    <w:rsid w:val="00D262FA"/>
    <w:rsid w:val="00D70593"/>
    <w:rsid w:val="00DA22A0"/>
    <w:rsid w:val="00DE0CCF"/>
    <w:rsid w:val="00E74123"/>
    <w:rsid w:val="00E750C8"/>
    <w:rsid w:val="00EA27BE"/>
    <w:rsid w:val="00EC32AB"/>
    <w:rsid w:val="00F348CE"/>
    <w:rsid w:val="00F43A6D"/>
    <w:rsid w:val="00F61ADF"/>
    <w:rsid w:val="00F6536C"/>
    <w:rsid w:val="00F95BE1"/>
    <w:rsid w:val="00FA3B58"/>
    <w:rsid w:val="00FA4225"/>
    <w:rsid w:val="00FB4B13"/>
    <w:rsid w:val="00FD29C5"/>
    <w:rsid w:val="00FD57F9"/>
    <w:rsid w:val="00FF4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4A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2792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34AF"/>
    <w:pPr>
      <w:jc w:val="center"/>
    </w:pPr>
    <w:rPr>
      <w:i/>
      <w:iCs/>
      <w:lang w:val="uk-UA"/>
    </w:rPr>
  </w:style>
  <w:style w:type="character" w:customStyle="1" w:styleId="a4">
    <w:name w:val="Название Знак"/>
    <w:basedOn w:val="a0"/>
    <w:link w:val="a3"/>
    <w:rsid w:val="004234AF"/>
    <w:rPr>
      <w:rFonts w:ascii="Times New Roman" w:eastAsia="Times New Roman" w:hAnsi="Times New Roman" w:cs="Times New Roman"/>
      <w:i/>
      <w:iCs/>
      <w:sz w:val="24"/>
      <w:szCs w:val="24"/>
      <w:lang w:val="uk-UA" w:eastAsia="ru-RU"/>
    </w:rPr>
  </w:style>
  <w:style w:type="paragraph" w:styleId="2">
    <w:name w:val="Body Text Indent 2"/>
    <w:basedOn w:val="a"/>
    <w:link w:val="20"/>
    <w:rsid w:val="004234AF"/>
    <w:pPr>
      <w:ind w:firstLine="990"/>
    </w:pPr>
    <w:rPr>
      <w:sz w:val="28"/>
      <w:lang w:val="uk-UA"/>
    </w:rPr>
  </w:style>
  <w:style w:type="character" w:customStyle="1" w:styleId="20">
    <w:name w:val="Основной текст с отступом 2 Знак"/>
    <w:basedOn w:val="a0"/>
    <w:link w:val="2"/>
    <w:rsid w:val="004234AF"/>
    <w:rPr>
      <w:rFonts w:ascii="Times New Roman" w:eastAsia="Times New Roman" w:hAnsi="Times New Roman" w:cs="Times New Roman"/>
      <w:sz w:val="28"/>
      <w:szCs w:val="24"/>
      <w:lang w:val="uk-UA" w:eastAsia="ru-RU"/>
    </w:rPr>
  </w:style>
  <w:style w:type="paragraph" w:styleId="a5">
    <w:name w:val="Normal (Web)"/>
    <w:basedOn w:val="a"/>
    <w:rsid w:val="004234AF"/>
    <w:pPr>
      <w:spacing w:before="100" w:beforeAutospacing="1" w:after="100" w:afterAutospacing="1"/>
    </w:pPr>
  </w:style>
  <w:style w:type="paragraph" w:customStyle="1" w:styleId="a6">
    <w:name w:val="заголов"/>
    <w:basedOn w:val="a"/>
    <w:rsid w:val="004234AF"/>
    <w:pPr>
      <w:widowControl w:val="0"/>
      <w:suppressAutoHyphens/>
      <w:jc w:val="center"/>
    </w:pPr>
    <w:rPr>
      <w:b/>
      <w:kern w:val="1"/>
      <w:lang w:val="uk-UA" w:eastAsia="ar-SA"/>
    </w:rPr>
  </w:style>
  <w:style w:type="table" w:styleId="a7">
    <w:name w:val="Table Grid"/>
    <w:basedOn w:val="a1"/>
    <w:uiPriority w:val="59"/>
    <w:rsid w:val="00423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234AF"/>
    <w:rPr>
      <w:rFonts w:ascii="Tahoma" w:hAnsi="Tahoma" w:cs="Tahoma"/>
      <w:sz w:val="16"/>
      <w:szCs w:val="16"/>
    </w:rPr>
  </w:style>
  <w:style w:type="character" w:customStyle="1" w:styleId="a9">
    <w:name w:val="Текст выноски Знак"/>
    <w:basedOn w:val="a0"/>
    <w:link w:val="a8"/>
    <w:uiPriority w:val="99"/>
    <w:semiHidden/>
    <w:rsid w:val="004234AF"/>
    <w:rPr>
      <w:rFonts w:ascii="Tahoma" w:eastAsia="Times New Roman" w:hAnsi="Tahoma" w:cs="Tahoma"/>
      <w:sz w:val="16"/>
      <w:szCs w:val="16"/>
      <w:lang w:eastAsia="ru-RU"/>
    </w:rPr>
  </w:style>
  <w:style w:type="character" w:customStyle="1" w:styleId="30">
    <w:name w:val="Заголовок 3 Знак"/>
    <w:basedOn w:val="a0"/>
    <w:link w:val="3"/>
    <w:rsid w:val="0092792A"/>
    <w:rPr>
      <w:rFonts w:ascii="Times New Roman" w:eastAsia="Times New Roman" w:hAnsi="Times New Roman" w:cs="Times New Roman"/>
      <w:b/>
      <w:bCs/>
      <w:sz w:val="27"/>
      <w:szCs w:val="27"/>
      <w:lang w:eastAsia="ru-RU"/>
    </w:rPr>
  </w:style>
  <w:style w:type="character" w:customStyle="1" w:styleId="4">
    <w:name w:val="Основной текст (4)"/>
    <w:rsid w:val="0092792A"/>
    <w:rPr>
      <w:rFonts w:ascii="Times New Roman" w:eastAsia="Times New Roman" w:hAnsi="Times New Roman" w:cs="Times New Roman"/>
      <w:b/>
      <w:bCs/>
      <w:i w:val="0"/>
      <w:iCs w:val="0"/>
      <w:smallCaps w:val="0"/>
      <w:strike w:val="0"/>
      <w:u w:val="none"/>
    </w:rPr>
  </w:style>
  <w:style w:type="character" w:customStyle="1" w:styleId="5">
    <w:name w:val="Основной текст (5)_"/>
    <w:link w:val="50"/>
    <w:rsid w:val="0092792A"/>
    <w:rPr>
      <w:b/>
      <w:bCs/>
      <w:sz w:val="21"/>
      <w:szCs w:val="21"/>
      <w:shd w:val="clear" w:color="auto" w:fill="FFFFFF"/>
    </w:rPr>
  </w:style>
  <w:style w:type="character" w:customStyle="1" w:styleId="21">
    <w:name w:val="Основной текст (2)_"/>
    <w:link w:val="22"/>
    <w:rsid w:val="0092792A"/>
    <w:rPr>
      <w:shd w:val="clear" w:color="auto" w:fill="FFFFFF"/>
    </w:rPr>
  </w:style>
  <w:style w:type="character" w:customStyle="1" w:styleId="1">
    <w:name w:val="Заголовок №1_"/>
    <w:link w:val="10"/>
    <w:rsid w:val="0092792A"/>
    <w:rPr>
      <w:b/>
      <w:bCs/>
      <w:shd w:val="clear" w:color="auto" w:fill="FFFFFF"/>
    </w:rPr>
  </w:style>
  <w:style w:type="paragraph" w:customStyle="1" w:styleId="22">
    <w:name w:val="Основной текст (2)"/>
    <w:basedOn w:val="a"/>
    <w:link w:val="21"/>
    <w:rsid w:val="0092792A"/>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50">
    <w:name w:val="Основной текст (5)"/>
    <w:basedOn w:val="a"/>
    <w:link w:val="5"/>
    <w:rsid w:val="0092792A"/>
    <w:pPr>
      <w:widowControl w:val="0"/>
      <w:shd w:val="clear" w:color="auto" w:fill="FFFFFF"/>
      <w:spacing w:line="0" w:lineRule="atLeast"/>
      <w:jc w:val="center"/>
    </w:pPr>
    <w:rPr>
      <w:rFonts w:asciiTheme="minorHAnsi" w:eastAsiaTheme="minorHAnsi" w:hAnsiTheme="minorHAnsi" w:cstheme="minorBidi"/>
      <w:b/>
      <w:bCs/>
      <w:sz w:val="21"/>
      <w:szCs w:val="21"/>
      <w:lang w:eastAsia="en-US"/>
    </w:rPr>
  </w:style>
  <w:style w:type="paragraph" w:customStyle="1" w:styleId="10">
    <w:name w:val="Заголовок №1"/>
    <w:basedOn w:val="a"/>
    <w:link w:val="1"/>
    <w:rsid w:val="0092792A"/>
    <w:pPr>
      <w:widowControl w:val="0"/>
      <w:shd w:val="clear" w:color="auto" w:fill="FFFFFF"/>
      <w:spacing w:line="274" w:lineRule="exact"/>
      <w:outlineLvl w:val="0"/>
    </w:pPr>
    <w:rPr>
      <w:rFonts w:asciiTheme="minorHAnsi" w:eastAsiaTheme="minorHAnsi" w:hAnsiTheme="minorHAnsi" w:cstheme="minorBidi"/>
      <w:b/>
      <w:bCs/>
      <w:sz w:val="22"/>
      <w:szCs w:val="22"/>
      <w:lang w:eastAsia="en-US"/>
    </w:rPr>
  </w:style>
  <w:style w:type="paragraph" w:styleId="aa">
    <w:name w:val="header"/>
    <w:basedOn w:val="a"/>
    <w:link w:val="ab"/>
    <w:uiPriority w:val="99"/>
    <w:semiHidden/>
    <w:unhideWhenUsed/>
    <w:rsid w:val="008635A8"/>
    <w:pPr>
      <w:tabs>
        <w:tab w:val="center" w:pos="4677"/>
        <w:tab w:val="right" w:pos="9355"/>
      </w:tabs>
    </w:pPr>
  </w:style>
  <w:style w:type="character" w:customStyle="1" w:styleId="ab">
    <w:name w:val="Верхний колонтитул Знак"/>
    <w:basedOn w:val="a0"/>
    <w:link w:val="aa"/>
    <w:uiPriority w:val="99"/>
    <w:semiHidden/>
    <w:rsid w:val="008635A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635A8"/>
    <w:pPr>
      <w:tabs>
        <w:tab w:val="center" w:pos="4677"/>
        <w:tab w:val="right" w:pos="9355"/>
      </w:tabs>
    </w:pPr>
  </w:style>
  <w:style w:type="character" w:customStyle="1" w:styleId="ad">
    <w:name w:val="Нижний колонтитул Знак"/>
    <w:basedOn w:val="a0"/>
    <w:link w:val="ac"/>
    <w:uiPriority w:val="99"/>
    <w:rsid w:val="008635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5503539">
      <w:bodyDiv w:val="1"/>
      <w:marLeft w:val="0"/>
      <w:marRight w:val="0"/>
      <w:marTop w:val="0"/>
      <w:marBottom w:val="0"/>
      <w:divBdr>
        <w:top w:val="none" w:sz="0" w:space="0" w:color="auto"/>
        <w:left w:val="none" w:sz="0" w:space="0" w:color="auto"/>
        <w:bottom w:val="none" w:sz="0" w:space="0" w:color="auto"/>
        <w:right w:val="none" w:sz="0" w:space="0" w:color="auto"/>
      </w:divBdr>
    </w:div>
    <w:div w:id="7338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D544-55F7-4385-93D7-4966C599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Pages>
  <Words>4319</Words>
  <Characters>24624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Tanya</cp:lastModifiedBy>
  <cp:revision>16</cp:revision>
  <cp:lastPrinted>2019-07-03T08:35:00Z</cp:lastPrinted>
  <dcterms:created xsi:type="dcterms:W3CDTF">2019-06-25T12:15:00Z</dcterms:created>
  <dcterms:modified xsi:type="dcterms:W3CDTF">2019-08-14T07:34:00Z</dcterms:modified>
</cp:coreProperties>
</file>