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0" w:rsidRDefault="00573080" w:rsidP="00573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80" w:rsidRDefault="00573080" w:rsidP="005730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573080" w:rsidRDefault="00573080" w:rsidP="005730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573080" w:rsidRDefault="00573080" w:rsidP="00573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573080" w:rsidRDefault="00573080" w:rsidP="00573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573080" w:rsidRDefault="00573080" w:rsidP="00573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197C13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573080" w:rsidRDefault="00573080" w:rsidP="00573080">
      <w:pPr>
        <w:jc w:val="center"/>
        <w:rPr>
          <w:b/>
          <w:sz w:val="28"/>
          <w:szCs w:val="28"/>
          <w:lang w:val="uk-UA"/>
        </w:rPr>
      </w:pPr>
    </w:p>
    <w:p w:rsidR="00573080" w:rsidRDefault="00573080" w:rsidP="00573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573080" w:rsidRDefault="00573080" w:rsidP="00573080">
      <w:pPr>
        <w:jc w:val="center"/>
        <w:rPr>
          <w:b/>
          <w:sz w:val="28"/>
          <w:szCs w:val="28"/>
          <w:lang w:val="uk-UA"/>
        </w:rPr>
      </w:pPr>
    </w:p>
    <w:p w:rsidR="00573080" w:rsidRDefault="00922721" w:rsidP="00573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573080">
        <w:rPr>
          <w:sz w:val="28"/>
          <w:szCs w:val="28"/>
          <w:lang w:val="uk-UA"/>
        </w:rPr>
        <w:t xml:space="preserve"> лютог</w:t>
      </w:r>
      <w:r w:rsidR="00A7730D">
        <w:rPr>
          <w:sz w:val="28"/>
          <w:szCs w:val="28"/>
          <w:lang w:val="uk-UA"/>
        </w:rPr>
        <w:t xml:space="preserve">о </w:t>
      </w:r>
      <w:r w:rsidR="00573080">
        <w:rPr>
          <w:sz w:val="28"/>
          <w:szCs w:val="28"/>
          <w:lang w:val="uk-UA"/>
        </w:rPr>
        <w:t>2018 року           м.Кам’янка-Дніпровська               № 17</w:t>
      </w:r>
    </w:p>
    <w:p w:rsidR="00573080" w:rsidRDefault="00573080" w:rsidP="00573080">
      <w:pPr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гр-ці Прокопенко Катерині Сергіївні 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власність земельної ділянки по вул. Степова 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початку вулиці) с. Велика Знам’янка</w:t>
      </w:r>
    </w:p>
    <w:p w:rsidR="00573080" w:rsidRDefault="00573080" w:rsidP="00573080">
      <w:pPr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п.п.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76036B">
        <w:rPr>
          <w:bCs/>
          <w:sz w:val="28"/>
          <w:szCs w:val="28"/>
          <w:lang w:val="uk-UA"/>
        </w:rPr>
        <w:t>12,</w:t>
      </w:r>
      <w:r w:rsidR="0026191C">
        <w:rPr>
          <w:bCs/>
          <w:sz w:val="28"/>
          <w:szCs w:val="28"/>
          <w:lang w:val="uk-UA"/>
        </w:rPr>
        <w:t>118,</w:t>
      </w:r>
      <w:r>
        <w:rPr>
          <w:bCs/>
          <w:sz w:val="28"/>
          <w:szCs w:val="28"/>
          <w:lang w:val="uk-UA"/>
        </w:rPr>
        <w:t xml:space="preserve">121 Земельного кодексу України, </w:t>
      </w:r>
      <w:r w:rsidR="0076036B">
        <w:rPr>
          <w:sz w:val="28"/>
          <w:szCs w:val="28"/>
          <w:lang w:val="uk-UA"/>
        </w:rPr>
        <w:t xml:space="preserve"> на підставі заяви гр-</w:t>
      </w:r>
      <w:r>
        <w:rPr>
          <w:sz w:val="28"/>
          <w:szCs w:val="28"/>
          <w:lang w:val="uk-UA"/>
        </w:rPr>
        <w:t>ки Прокопенко Катерини Сергіївни  від 12.01.2018 року вх. №  3</w:t>
      </w:r>
      <w:r w:rsidR="0076036B">
        <w:rPr>
          <w:sz w:val="28"/>
          <w:szCs w:val="28"/>
          <w:lang w:val="uk-UA"/>
        </w:rPr>
        <w:t xml:space="preserve"> (ідентифікаційний номер 3045516528, мешкає с. Велика Знам’янка, вул. Українська, 51),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гр-ці Прокопенко Катерині Сергіївні.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гр-ці Прокопенко Катерині Сергіївні по вул. Степова (з початку вулиці)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2322481800:01:017:0019.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гр-ку  Прокопенко Катерину Сергіївну: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згідно чинного законодавства та надати документи до Кам′янсько-Дніпровського відділення Енергодарської об′єднаної ДПІ ГУДФС у Запорізькій області.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573080" w:rsidRDefault="0076036B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3080">
        <w:rPr>
          <w:sz w:val="28"/>
          <w:szCs w:val="28"/>
          <w:lang w:val="uk-UA"/>
        </w:rPr>
        <w:t xml:space="preserve">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В.В.Антоненко</w:t>
      </w: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573080" w:rsidRDefault="00573080" w:rsidP="00573080">
      <w:pPr>
        <w:jc w:val="both"/>
        <w:rPr>
          <w:sz w:val="28"/>
          <w:szCs w:val="28"/>
          <w:lang w:val="uk-UA"/>
        </w:rPr>
      </w:pPr>
    </w:p>
    <w:p w:rsidR="00F403E9" w:rsidRPr="00573080" w:rsidRDefault="00F403E9">
      <w:pPr>
        <w:rPr>
          <w:lang w:val="uk-UA"/>
        </w:rPr>
      </w:pPr>
      <w:bookmarkStart w:id="0" w:name="_GoBack"/>
      <w:bookmarkEnd w:id="0"/>
    </w:p>
    <w:sectPr w:rsidR="00F403E9" w:rsidRPr="00573080" w:rsidSect="00F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080"/>
    <w:rsid w:val="001D1542"/>
    <w:rsid w:val="0026191C"/>
    <w:rsid w:val="0028507F"/>
    <w:rsid w:val="002A1C84"/>
    <w:rsid w:val="00413B6D"/>
    <w:rsid w:val="00573080"/>
    <w:rsid w:val="006C5264"/>
    <w:rsid w:val="0076036B"/>
    <w:rsid w:val="00922721"/>
    <w:rsid w:val="00A7730D"/>
    <w:rsid w:val="00AA0652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080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7308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1614</Words>
  <Characters>921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2018-01-29T09:31:00Z</dcterms:created>
  <dcterms:modified xsi:type="dcterms:W3CDTF">2018-06-12T06:41:00Z</dcterms:modified>
</cp:coreProperties>
</file>