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F" w:rsidRDefault="003B414F" w:rsidP="003B414F">
      <w:pPr>
        <w:tabs>
          <w:tab w:val="left" w:pos="7201"/>
        </w:tabs>
        <w:jc w:val="center"/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ed="t">
            <v:fill color2="black"/>
            <v:imagedata r:id="rId7" o:title=""/>
          </v:shape>
          <o:OLEObject Type="Embed" ProgID="Word.Picture.8" ShapeID="_x0000_i1025" DrawAspect="Content" ObjectID="_1598703676" r:id="rId8"/>
        </w:objec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3B414F" w:rsidRDefault="003B414F" w:rsidP="003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5E18A6" w:rsidRDefault="002D422A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D422A">
        <w:rPr>
          <w:b/>
          <w:sz w:val="28"/>
          <w:szCs w:val="28"/>
          <w:lang w:val="uk-UA"/>
        </w:rPr>
        <w:t xml:space="preserve">Тринадцята </w:t>
      </w:r>
      <w:r w:rsidR="005A5667" w:rsidRPr="005A5667">
        <w:rPr>
          <w:b/>
          <w:sz w:val="28"/>
          <w:szCs w:val="28"/>
          <w:lang w:val="uk-UA"/>
        </w:rPr>
        <w:t>сесія</w:t>
      </w:r>
      <w:r w:rsidR="005A5667">
        <w:rPr>
          <w:sz w:val="28"/>
          <w:szCs w:val="28"/>
          <w:lang w:val="uk-UA"/>
        </w:rPr>
        <w:t xml:space="preserve"> </w:t>
      </w:r>
      <w:r w:rsidRPr="002D422A">
        <w:rPr>
          <w:b/>
          <w:sz w:val="28"/>
          <w:szCs w:val="28"/>
          <w:lang w:val="uk-UA"/>
        </w:rPr>
        <w:t xml:space="preserve">восьмого </w:t>
      </w:r>
      <w:r w:rsidR="005A5667" w:rsidRPr="005A5667">
        <w:rPr>
          <w:b/>
          <w:sz w:val="28"/>
          <w:szCs w:val="28"/>
          <w:lang w:val="uk-UA"/>
        </w:rPr>
        <w:t>скликання</w:t>
      </w:r>
    </w:p>
    <w:p w:rsidR="005A5667" w:rsidRDefault="005A5667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 w:rsidRPr="005E18A6">
        <w:rPr>
          <w:rStyle w:val="a5"/>
          <w:sz w:val="28"/>
          <w:szCs w:val="28"/>
          <w:lang w:val="uk-UA"/>
        </w:rPr>
        <w:t xml:space="preserve">Р І Ш Е Н </w:t>
      </w:r>
      <w:proofErr w:type="spellStart"/>
      <w:r w:rsidRPr="005E18A6">
        <w:rPr>
          <w:rStyle w:val="a5"/>
          <w:sz w:val="28"/>
          <w:szCs w:val="28"/>
          <w:lang w:val="uk-UA"/>
        </w:rPr>
        <w:t>Н</w:t>
      </w:r>
      <w:proofErr w:type="spellEnd"/>
      <w:r w:rsidRPr="005E18A6">
        <w:rPr>
          <w:rStyle w:val="a5"/>
          <w:sz w:val="28"/>
          <w:szCs w:val="28"/>
          <w:lang w:val="uk-UA"/>
        </w:rPr>
        <w:t xml:space="preserve"> Я</w:t>
      </w:r>
      <w:r w:rsidR="00C2549E">
        <w:rPr>
          <w:rStyle w:val="a5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B414F" w:rsidRPr="005E18A6" w:rsidRDefault="003B414F" w:rsidP="005E18A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E18A6" w:rsidRPr="005E18A6" w:rsidRDefault="003246C4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246C4">
        <w:rPr>
          <w:sz w:val="28"/>
          <w:szCs w:val="28"/>
          <w:lang w:val="uk-UA"/>
        </w:rPr>
        <w:t>2</w:t>
      </w:r>
      <w:r w:rsidR="007E2BCD">
        <w:rPr>
          <w:sz w:val="28"/>
          <w:szCs w:val="28"/>
          <w:lang w:val="uk-UA"/>
        </w:rPr>
        <w:t>5</w:t>
      </w:r>
      <w:r w:rsidR="005A5667">
        <w:rPr>
          <w:sz w:val="28"/>
          <w:szCs w:val="28"/>
          <w:lang w:val="uk-UA"/>
        </w:rPr>
        <w:t xml:space="preserve"> трав</w:t>
      </w:r>
      <w:r w:rsidRPr="003246C4">
        <w:rPr>
          <w:sz w:val="28"/>
          <w:szCs w:val="28"/>
          <w:lang w:val="uk-UA"/>
        </w:rPr>
        <w:t>ня</w:t>
      </w:r>
      <w:r w:rsidR="005E18A6">
        <w:rPr>
          <w:sz w:val="28"/>
          <w:szCs w:val="28"/>
          <w:lang w:val="uk-UA"/>
        </w:rPr>
        <w:t xml:space="preserve"> 2018 року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  <w:t>м.</w:t>
      </w:r>
      <w:r w:rsidR="00E32F9B">
        <w:rPr>
          <w:sz w:val="28"/>
          <w:szCs w:val="28"/>
          <w:lang w:val="uk-UA"/>
        </w:rPr>
        <w:t xml:space="preserve"> </w:t>
      </w:r>
      <w:r w:rsidR="005E18A6">
        <w:rPr>
          <w:sz w:val="28"/>
          <w:szCs w:val="28"/>
          <w:lang w:val="uk-UA"/>
        </w:rPr>
        <w:t>Кам’янка-Дніпровська</w:t>
      </w:r>
      <w:r w:rsidR="005E18A6">
        <w:rPr>
          <w:sz w:val="28"/>
          <w:szCs w:val="28"/>
          <w:lang w:val="uk-UA"/>
        </w:rPr>
        <w:tab/>
      </w:r>
      <w:r w:rsidR="005E18A6">
        <w:rPr>
          <w:sz w:val="28"/>
          <w:szCs w:val="28"/>
          <w:lang w:val="uk-UA"/>
        </w:rPr>
        <w:tab/>
      </w:r>
      <w:r w:rsidR="005E18A6" w:rsidRPr="005E18A6">
        <w:rPr>
          <w:sz w:val="28"/>
          <w:szCs w:val="28"/>
          <w:lang w:val="uk-UA"/>
        </w:rPr>
        <w:t>№</w:t>
      </w:r>
      <w:r w:rsidR="005E18A6">
        <w:rPr>
          <w:sz w:val="28"/>
          <w:szCs w:val="28"/>
          <w:lang w:val="uk-UA"/>
        </w:rPr>
        <w:t xml:space="preserve"> </w:t>
      </w:r>
      <w:r w:rsidR="002D422A">
        <w:rPr>
          <w:sz w:val="28"/>
          <w:szCs w:val="28"/>
          <w:lang w:val="uk-UA"/>
        </w:rPr>
        <w:t>13</w:t>
      </w: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E18A6">
        <w:rPr>
          <w:rStyle w:val="a6"/>
          <w:b/>
          <w:bCs/>
          <w:sz w:val="28"/>
          <w:szCs w:val="28"/>
          <w:lang w:val="uk-UA"/>
        </w:rPr>
        <w:t> </w:t>
      </w:r>
    </w:p>
    <w:p w:rsidR="009E7BA0" w:rsidRPr="008E0F7D" w:rsidRDefault="009E7BA0" w:rsidP="009E7B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4C85">
        <w:rPr>
          <w:rStyle w:val="a5"/>
          <w:b w:val="0"/>
          <w:sz w:val="28"/>
          <w:szCs w:val="28"/>
          <w:lang w:val="uk-UA"/>
        </w:rPr>
        <w:t>Про звернення депутатів</w:t>
      </w:r>
      <w:r w:rsidRPr="0018465F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18465F">
        <w:rPr>
          <w:sz w:val="28"/>
          <w:szCs w:val="28"/>
          <w:lang w:val="uk-UA"/>
        </w:rPr>
        <w:t>Кам’янсько-Дніпровської</w:t>
      </w:r>
      <w:proofErr w:type="spellEnd"/>
      <w:r w:rsidRPr="0018465F">
        <w:rPr>
          <w:sz w:val="28"/>
          <w:szCs w:val="28"/>
          <w:lang w:val="uk-UA"/>
        </w:rPr>
        <w:t xml:space="preserve"> міської ради до</w:t>
      </w:r>
      <w:r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8E0F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вирішення </w:t>
      </w:r>
      <w:r w:rsidRPr="008E0F7D">
        <w:rPr>
          <w:sz w:val="28"/>
          <w:szCs w:val="28"/>
          <w:lang w:val="uk-UA"/>
        </w:rPr>
        <w:t>питання передачі дошкільного відділення «</w:t>
      </w:r>
      <w:proofErr w:type="spellStart"/>
      <w:r w:rsidRPr="008E0F7D">
        <w:rPr>
          <w:sz w:val="28"/>
          <w:szCs w:val="28"/>
          <w:lang w:val="uk-UA"/>
        </w:rPr>
        <w:t>Івушка</w:t>
      </w:r>
      <w:proofErr w:type="spellEnd"/>
      <w:r w:rsidRPr="008E0F7D">
        <w:rPr>
          <w:sz w:val="28"/>
          <w:szCs w:val="28"/>
          <w:lang w:val="uk-UA"/>
        </w:rPr>
        <w:t>» комунального закладу «</w:t>
      </w:r>
      <w:proofErr w:type="spellStart"/>
      <w:r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Pr="008E0F7D">
        <w:rPr>
          <w:sz w:val="28"/>
          <w:szCs w:val="28"/>
          <w:lang w:val="uk-UA"/>
        </w:rPr>
        <w:t xml:space="preserve"> загальноосвітня санаторна школа-інтернат” Запорізької обласної ради </w:t>
      </w:r>
    </w:p>
    <w:p w:rsidR="00EC549B" w:rsidRDefault="00EC549B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C549B" w:rsidRPr="00EC549B" w:rsidRDefault="00EC549B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5E18A6">
        <w:rPr>
          <w:sz w:val="28"/>
          <w:szCs w:val="28"/>
          <w:lang w:val="uk-UA"/>
        </w:rPr>
        <w:t xml:space="preserve">ст. </w:t>
      </w:r>
      <w:r w:rsidR="005A5667">
        <w:rPr>
          <w:sz w:val="28"/>
          <w:szCs w:val="28"/>
          <w:lang w:val="uk-UA"/>
        </w:rPr>
        <w:t>26</w:t>
      </w:r>
      <w:r w:rsidRPr="005E18A6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C549B">
        <w:rPr>
          <w:sz w:val="28"/>
          <w:szCs w:val="28"/>
          <w:lang w:val="uk-UA"/>
        </w:rPr>
        <w:t>,</w:t>
      </w:r>
      <w:r w:rsidR="005A5667">
        <w:rPr>
          <w:sz w:val="28"/>
          <w:szCs w:val="28"/>
          <w:lang w:val="uk-UA"/>
        </w:rPr>
        <w:t xml:space="preserve"> ст.ст. 13, 15 </w:t>
      </w:r>
      <w:r w:rsidRPr="005E18A6">
        <w:rPr>
          <w:sz w:val="28"/>
          <w:szCs w:val="28"/>
          <w:lang w:val="uk-UA"/>
        </w:rPr>
        <w:t>Закон</w:t>
      </w:r>
      <w:r w:rsidR="005A5667">
        <w:rPr>
          <w:sz w:val="28"/>
          <w:szCs w:val="28"/>
          <w:lang w:val="uk-UA"/>
        </w:rPr>
        <w:t>у</w:t>
      </w:r>
      <w:r w:rsidR="00E11EFE">
        <w:rPr>
          <w:sz w:val="28"/>
          <w:szCs w:val="28"/>
          <w:lang w:val="uk-UA"/>
        </w:rPr>
        <w:t xml:space="preserve"> України </w:t>
      </w:r>
      <w:r w:rsidRPr="005E18A6">
        <w:rPr>
          <w:sz w:val="28"/>
          <w:szCs w:val="28"/>
          <w:lang w:val="uk-UA"/>
        </w:rPr>
        <w:t xml:space="preserve">«Про </w:t>
      </w:r>
      <w:r w:rsidR="005A5667">
        <w:rPr>
          <w:sz w:val="28"/>
          <w:szCs w:val="28"/>
          <w:lang w:val="uk-UA"/>
        </w:rPr>
        <w:t>статус депутатів місцевих рад</w:t>
      </w:r>
      <w:r w:rsidR="00162A61">
        <w:rPr>
          <w:sz w:val="28"/>
          <w:szCs w:val="28"/>
          <w:lang w:val="uk-UA"/>
        </w:rPr>
        <w:t xml:space="preserve">» </w:t>
      </w:r>
      <w:proofErr w:type="spellStart"/>
      <w:r w:rsidR="005A5667">
        <w:rPr>
          <w:sz w:val="28"/>
          <w:szCs w:val="28"/>
          <w:lang w:val="uk-UA"/>
        </w:rPr>
        <w:t>Кам’янсько-Дніпровська</w:t>
      </w:r>
      <w:proofErr w:type="spellEnd"/>
      <w:r w:rsidR="005A5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5A566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5A5667">
        <w:rPr>
          <w:sz w:val="28"/>
          <w:szCs w:val="28"/>
          <w:lang w:val="uk-UA"/>
        </w:rPr>
        <w:t>а</w:t>
      </w: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E18A6" w:rsidRDefault="005E18A6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  <w:r w:rsidRPr="00AE0031">
        <w:rPr>
          <w:rStyle w:val="a5"/>
          <w:b w:val="0"/>
          <w:sz w:val="28"/>
          <w:szCs w:val="28"/>
          <w:lang w:val="uk-UA"/>
        </w:rPr>
        <w:t xml:space="preserve">в и р і ш и </w:t>
      </w:r>
      <w:r w:rsidR="005A5667">
        <w:rPr>
          <w:rStyle w:val="a5"/>
          <w:b w:val="0"/>
          <w:sz w:val="28"/>
          <w:szCs w:val="28"/>
          <w:lang w:val="uk-UA"/>
        </w:rPr>
        <w:t>л а</w:t>
      </w:r>
      <w:r w:rsidRPr="00AE0031">
        <w:rPr>
          <w:rStyle w:val="a5"/>
          <w:b w:val="0"/>
          <w:sz w:val="28"/>
          <w:szCs w:val="28"/>
          <w:lang w:val="uk-UA"/>
        </w:rPr>
        <w:t>:</w:t>
      </w:r>
    </w:p>
    <w:p w:rsidR="00162A61" w:rsidRPr="00AE0031" w:rsidRDefault="00162A61" w:rsidP="005E18A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3605E2" w:rsidRPr="00271DAE" w:rsidRDefault="007213AF" w:rsidP="007213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3605E2">
        <w:rPr>
          <w:sz w:val="28"/>
          <w:lang w:val="uk-UA"/>
        </w:rPr>
        <w:t xml:space="preserve">1. </w:t>
      </w:r>
      <w:r w:rsidR="003605E2" w:rsidRPr="00271DAE">
        <w:rPr>
          <w:sz w:val="28"/>
          <w:lang w:val="uk-UA"/>
        </w:rPr>
        <w:t xml:space="preserve">Затвердити текст звернення депутатів </w:t>
      </w:r>
      <w:proofErr w:type="spellStart"/>
      <w:r w:rsidR="003605E2" w:rsidRPr="00271DAE">
        <w:rPr>
          <w:sz w:val="28"/>
          <w:lang w:val="uk-UA"/>
        </w:rPr>
        <w:t>Кам’янсько-Дніпровської</w:t>
      </w:r>
      <w:proofErr w:type="spellEnd"/>
      <w:r w:rsidR="003605E2" w:rsidRPr="00271DAE">
        <w:rPr>
          <w:sz w:val="28"/>
          <w:lang w:val="uk-UA"/>
        </w:rPr>
        <w:t xml:space="preserve"> міської ради </w:t>
      </w:r>
      <w:r w:rsidRPr="0018465F">
        <w:rPr>
          <w:sz w:val="28"/>
          <w:szCs w:val="28"/>
          <w:lang w:val="uk-UA"/>
        </w:rPr>
        <w:t>до</w:t>
      </w:r>
      <w:r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8E0F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вирішення </w:t>
      </w:r>
      <w:r w:rsidRPr="008E0F7D">
        <w:rPr>
          <w:sz w:val="28"/>
          <w:szCs w:val="28"/>
          <w:lang w:val="uk-UA"/>
        </w:rPr>
        <w:t>питання передачі дошкільного відділення «</w:t>
      </w:r>
      <w:proofErr w:type="spellStart"/>
      <w:r w:rsidRPr="008E0F7D">
        <w:rPr>
          <w:sz w:val="28"/>
          <w:szCs w:val="28"/>
          <w:lang w:val="uk-UA"/>
        </w:rPr>
        <w:t>Івушка</w:t>
      </w:r>
      <w:proofErr w:type="spellEnd"/>
      <w:r w:rsidRPr="008E0F7D">
        <w:rPr>
          <w:sz w:val="28"/>
          <w:szCs w:val="28"/>
          <w:lang w:val="uk-UA"/>
        </w:rPr>
        <w:t>» комунального закладу «</w:t>
      </w:r>
      <w:proofErr w:type="spellStart"/>
      <w:r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Pr="008E0F7D">
        <w:rPr>
          <w:sz w:val="28"/>
          <w:szCs w:val="28"/>
          <w:lang w:val="uk-UA"/>
        </w:rPr>
        <w:t xml:space="preserve"> загальноосвітня санаторна школа-інтернат” Запорізької обласної ради</w:t>
      </w:r>
      <w:r>
        <w:rPr>
          <w:sz w:val="28"/>
          <w:szCs w:val="28"/>
          <w:lang w:val="uk-UA"/>
        </w:rPr>
        <w:t xml:space="preserve"> </w:t>
      </w:r>
      <w:r w:rsidR="003605E2" w:rsidRPr="00271DAE">
        <w:rPr>
          <w:sz w:val="28"/>
          <w:lang w:val="uk-UA"/>
        </w:rPr>
        <w:t>(додається).</w:t>
      </w:r>
    </w:p>
    <w:p w:rsidR="00271DAE" w:rsidRPr="001B318E" w:rsidRDefault="003605E2" w:rsidP="001D610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1D610F">
        <w:rPr>
          <w:sz w:val="28"/>
          <w:lang w:val="uk-UA"/>
        </w:rPr>
        <w:t xml:space="preserve">. </w:t>
      </w:r>
      <w:r w:rsidR="001B318E">
        <w:rPr>
          <w:sz w:val="28"/>
          <w:lang w:val="uk-UA"/>
        </w:rPr>
        <w:t>Н</w:t>
      </w:r>
      <w:r w:rsidR="00271DAE" w:rsidRPr="00271DAE">
        <w:rPr>
          <w:sz w:val="28"/>
          <w:lang w:val="uk-UA"/>
        </w:rPr>
        <w:t xml:space="preserve">аправити звернення депутатів </w:t>
      </w:r>
      <w:proofErr w:type="spellStart"/>
      <w:r w:rsidR="00271DAE" w:rsidRPr="00271DAE">
        <w:rPr>
          <w:sz w:val="28"/>
          <w:lang w:val="uk-UA"/>
        </w:rPr>
        <w:t>Кам’янсько-Дніпровської</w:t>
      </w:r>
      <w:proofErr w:type="spellEnd"/>
      <w:r w:rsidR="00271DAE" w:rsidRPr="00271DAE">
        <w:rPr>
          <w:sz w:val="28"/>
          <w:lang w:val="uk-UA"/>
        </w:rPr>
        <w:t xml:space="preserve"> міської ради до Запорізької обласної ради та Запорізької обласної державної адміністрації</w:t>
      </w:r>
      <w:r w:rsidR="005C4C85">
        <w:rPr>
          <w:sz w:val="28"/>
          <w:lang w:val="uk-UA"/>
        </w:rPr>
        <w:t>.</w:t>
      </w:r>
      <w:r w:rsidR="00271DAE" w:rsidRPr="00271DAE">
        <w:rPr>
          <w:sz w:val="28"/>
          <w:lang w:val="uk-UA"/>
        </w:rPr>
        <w:t xml:space="preserve"> </w:t>
      </w:r>
    </w:p>
    <w:p w:rsidR="005028D2" w:rsidRPr="005C4C85" w:rsidRDefault="003605E2" w:rsidP="005028D2">
      <w:pPr>
        <w:shd w:val="clear" w:color="auto" w:fill="FFFFFF"/>
        <w:ind w:firstLine="567"/>
        <w:jc w:val="both"/>
        <w:rPr>
          <w:color w:val="FF0000"/>
          <w:sz w:val="32"/>
          <w:szCs w:val="28"/>
        </w:rPr>
      </w:pPr>
      <w:r>
        <w:rPr>
          <w:sz w:val="28"/>
        </w:rPr>
        <w:t>3</w:t>
      </w:r>
      <w:r w:rsidR="005028D2" w:rsidRPr="005028D2">
        <w:rPr>
          <w:sz w:val="28"/>
        </w:rPr>
        <w:t xml:space="preserve">. Контроль за виконанням даного рішення </w:t>
      </w:r>
      <w:r w:rsidR="00AA74B6">
        <w:rPr>
          <w:sz w:val="28"/>
        </w:rPr>
        <w:t xml:space="preserve">покласти на </w:t>
      </w:r>
      <w:r w:rsidR="00271DAE">
        <w:rPr>
          <w:sz w:val="28"/>
        </w:rPr>
        <w:t xml:space="preserve">комісію з питань </w:t>
      </w:r>
      <w:r w:rsidR="007E2BCD">
        <w:rPr>
          <w:sz w:val="28"/>
          <w:szCs w:val="28"/>
        </w:rPr>
        <w:t xml:space="preserve"> соціального захисту населення, освіти, охорони здоров'я, культури, молоді та спорту</w:t>
      </w:r>
      <w:r w:rsidR="00F12B09">
        <w:rPr>
          <w:sz w:val="28"/>
          <w:szCs w:val="28"/>
        </w:rPr>
        <w:t>.</w:t>
      </w:r>
    </w:p>
    <w:p w:rsidR="00F26E20" w:rsidRPr="005C4C85" w:rsidRDefault="00F26E20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6"/>
          <w:color w:val="FF0000"/>
          <w:sz w:val="28"/>
          <w:szCs w:val="28"/>
          <w:lang w:val="uk-UA"/>
        </w:rPr>
      </w:pPr>
    </w:p>
    <w:p w:rsidR="005E18A6" w:rsidRPr="005E18A6" w:rsidRDefault="005E18A6" w:rsidP="005E18A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091B2F" w:rsidRDefault="00091B2F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D3897" w:rsidRDefault="005E18A6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Антоненко</w:t>
      </w: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17997" w:rsidRDefault="00617997" w:rsidP="005E18A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D610F" w:rsidRDefault="001D61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334D" w:rsidRPr="006C0393" w:rsidRDefault="001E334D" w:rsidP="001E334D">
      <w:pPr>
        <w:ind w:left="6804"/>
        <w:jc w:val="both"/>
        <w:rPr>
          <w:sz w:val="28"/>
          <w:szCs w:val="28"/>
        </w:rPr>
      </w:pPr>
      <w:r w:rsidRPr="006C0393">
        <w:rPr>
          <w:sz w:val="28"/>
          <w:szCs w:val="28"/>
        </w:rPr>
        <w:lastRenderedPageBreak/>
        <w:t>ЗАТВЕРДЖЕНО</w:t>
      </w:r>
    </w:p>
    <w:p w:rsidR="001E334D" w:rsidRPr="006C0393" w:rsidRDefault="001E334D" w:rsidP="001E334D">
      <w:pPr>
        <w:ind w:left="6804"/>
        <w:jc w:val="both"/>
        <w:rPr>
          <w:sz w:val="28"/>
          <w:szCs w:val="28"/>
        </w:rPr>
      </w:pPr>
      <w:r w:rsidRPr="006C0393">
        <w:rPr>
          <w:sz w:val="28"/>
          <w:szCs w:val="28"/>
        </w:rPr>
        <w:t xml:space="preserve">рішення міської ради </w:t>
      </w:r>
    </w:p>
    <w:p w:rsidR="001E334D" w:rsidRPr="006C0393" w:rsidRDefault="001E334D" w:rsidP="001E334D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25.05.2018 № 13</w:t>
      </w:r>
    </w:p>
    <w:p w:rsidR="001E334D" w:rsidRDefault="001E334D" w:rsidP="00FB07F6">
      <w:pPr>
        <w:jc w:val="center"/>
        <w:rPr>
          <w:sz w:val="28"/>
          <w:szCs w:val="28"/>
        </w:rPr>
      </w:pPr>
    </w:p>
    <w:p w:rsidR="00FB07F6" w:rsidRDefault="00505187" w:rsidP="00FB0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7F6">
        <w:rPr>
          <w:sz w:val="28"/>
          <w:szCs w:val="28"/>
        </w:rPr>
        <w:t>Звернення</w:t>
      </w:r>
    </w:p>
    <w:p w:rsidR="00FB07F6" w:rsidRPr="008E0F7D" w:rsidRDefault="00FB07F6" w:rsidP="001E334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депутатів </w:t>
      </w:r>
      <w:proofErr w:type="spellStart"/>
      <w:r w:rsidRPr="0018465F">
        <w:rPr>
          <w:sz w:val="28"/>
          <w:szCs w:val="28"/>
          <w:lang w:val="uk-UA"/>
        </w:rPr>
        <w:t>Кам’янсько-Дніпровської</w:t>
      </w:r>
      <w:proofErr w:type="spellEnd"/>
      <w:r w:rsidRPr="0018465F">
        <w:rPr>
          <w:sz w:val="28"/>
          <w:szCs w:val="28"/>
          <w:lang w:val="uk-UA"/>
        </w:rPr>
        <w:t xml:space="preserve"> міської ради до</w:t>
      </w:r>
      <w:r w:rsidRPr="008E0F7D">
        <w:rPr>
          <w:sz w:val="28"/>
          <w:szCs w:val="28"/>
          <w:lang w:val="uk-UA"/>
        </w:rPr>
        <w:t xml:space="preserve"> Запорізької обласної ради та Запорізької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8E0F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вирішення </w:t>
      </w:r>
      <w:r w:rsidRPr="008E0F7D">
        <w:rPr>
          <w:sz w:val="28"/>
          <w:szCs w:val="28"/>
          <w:lang w:val="uk-UA"/>
        </w:rPr>
        <w:t>питання передачі дошкільного відділення «</w:t>
      </w:r>
      <w:proofErr w:type="spellStart"/>
      <w:r w:rsidRPr="008E0F7D">
        <w:rPr>
          <w:sz w:val="28"/>
          <w:szCs w:val="28"/>
          <w:lang w:val="uk-UA"/>
        </w:rPr>
        <w:t>Івушка</w:t>
      </w:r>
      <w:proofErr w:type="spellEnd"/>
      <w:r w:rsidRPr="008E0F7D">
        <w:rPr>
          <w:sz w:val="28"/>
          <w:szCs w:val="28"/>
          <w:lang w:val="uk-UA"/>
        </w:rPr>
        <w:t>» комунального закладу «</w:t>
      </w:r>
      <w:proofErr w:type="spellStart"/>
      <w:r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Pr="008E0F7D">
        <w:rPr>
          <w:sz w:val="28"/>
          <w:szCs w:val="28"/>
          <w:lang w:val="uk-UA"/>
        </w:rPr>
        <w:t xml:space="preserve"> загальноосвітня санаторна школа-інтернат” Запорізької обласної ради</w:t>
      </w:r>
    </w:p>
    <w:p w:rsidR="00FB07F6" w:rsidRDefault="00FB07F6" w:rsidP="00FB07F6">
      <w:pPr>
        <w:jc w:val="center"/>
        <w:rPr>
          <w:sz w:val="28"/>
          <w:szCs w:val="28"/>
        </w:rPr>
      </w:pPr>
    </w:p>
    <w:p w:rsidR="00FB07F6" w:rsidRDefault="00FB07F6" w:rsidP="00F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нараді, яка відбулася 12.03.2018 року в будівлі Запорізької обласної державної адміністрації під головуванням заступника голови обласної державної адміністрації Е.А.</w:t>
      </w:r>
      <w:proofErr w:type="spellStart"/>
      <w:r>
        <w:rPr>
          <w:sz w:val="28"/>
          <w:szCs w:val="28"/>
        </w:rPr>
        <w:t>Гугніна</w:t>
      </w:r>
      <w:proofErr w:type="spellEnd"/>
      <w:r>
        <w:rPr>
          <w:sz w:val="28"/>
          <w:szCs w:val="28"/>
        </w:rPr>
        <w:t xml:space="preserve">, представникам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було запропоновано розглянути питання  щодо прийняття майнового комплексу дошкільного </w:t>
      </w:r>
      <w:r w:rsidRPr="00554C4C">
        <w:rPr>
          <w:sz w:val="28"/>
          <w:szCs w:val="28"/>
        </w:rPr>
        <w:t>відділення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Івушка</w:t>
      </w:r>
      <w:proofErr w:type="spellEnd"/>
      <w:r>
        <w:rPr>
          <w:sz w:val="28"/>
          <w:szCs w:val="28"/>
        </w:rPr>
        <w:t>» комунального закладу «</w:t>
      </w:r>
      <w:proofErr w:type="spellStart"/>
      <w:r>
        <w:rPr>
          <w:sz w:val="28"/>
          <w:szCs w:val="28"/>
        </w:rPr>
        <w:t>Кам’янсько-Дніпровська</w:t>
      </w:r>
      <w:proofErr w:type="spellEnd"/>
      <w:r>
        <w:rPr>
          <w:sz w:val="28"/>
          <w:szCs w:val="28"/>
        </w:rPr>
        <w:t xml:space="preserve"> загальноосвітня санаторна школа – інтернат» Запорізької обласної ради до комунальної власності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та при згоді звернутися з відповідним клопотанням до Запорізької обласної ради.  В іншому випадку буде розглянуте питання про  закриття цього дошкільного закладу. </w:t>
      </w:r>
    </w:p>
    <w:p w:rsidR="00FB07F6" w:rsidRDefault="00FB07F6" w:rsidP="00F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 метою зняття соціальної напруги, яка може виникнути при закритті такого важливого для району дошкільного закладу, рішенням сесії міської ради від 04.04.</w:t>
      </w:r>
      <w:r w:rsidRPr="00AD2C42">
        <w:rPr>
          <w:sz w:val="28"/>
          <w:szCs w:val="28"/>
        </w:rPr>
        <w:t xml:space="preserve">2018 № </w:t>
      </w:r>
      <w:r>
        <w:rPr>
          <w:sz w:val="28"/>
          <w:szCs w:val="28"/>
        </w:rPr>
        <w:t xml:space="preserve">14 депутати </w:t>
      </w:r>
      <w:proofErr w:type="spellStart"/>
      <w:r>
        <w:rPr>
          <w:sz w:val="28"/>
          <w:szCs w:val="28"/>
        </w:rPr>
        <w:t>Кам’янсько-Дніпровської</w:t>
      </w:r>
      <w:proofErr w:type="spellEnd"/>
      <w:r>
        <w:rPr>
          <w:sz w:val="28"/>
          <w:szCs w:val="28"/>
        </w:rPr>
        <w:t xml:space="preserve"> міської ради  клопотали про передачу дошкільного закладу в громаду. </w:t>
      </w:r>
    </w:p>
    <w:p w:rsidR="00FB07F6" w:rsidRPr="00554C4C" w:rsidRDefault="00FB07F6" w:rsidP="00F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Згідно прогнозованих розрахунків забезпечення функціонування та утримання трьох груп у дошкільному закладі «</w:t>
      </w:r>
      <w:proofErr w:type="spellStart"/>
      <w:r>
        <w:rPr>
          <w:sz w:val="28"/>
          <w:szCs w:val="28"/>
        </w:rPr>
        <w:t>Івушка</w:t>
      </w:r>
      <w:proofErr w:type="spellEnd"/>
      <w:r>
        <w:rPr>
          <w:sz w:val="28"/>
          <w:szCs w:val="28"/>
        </w:rPr>
        <w:t>» на п’ять місяців 2018 року складає 1200150,00 грн</w:t>
      </w:r>
      <w:r w:rsidRPr="00554C4C">
        <w:rPr>
          <w:sz w:val="28"/>
          <w:szCs w:val="28"/>
        </w:rPr>
        <w:t>.</w:t>
      </w:r>
      <w:r>
        <w:rPr>
          <w:sz w:val="28"/>
          <w:szCs w:val="28"/>
        </w:rPr>
        <w:t>, у зв’язку з чим,</w:t>
      </w:r>
      <w:r w:rsidRPr="00554C4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54C4C">
        <w:rPr>
          <w:sz w:val="28"/>
          <w:szCs w:val="28"/>
        </w:rPr>
        <w:t xml:space="preserve">юджет </w:t>
      </w:r>
      <w:proofErr w:type="spellStart"/>
      <w:r w:rsidRPr="00554C4C">
        <w:rPr>
          <w:sz w:val="28"/>
          <w:szCs w:val="28"/>
        </w:rPr>
        <w:t>Кам’янсько</w:t>
      </w:r>
      <w:proofErr w:type="spellEnd"/>
      <w:r w:rsidRPr="00554C4C">
        <w:rPr>
          <w:sz w:val="28"/>
          <w:szCs w:val="28"/>
        </w:rPr>
        <w:t xml:space="preserve"> - Дніпровської міської об’єднаної територіальної громади</w:t>
      </w:r>
      <w:r>
        <w:rPr>
          <w:sz w:val="28"/>
          <w:szCs w:val="28"/>
        </w:rPr>
        <w:t xml:space="preserve"> потребує додаткових фінансових ресурсів. Але  враховуючи на те, що відповідно до законодавчих актів України  </w:t>
      </w:r>
      <w:r w:rsidRPr="00554C4C">
        <w:rPr>
          <w:sz w:val="28"/>
          <w:szCs w:val="28"/>
        </w:rPr>
        <w:t xml:space="preserve">бюджет об’єднаної територіальної громади </w:t>
      </w:r>
      <w:r>
        <w:rPr>
          <w:sz w:val="28"/>
          <w:szCs w:val="28"/>
        </w:rPr>
        <w:t xml:space="preserve"> на початку року було зменшено на 3000700 грн. і лише на </w:t>
      </w:r>
      <w:r w:rsidRPr="00554C4C">
        <w:rPr>
          <w:sz w:val="28"/>
          <w:szCs w:val="28"/>
        </w:rPr>
        <w:t>703531грн</w:t>
      </w:r>
      <w:r>
        <w:rPr>
          <w:sz w:val="28"/>
          <w:szCs w:val="28"/>
        </w:rPr>
        <w:t xml:space="preserve">. додатково профінансовано за рахунок обласного бюджету,  </w:t>
      </w:r>
      <w:r w:rsidRPr="00554C4C">
        <w:rPr>
          <w:sz w:val="28"/>
          <w:szCs w:val="28"/>
        </w:rPr>
        <w:t>на даний час у бюджеті</w:t>
      </w:r>
      <w:r>
        <w:rPr>
          <w:sz w:val="28"/>
          <w:szCs w:val="28"/>
        </w:rPr>
        <w:t xml:space="preserve"> громади</w:t>
      </w:r>
      <w:r w:rsidRPr="00554C4C">
        <w:rPr>
          <w:sz w:val="28"/>
          <w:szCs w:val="28"/>
        </w:rPr>
        <w:t xml:space="preserve"> відсутній фінансовий ресурс</w:t>
      </w:r>
      <w:r>
        <w:rPr>
          <w:sz w:val="28"/>
          <w:szCs w:val="28"/>
        </w:rPr>
        <w:t>,</w:t>
      </w:r>
      <w:r w:rsidRPr="00554C4C">
        <w:rPr>
          <w:sz w:val="28"/>
          <w:szCs w:val="28"/>
        </w:rPr>
        <w:t xml:space="preserve"> за рахунок якого можливо збільшити видатки на утримання закладу дошкільного відділення «</w:t>
      </w:r>
      <w:proofErr w:type="spellStart"/>
      <w:r w:rsidRPr="00554C4C">
        <w:rPr>
          <w:sz w:val="28"/>
          <w:szCs w:val="28"/>
        </w:rPr>
        <w:t>Івушка</w:t>
      </w:r>
      <w:proofErr w:type="spellEnd"/>
      <w:r w:rsidRPr="00554C4C">
        <w:rPr>
          <w:sz w:val="28"/>
          <w:szCs w:val="28"/>
        </w:rPr>
        <w:t>».</w:t>
      </w:r>
    </w:p>
    <w:p w:rsidR="00FB07F6" w:rsidRPr="00AD2C42" w:rsidRDefault="00FB07F6" w:rsidP="00FB07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2C42">
        <w:rPr>
          <w:sz w:val="28"/>
          <w:szCs w:val="28"/>
          <w:lang w:val="uk-UA"/>
        </w:rPr>
        <w:t xml:space="preserve">         Беручи до уваги вищевказане</w:t>
      </w:r>
      <w:r>
        <w:rPr>
          <w:sz w:val="28"/>
          <w:szCs w:val="28"/>
          <w:lang w:val="uk-UA"/>
        </w:rPr>
        <w:t>, в</w:t>
      </w:r>
      <w:r w:rsidRPr="00B806F2">
        <w:rPr>
          <w:sz w:val="28"/>
          <w:szCs w:val="28"/>
          <w:lang w:val="uk-UA"/>
        </w:rPr>
        <w:t xml:space="preserve">раховуючи зауваження до проекту рішення Запорізької обласної ради «Про перейменування комунального закладу </w:t>
      </w:r>
      <w:r w:rsidRPr="008E0F7D">
        <w:rPr>
          <w:sz w:val="28"/>
          <w:szCs w:val="28"/>
          <w:lang w:val="uk-UA"/>
        </w:rPr>
        <w:t>«</w:t>
      </w:r>
      <w:proofErr w:type="spellStart"/>
      <w:r w:rsidRPr="008E0F7D">
        <w:rPr>
          <w:sz w:val="28"/>
          <w:szCs w:val="28"/>
          <w:lang w:val="uk-UA"/>
        </w:rPr>
        <w:t>Кам’янсько-Дніпровська</w:t>
      </w:r>
      <w:proofErr w:type="spellEnd"/>
      <w:r w:rsidRPr="008E0F7D">
        <w:rPr>
          <w:sz w:val="28"/>
          <w:szCs w:val="28"/>
          <w:lang w:val="uk-UA"/>
        </w:rPr>
        <w:t xml:space="preserve"> загальноосвітня санаторна школа-інтернат</w:t>
      </w:r>
      <w:r>
        <w:rPr>
          <w:sz w:val="28"/>
          <w:szCs w:val="28"/>
          <w:lang w:val="uk-UA"/>
        </w:rPr>
        <w:t>»</w:t>
      </w:r>
      <w:r w:rsidRPr="008E0F7D">
        <w:rPr>
          <w:sz w:val="28"/>
          <w:szCs w:val="28"/>
          <w:lang w:val="uk-UA"/>
        </w:rPr>
        <w:t xml:space="preserve"> Запорізької обласної ради</w:t>
      </w:r>
      <w:r>
        <w:rPr>
          <w:sz w:val="28"/>
          <w:szCs w:val="28"/>
          <w:lang w:val="uk-UA"/>
        </w:rPr>
        <w:t xml:space="preserve"> та затвердження нової редакції статуту»</w:t>
      </w:r>
      <w:r w:rsidRPr="00AD2C42">
        <w:rPr>
          <w:sz w:val="28"/>
          <w:szCs w:val="28"/>
          <w:lang w:val="uk-UA"/>
        </w:rPr>
        <w:t xml:space="preserve"> та неодноразові звернення мешканців громади, стосовно збереження дошкільного відділення комунального закладу «</w:t>
      </w:r>
      <w:proofErr w:type="spellStart"/>
      <w:r w:rsidRPr="00AD2C42">
        <w:rPr>
          <w:sz w:val="28"/>
          <w:szCs w:val="28"/>
          <w:lang w:val="uk-UA"/>
        </w:rPr>
        <w:t>Кам’янсько-Дніпровська</w:t>
      </w:r>
      <w:proofErr w:type="spellEnd"/>
      <w:r w:rsidRPr="00AD2C42">
        <w:rPr>
          <w:sz w:val="28"/>
          <w:szCs w:val="28"/>
          <w:lang w:val="uk-UA"/>
        </w:rPr>
        <w:t xml:space="preserve"> загальноосвітня санаторна школа – інтернат» у тому ж статусі, </w:t>
      </w:r>
      <w:proofErr w:type="spellStart"/>
      <w:r w:rsidRPr="00AD2C42">
        <w:rPr>
          <w:sz w:val="28"/>
          <w:szCs w:val="28"/>
          <w:lang w:val="uk-UA"/>
        </w:rPr>
        <w:t>т.я</w:t>
      </w:r>
      <w:proofErr w:type="spellEnd"/>
      <w:r w:rsidRPr="00AD2C42">
        <w:rPr>
          <w:sz w:val="28"/>
          <w:szCs w:val="28"/>
          <w:lang w:val="uk-UA"/>
        </w:rPr>
        <w:t xml:space="preserve">. у даному закладі виховуються діти не тільки </w:t>
      </w:r>
      <w:proofErr w:type="spellStart"/>
      <w:r w:rsidRPr="00AD2C42">
        <w:rPr>
          <w:sz w:val="28"/>
          <w:szCs w:val="28"/>
          <w:lang w:val="uk-UA"/>
        </w:rPr>
        <w:t>м.Кам’янка-Дніпровська</w:t>
      </w:r>
      <w:proofErr w:type="spellEnd"/>
      <w:r w:rsidRPr="00AD2C42">
        <w:rPr>
          <w:sz w:val="28"/>
          <w:szCs w:val="28"/>
          <w:lang w:val="uk-UA"/>
        </w:rPr>
        <w:t>, а й прилеглих населених пунктів</w:t>
      </w:r>
      <w:r>
        <w:rPr>
          <w:sz w:val="28"/>
          <w:szCs w:val="28"/>
          <w:lang w:val="uk-UA"/>
        </w:rPr>
        <w:t>, які</w:t>
      </w:r>
      <w:r w:rsidRPr="00AD2C42">
        <w:rPr>
          <w:sz w:val="28"/>
          <w:szCs w:val="28"/>
          <w:lang w:val="uk-UA"/>
        </w:rPr>
        <w:t xml:space="preserve"> за висновком медичної установи мають неспецифічні захворювання </w:t>
      </w:r>
      <w:r w:rsidRPr="00AD2C42">
        <w:rPr>
          <w:sz w:val="28"/>
          <w:szCs w:val="28"/>
          <w:lang w:val="uk-UA"/>
        </w:rPr>
        <w:lastRenderedPageBreak/>
        <w:t xml:space="preserve">дихальної системи, </w:t>
      </w:r>
      <w:proofErr w:type="spellStart"/>
      <w:r w:rsidRPr="00AD2C42">
        <w:rPr>
          <w:sz w:val="28"/>
          <w:szCs w:val="28"/>
          <w:lang w:val="uk-UA"/>
        </w:rPr>
        <w:t>шлунково</w:t>
      </w:r>
      <w:proofErr w:type="spellEnd"/>
      <w:r w:rsidRPr="00AD2C42">
        <w:rPr>
          <w:sz w:val="28"/>
          <w:szCs w:val="28"/>
          <w:lang w:val="uk-UA"/>
        </w:rPr>
        <w:t xml:space="preserve"> - кишкового тракту, сколіозу.  </w:t>
      </w:r>
      <w:r>
        <w:rPr>
          <w:sz w:val="28"/>
          <w:szCs w:val="28"/>
          <w:lang w:val="uk-UA"/>
        </w:rPr>
        <w:t>Зважаючи</w:t>
      </w:r>
      <w:r w:rsidRPr="00AD2C42">
        <w:rPr>
          <w:sz w:val="28"/>
          <w:szCs w:val="28"/>
          <w:lang w:val="uk-UA"/>
        </w:rPr>
        <w:t xml:space="preserve">, що відповідно до Закону України «Про загальну середню освіту» перетворення (перепрофілювання) існуючих  шкіл – інтернатів можливе до 31 грудня 2021 року, ми, депутати </w:t>
      </w:r>
      <w:proofErr w:type="spellStart"/>
      <w:r w:rsidRPr="00AD2C42">
        <w:rPr>
          <w:sz w:val="28"/>
          <w:szCs w:val="28"/>
          <w:lang w:val="uk-UA"/>
        </w:rPr>
        <w:t>Кам’янсько-Дніпровської</w:t>
      </w:r>
      <w:proofErr w:type="spellEnd"/>
      <w:r w:rsidRPr="00AD2C42">
        <w:rPr>
          <w:sz w:val="28"/>
          <w:szCs w:val="28"/>
          <w:lang w:val="uk-UA"/>
        </w:rPr>
        <w:t xml:space="preserve"> міської ради, звертаємось до  Запорізької обласної ради та Запорізької обласної державної адміністрації з клопотанням вишукати можливості та залишити цей заклад, як дошкільне відділення комунального закладу «</w:t>
      </w:r>
      <w:proofErr w:type="spellStart"/>
      <w:r w:rsidRPr="00AD2C42">
        <w:rPr>
          <w:sz w:val="28"/>
          <w:szCs w:val="28"/>
          <w:lang w:val="uk-UA"/>
        </w:rPr>
        <w:t>Кам’янсько-Дніпровська</w:t>
      </w:r>
      <w:proofErr w:type="spellEnd"/>
      <w:r w:rsidRPr="00AD2C42">
        <w:rPr>
          <w:sz w:val="28"/>
          <w:szCs w:val="28"/>
          <w:lang w:val="uk-UA"/>
        </w:rPr>
        <w:t xml:space="preserve"> загальноосвітня санаторна школа-інтернат” Запорізької обласної ради. </w:t>
      </w:r>
    </w:p>
    <w:p w:rsidR="00FB07F6" w:rsidRDefault="00FB07F6" w:rsidP="00F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07F6" w:rsidRDefault="00FB07F6" w:rsidP="00FB07F6">
      <w:pPr>
        <w:jc w:val="both"/>
        <w:rPr>
          <w:sz w:val="28"/>
          <w:szCs w:val="28"/>
        </w:rPr>
      </w:pPr>
    </w:p>
    <w:p w:rsidR="00FB07F6" w:rsidRDefault="00FB07F6" w:rsidP="00F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B07F6" w:rsidSect="003D11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851"/>
    <w:multiLevelType w:val="multilevel"/>
    <w:tmpl w:val="513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43DAC"/>
    <w:multiLevelType w:val="hybridMultilevel"/>
    <w:tmpl w:val="F37C9770"/>
    <w:lvl w:ilvl="0" w:tplc="F3FA5AC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9C5449"/>
    <w:multiLevelType w:val="hybridMultilevel"/>
    <w:tmpl w:val="1FE606C0"/>
    <w:lvl w:ilvl="0" w:tplc="71703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9E2"/>
    <w:multiLevelType w:val="hybridMultilevel"/>
    <w:tmpl w:val="7376E796"/>
    <w:lvl w:ilvl="0" w:tplc="4BF4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957B1"/>
    <w:multiLevelType w:val="hybridMultilevel"/>
    <w:tmpl w:val="D3B4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7F2E"/>
    <w:multiLevelType w:val="multilevel"/>
    <w:tmpl w:val="DE0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E1551"/>
    <w:rsid w:val="00047400"/>
    <w:rsid w:val="000536E6"/>
    <w:rsid w:val="00091B2F"/>
    <w:rsid w:val="000B712C"/>
    <w:rsid w:val="00102F58"/>
    <w:rsid w:val="00105754"/>
    <w:rsid w:val="001357F4"/>
    <w:rsid w:val="001514CA"/>
    <w:rsid w:val="00162A61"/>
    <w:rsid w:val="00180566"/>
    <w:rsid w:val="00180C2F"/>
    <w:rsid w:val="001B318E"/>
    <w:rsid w:val="001C131E"/>
    <w:rsid w:val="001D610F"/>
    <w:rsid w:val="001E1551"/>
    <w:rsid w:val="001E334D"/>
    <w:rsid w:val="0022117A"/>
    <w:rsid w:val="002403E0"/>
    <w:rsid w:val="00271D2E"/>
    <w:rsid w:val="00271DAE"/>
    <w:rsid w:val="002B305E"/>
    <w:rsid w:val="002C6902"/>
    <w:rsid w:val="002D422A"/>
    <w:rsid w:val="002E0B48"/>
    <w:rsid w:val="003246C4"/>
    <w:rsid w:val="00343167"/>
    <w:rsid w:val="003506D1"/>
    <w:rsid w:val="003605E2"/>
    <w:rsid w:val="003805B4"/>
    <w:rsid w:val="0039488B"/>
    <w:rsid w:val="003A207C"/>
    <w:rsid w:val="003B414F"/>
    <w:rsid w:val="003D1138"/>
    <w:rsid w:val="003D198A"/>
    <w:rsid w:val="00481607"/>
    <w:rsid w:val="004A2783"/>
    <w:rsid w:val="004B713B"/>
    <w:rsid w:val="004E29E4"/>
    <w:rsid w:val="004E61CA"/>
    <w:rsid w:val="005028D2"/>
    <w:rsid w:val="00503FB5"/>
    <w:rsid w:val="00505187"/>
    <w:rsid w:val="00522E47"/>
    <w:rsid w:val="00571F4E"/>
    <w:rsid w:val="005A2813"/>
    <w:rsid w:val="005A5667"/>
    <w:rsid w:val="005C4BF4"/>
    <w:rsid w:val="005C4C85"/>
    <w:rsid w:val="005E18A6"/>
    <w:rsid w:val="005E7876"/>
    <w:rsid w:val="00606E3F"/>
    <w:rsid w:val="00610B5F"/>
    <w:rsid w:val="006133B5"/>
    <w:rsid w:val="00617997"/>
    <w:rsid w:val="00647304"/>
    <w:rsid w:val="0068620B"/>
    <w:rsid w:val="00687F4D"/>
    <w:rsid w:val="006C1E48"/>
    <w:rsid w:val="006E5D59"/>
    <w:rsid w:val="007213AF"/>
    <w:rsid w:val="00742B1D"/>
    <w:rsid w:val="0076138B"/>
    <w:rsid w:val="0076696D"/>
    <w:rsid w:val="007A35A0"/>
    <w:rsid w:val="007E2BCD"/>
    <w:rsid w:val="007F60DF"/>
    <w:rsid w:val="00817150"/>
    <w:rsid w:val="0089249F"/>
    <w:rsid w:val="008A3293"/>
    <w:rsid w:val="008E1616"/>
    <w:rsid w:val="008E708C"/>
    <w:rsid w:val="008E79F5"/>
    <w:rsid w:val="00931C59"/>
    <w:rsid w:val="009E7BA0"/>
    <w:rsid w:val="00A85BCC"/>
    <w:rsid w:val="00AA74B6"/>
    <w:rsid w:val="00AB0945"/>
    <w:rsid w:val="00AE0031"/>
    <w:rsid w:val="00AF198F"/>
    <w:rsid w:val="00B313EB"/>
    <w:rsid w:val="00B41BBD"/>
    <w:rsid w:val="00BD2325"/>
    <w:rsid w:val="00BF6E5F"/>
    <w:rsid w:val="00BF788E"/>
    <w:rsid w:val="00C22BF6"/>
    <w:rsid w:val="00C2549E"/>
    <w:rsid w:val="00C40E1E"/>
    <w:rsid w:val="00C57618"/>
    <w:rsid w:val="00C806DB"/>
    <w:rsid w:val="00CD0E38"/>
    <w:rsid w:val="00CD1491"/>
    <w:rsid w:val="00CD3897"/>
    <w:rsid w:val="00DB70B6"/>
    <w:rsid w:val="00E11EFE"/>
    <w:rsid w:val="00E17176"/>
    <w:rsid w:val="00E234A0"/>
    <w:rsid w:val="00E25893"/>
    <w:rsid w:val="00E32F9B"/>
    <w:rsid w:val="00E65176"/>
    <w:rsid w:val="00E931CF"/>
    <w:rsid w:val="00EC549B"/>
    <w:rsid w:val="00EF4CC5"/>
    <w:rsid w:val="00F12B09"/>
    <w:rsid w:val="00F26E20"/>
    <w:rsid w:val="00F76C85"/>
    <w:rsid w:val="00FA2694"/>
    <w:rsid w:val="00FB07F6"/>
    <w:rsid w:val="00FE2B92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51"/>
    <w:rPr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E171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17176"/>
    <w:rPr>
      <w:b/>
      <w:bCs/>
      <w:sz w:val="27"/>
      <w:szCs w:val="27"/>
    </w:rPr>
  </w:style>
  <w:style w:type="paragraph" w:customStyle="1" w:styleId="tj">
    <w:name w:val="tj"/>
    <w:basedOn w:val="a"/>
    <w:rsid w:val="00E1717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17176"/>
  </w:style>
  <w:style w:type="character" w:styleId="a3">
    <w:name w:val="Hyperlink"/>
    <w:uiPriority w:val="99"/>
    <w:unhideWhenUsed/>
    <w:rsid w:val="00E17176"/>
    <w:rPr>
      <w:color w:val="0000FF"/>
      <w:u w:val="single"/>
    </w:rPr>
  </w:style>
  <w:style w:type="paragraph" w:customStyle="1" w:styleId="tr">
    <w:name w:val="tr"/>
    <w:basedOn w:val="a"/>
    <w:rsid w:val="00E17176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unhideWhenUsed/>
    <w:rsid w:val="005E18A6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5E18A6"/>
    <w:rPr>
      <w:b/>
      <w:bCs/>
    </w:rPr>
  </w:style>
  <w:style w:type="character" w:styleId="a6">
    <w:name w:val="Emphasis"/>
    <w:uiPriority w:val="20"/>
    <w:qFormat/>
    <w:rsid w:val="005E18A6"/>
    <w:rPr>
      <w:i/>
      <w:iCs/>
    </w:rPr>
  </w:style>
  <w:style w:type="paragraph" w:styleId="a7">
    <w:name w:val="Balloon Text"/>
    <w:basedOn w:val="a"/>
    <w:link w:val="a8"/>
    <w:rsid w:val="008E7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E79F5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2C6902"/>
  </w:style>
  <w:style w:type="character" w:customStyle="1" w:styleId="rvts9">
    <w:name w:val="rvts9"/>
    <w:basedOn w:val="a0"/>
    <w:rsid w:val="002C6902"/>
  </w:style>
  <w:style w:type="table" w:styleId="a9">
    <w:name w:val="Table Grid"/>
    <w:basedOn w:val="a1"/>
    <w:rsid w:val="00502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3033-165B-4418-9181-9693603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  №003</vt:lpstr>
    </vt:vector>
  </TitlesOfParts>
  <Company>Gorsov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  №003</dc:title>
  <dc:creator>Andrry</dc:creator>
  <cp:lastModifiedBy>Image&amp;Matros ®</cp:lastModifiedBy>
  <cp:revision>20</cp:revision>
  <cp:lastPrinted>2018-05-23T05:20:00Z</cp:lastPrinted>
  <dcterms:created xsi:type="dcterms:W3CDTF">2018-05-17T06:37:00Z</dcterms:created>
  <dcterms:modified xsi:type="dcterms:W3CDTF">2018-09-17T12:35:00Z</dcterms:modified>
</cp:coreProperties>
</file>