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D" w:rsidRPr="0005498F" w:rsidRDefault="000901ED" w:rsidP="000901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ED" w:rsidRPr="0005498F" w:rsidRDefault="000901ED" w:rsidP="00EF167C">
      <w:pPr>
        <w:pStyle w:val="a4"/>
        <w:rPr>
          <w:b/>
          <w:sz w:val="28"/>
          <w:szCs w:val="28"/>
        </w:rPr>
      </w:pPr>
      <w:r w:rsidRPr="0005498F">
        <w:rPr>
          <w:b/>
          <w:sz w:val="28"/>
          <w:szCs w:val="28"/>
        </w:rPr>
        <w:t xml:space="preserve">У К Р А Ї Н А </w:t>
      </w:r>
    </w:p>
    <w:p w:rsidR="000901ED" w:rsidRPr="0005498F" w:rsidRDefault="000901ED" w:rsidP="00EF167C">
      <w:pPr>
        <w:pStyle w:val="a4"/>
        <w:rPr>
          <w:b/>
          <w:sz w:val="28"/>
          <w:szCs w:val="28"/>
        </w:rPr>
      </w:pPr>
      <w:proofErr w:type="spellStart"/>
      <w:r w:rsidRPr="0005498F">
        <w:rPr>
          <w:b/>
          <w:sz w:val="28"/>
          <w:szCs w:val="28"/>
        </w:rPr>
        <w:t>Кам’янсько-Дніпровська</w:t>
      </w:r>
      <w:proofErr w:type="spellEnd"/>
      <w:r w:rsidRPr="0005498F">
        <w:rPr>
          <w:b/>
          <w:sz w:val="28"/>
          <w:szCs w:val="28"/>
        </w:rPr>
        <w:t xml:space="preserve"> міська рада</w:t>
      </w:r>
    </w:p>
    <w:p w:rsidR="000901ED" w:rsidRPr="0005498F" w:rsidRDefault="000901ED" w:rsidP="00EF16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Кам’янсько-Дніпровского</w:t>
      </w:r>
      <w:proofErr w:type="spellEnd"/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  <w:r w:rsidR="00EF1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  <w:r w:rsidR="00EF1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>Четверта сесія восьмого скликання</w:t>
      </w:r>
    </w:p>
    <w:p w:rsidR="000901ED" w:rsidRPr="0005498F" w:rsidRDefault="000901ED" w:rsidP="00EF16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1ED" w:rsidRPr="0005498F" w:rsidRDefault="000901ED" w:rsidP="00EF16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54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901ED" w:rsidRPr="0005498F" w:rsidRDefault="000901ED" w:rsidP="00EF16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1ED" w:rsidRPr="0005498F" w:rsidRDefault="00021E7D" w:rsidP="00EF167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901ED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 року              </w:t>
      </w:r>
      <w:proofErr w:type="spellStart"/>
      <w:r w:rsidR="000901ED" w:rsidRPr="0005498F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0901ED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№ </w:t>
      </w:r>
      <w:r w:rsidR="00ED4F1F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ED4F1F" w:rsidRDefault="0005498F" w:rsidP="00ED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 про</w:t>
      </w:r>
    </w:p>
    <w:p w:rsidR="00ED4F1F" w:rsidRDefault="0005498F" w:rsidP="00ED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помічника-консультанта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98F" w:rsidRPr="0005498F" w:rsidRDefault="0005498F" w:rsidP="00ED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ED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та опису посвідчення</w:t>
      </w:r>
      <w:r w:rsidR="002D3E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F1F" w:rsidRDefault="00ED4F1F" w:rsidP="00ED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Default="0005498F" w:rsidP="00ED4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26  Закону України  «Про місцеве  самоврядування в Україні», керуючись ст. 29 Закону 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України 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ED4F1F" w:rsidRDefault="00ED4F1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Default="0005498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D4F1F" w:rsidRPr="0005498F" w:rsidRDefault="00ED4F1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ED4F1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5498F" w:rsidRPr="0005498F">
        <w:rPr>
          <w:rFonts w:ascii="Times New Roman" w:hAnsi="Times New Roman" w:cs="Times New Roman"/>
          <w:sz w:val="28"/>
          <w:szCs w:val="28"/>
          <w:lang w:val="uk-UA"/>
        </w:rPr>
        <w:t>1.Затвердити Положення про помічника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98F"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98F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депутата </w:t>
      </w:r>
      <w:proofErr w:type="spellStart"/>
      <w:r w:rsidR="0005498F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05498F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(додається).</w:t>
      </w:r>
    </w:p>
    <w:p w:rsidR="0005498F" w:rsidRPr="0005498F" w:rsidRDefault="0005498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2.Затвердити опис посвідчення помічника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 депутата </w:t>
      </w:r>
      <w:proofErr w:type="spellStart"/>
      <w:r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(додається).</w:t>
      </w:r>
    </w:p>
    <w:p w:rsidR="0005498F" w:rsidRPr="0005498F" w:rsidRDefault="0005498F" w:rsidP="00ED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3. Секретарю ради  у встановленому законом порядку оприлюднити «Положення про помічника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депутата </w:t>
      </w:r>
      <w:proofErr w:type="spellStart"/>
      <w:r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ради»  шляхом розміщення його на офіційному </w:t>
      </w:r>
      <w:proofErr w:type="spellStart"/>
      <w:r w:rsidRPr="0005498F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сайті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F1F" w:rsidRDefault="00ED4F1F" w:rsidP="00ED4F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F69" w:rsidRPr="0005498F" w:rsidRDefault="00744F69" w:rsidP="00ED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В.В.Антоненко</w:t>
      </w:r>
    </w:p>
    <w:p w:rsidR="00ED4F1F" w:rsidRDefault="00ED4F1F" w:rsidP="00ED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67C" w:rsidRDefault="00EF1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498F" w:rsidRPr="0005498F" w:rsidRDefault="0005498F" w:rsidP="0005498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ED4F1F" w:rsidRPr="00ED4F1F" w:rsidTr="00ED4F1F">
        <w:tc>
          <w:tcPr>
            <w:tcW w:w="2941" w:type="dxa"/>
          </w:tcPr>
          <w:p w:rsidR="00ED4F1F" w:rsidRPr="00ED4F1F" w:rsidRDefault="00ED4F1F" w:rsidP="00ED4F1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ЗАТВЕРДЖЕНО:</w:t>
            </w:r>
          </w:p>
        </w:tc>
      </w:tr>
      <w:tr w:rsidR="00ED4F1F" w:rsidRPr="00ED4F1F" w:rsidTr="00ED4F1F">
        <w:tc>
          <w:tcPr>
            <w:tcW w:w="2941" w:type="dxa"/>
          </w:tcPr>
          <w:p w:rsidR="00ED4F1F" w:rsidRPr="00ED4F1F" w:rsidRDefault="00ED4F1F" w:rsidP="00ED4F1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</w:tc>
      </w:tr>
      <w:tr w:rsidR="00ED4F1F" w:rsidRPr="00ED4F1F" w:rsidTr="00ED4F1F">
        <w:tc>
          <w:tcPr>
            <w:tcW w:w="2941" w:type="dxa"/>
          </w:tcPr>
          <w:p w:rsidR="00ED4F1F" w:rsidRPr="00ED4F1F" w:rsidRDefault="00ED4F1F" w:rsidP="00ED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19.09.2017 року №6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ED4F1F" w:rsidRDefault="00D25CD7" w:rsidP="00ED4F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0F7AF1" w:rsidRPr="0005498F" w:rsidRDefault="00D25CD7" w:rsidP="00ED4F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9147AF" w:rsidRPr="0005498F" w:rsidRDefault="00D25CD7" w:rsidP="00ED4F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>про помічника-консультанта депутата</w:t>
      </w:r>
      <w:r w:rsidR="009147AF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</w:p>
    <w:p w:rsidR="009147AF" w:rsidRDefault="009147AF" w:rsidP="00ED4F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міської ради</w:t>
      </w:r>
    </w:p>
    <w:p w:rsidR="00ED4F1F" w:rsidRPr="0005498F" w:rsidRDefault="00ED4F1F" w:rsidP="00ED4F1F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147AF" w:rsidRDefault="009147AF" w:rsidP="00ED4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І. Загальні положення</w:t>
      </w:r>
    </w:p>
    <w:p w:rsidR="00ED4F1F" w:rsidRPr="0005498F" w:rsidRDefault="00ED4F1F" w:rsidP="00ED4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7AF" w:rsidRPr="0005498F" w:rsidRDefault="009147AF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1.1. Положення про помічника-консультанта депутата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розроблено відповідно до частини першої статті 29-1 Закону України «Про статус депутатів місцевих рад».</w:t>
      </w:r>
    </w:p>
    <w:p w:rsidR="009147AF" w:rsidRPr="0005498F" w:rsidRDefault="009147AF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1.2. Депутат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може мати до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помічників-консультантів.</w:t>
      </w:r>
    </w:p>
    <w:p w:rsidR="009147AF" w:rsidRPr="0005498F" w:rsidRDefault="009147AF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1.3. Помічник-консультант депутата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(надалі -  помічник-консультант) у своїй роботі керується Конституцією України</w:t>
      </w:r>
      <w:r w:rsidR="00FD0A9B" w:rsidRPr="0005498F">
        <w:rPr>
          <w:rFonts w:ascii="Times New Roman" w:hAnsi="Times New Roman" w:cs="Times New Roman"/>
          <w:sz w:val="28"/>
          <w:szCs w:val="28"/>
          <w:lang w:val="uk-UA"/>
        </w:rPr>
        <w:t>, законодавством України та цим Положенням.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1.4.Помічник-консультант працює на громадських засадах.       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1.5.Помічником-консультантом може бути лише громадянин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країни, який має загальну середню освіту.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1.6.Персональний підбір кандидатур на посаду помічника-консультанта, організацію їх роботи та розподіл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між ними здійснює особисто депутат </w:t>
      </w:r>
      <w:r w:rsidR="00FB65CA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ради, який несе відповідальність щодо правомірності своїх рішень.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ІІ. Права помічника-консультанта депутата </w:t>
      </w:r>
      <w:r w:rsidR="00225302" w:rsidRPr="0005498F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2. Помічник-консультант має право: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2.1.Входити і перебувати у приміщеннях виконкому міської ради за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пред’явленням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помічника-консультанта, дотримуючись встановленого порядку.</w:t>
      </w:r>
    </w:p>
    <w:p w:rsidR="00BE549C" w:rsidRPr="0005498F" w:rsidRDefault="00BE549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2.2.</w:t>
      </w:r>
      <w:r w:rsidR="00121BBA" w:rsidRPr="0005498F">
        <w:rPr>
          <w:rFonts w:ascii="Times New Roman" w:hAnsi="Times New Roman" w:cs="Times New Roman"/>
          <w:sz w:val="28"/>
          <w:szCs w:val="28"/>
          <w:lang w:val="uk-UA"/>
        </w:rPr>
        <w:t>Одержувати надіслану на ім’я депутата міської ради поштову і телеграфну кореспонденцію, відправляти її за дорученням депутата міської ради.</w:t>
      </w:r>
    </w:p>
    <w:p w:rsidR="00121BBA" w:rsidRPr="0005498F" w:rsidRDefault="00121BBA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2.3. За дорученням депутата міської ради брати участь в організації вивчення громадської думки, потреб виборців, інформувати про них депутата міської ради та вносити пропозиції щодо шляхів їх вирішення.</w:t>
      </w:r>
    </w:p>
    <w:p w:rsidR="00F5417B" w:rsidRPr="0005498F" w:rsidRDefault="00121BBA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2.4.За письмовим зверненням депутата та за згодою керуючого справами (секретарем) виконавчого комітету міської ради, користуватися копіювально-розмножувальною та обчислювальною технікою з метою та в межах виконання покладених на нього  обов’язків</w:t>
      </w:r>
      <w:r w:rsidR="00F5417B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помічника-консультанта.</w:t>
      </w:r>
    </w:p>
    <w:p w:rsidR="00F5417B" w:rsidRPr="0005498F" w:rsidRDefault="00F5417B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ІІІ.  Обов’язки помічника-консультанта депутата міської ради</w:t>
      </w:r>
    </w:p>
    <w:p w:rsidR="00F5417B" w:rsidRPr="0005498F" w:rsidRDefault="00F5417B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3. Помічник-консультант зобов’язаний:</w:t>
      </w:r>
    </w:p>
    <w:p w:rsidR="00F5417B" w:rsidRPr="0005498F" w:rsidRDefault="00F5417B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3.1.Дотримуватися вимог Конституції  України, законодавства України, також цього Положення.</w:t>
      </w:r>
    </w:p>
    <w:p w:rsidR="005C7A19" w:rsidRPr="0005498F" w:rsidRDefault="00F5417B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3.2.При</w:t>
      </w:r>
      <w:r w:rsidR="00641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виконанні своїх обов’язків не допускати дій, що </w:t>
      </w:r>
      <w:r w:rsidR="005C7A19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можуть негативно вплинути на виконання повноважень депутата міської ради, утримуватися від заяв і вчинків, що компрометують депутата міської ради.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3.3. За дорученням депутата міської ради вивчати  питання, необхідні депутату міської ради для здійснення його депутатських повноважень. Готувати по  них відповідні матеріали.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3.4.Допомагати депутату міської ради  в організації проведення звітів, зустрічей з виборцями.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3.5. Допомагати депутату міської ради у розгляді надісланих на його ім’я поштою або поданих на особистому прийомі виборцями пропозицій, заяв і скарг громадян та вирішення порушених у них питань.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3.6. Надавати депутату міської ради організаційно-технічну та іншу необхідну допомогу при здійсненні ним депутатських повноважень.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ІУ. Заключні положення</w:t>
      </w:r>
    </w:p>
    <w:p w:rsidR="005C7A19" w:rsidRPr="0005498F" w:rsidRDefault="005C7A19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4.1.</w:t>
      </w:r>
      <w:r w:rsidR="007654B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За письмовим поданням депутата міської ради на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7654B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ради    загальний відділ виконавчого комітету міської ради видає помічнику-консультанту посвідчення, опис якого затверджується міською радою. Про отримання посвідчення помічник-консультант розписується у спеціальному журналі обліку видачі посвідчень </w:t>
      </w:r>
      <w:r w:rsidR="00744F69">
        <w:rPr>
          <w:rFonts w:ascii="Times New Roman" w:hAnsi="Times New Roman" w:cs="Times New Roman"/>
          <w:sz w:val="28"/>
          <w:szCs w:val="28"/>
          <w:lang w:val="uk-UA"/>
        </w:rPr>
        <w:t xml:space="preserve">у виконкомі </w:t>
      </w:r>
      <w:proofErr w:type="spellStart"/>
      <w:r w:rsidR="00744F69">
        <w:rPr>
          <w:rFonts w:ascii="Times New Roman" w:hAnsi="Times New Roman" w:cs="Times New Roman"/>
          <w:sz w:val="28"/>
          <w:szCs w:val="28"/>
          <w:lang w:val="uk-UA"/>
        </w:rPr>
        <w:t>Кам»янсько-Дніпровської</w:t>
      </w:r>
      <w:proofErr w:type="spellEnd"/>
      <w:r w:rsidR="00744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654BC" w:rsidRPr="00054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4BC" w:rsidRPr="0005498F" w:rsidRDefault="007654B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4.2. Посвідчення помічника-консультанта не може бути передане іншій особі.</w:t>
      </w:r>
    </w:p>
    <w:p w:rsidR="007654BC" w:rsidRPr="0005498F" w:rsidRDefault="007654BC" w:rsidP="00D448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4.3. Посвідчення помічника-консультанта вважається не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дійсним і підлягає поверненню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 закінченню повноважень депутата міської радим або за його письмовим поданням. </w:t>
      </w:r>
    </w:p>
    <w:p w:rsidR="005C7A19" w:rsidRPr="0005498F" w:rsidRDefault="005C7A19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44BA" w:rsidRPr="0005498F" w:rsidRDefault="005C7A19" w:rsidP="003C4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17B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Д.Л.</w:t>
      </w:r>
      <w:proofErr w:type="spellStart"/>
      <w:r w:rsidR="003C44BA" w:rsidRPr="0005498F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F5417B" w:rsidRPr="0005498F" w:rsidRDefault="00F5417B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1BBA" w:rsidRPr="0005498F" w:rsidRDefault="00121BBA" w:rsidP="00D25C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549C" w:rsidRPr="0005498F" w:rsidRDefault="00BE549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25CD7" w:rsidRPr="0005498F" w:rsidRDefault="009147AF" w:rsidP="00D25C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25CD7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25CD7" w:rsidRPr="0005498F" w:rsidRDefault="00D25CD7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CD7" w:rsidRPr="0005498F" w:rsidRDefault="00D25CD7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Default="007654BC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F1F" w:rsidRDefault="00ED4F1F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F1F" w:rsidRPr="0005498F" w:rsidRDefault="00ED4F1F" w:rsidP="00D25C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ED4F1F" w:rsidRPr="00ED4F1F" w:rsidTr="00ED4F1F">
        <w:tc>
          <w:tcPr>
            <w:tcW w:w="2941" w:type="dxa"/>
          </w:tcPr>
          <w:p w:rsidR="00ED4F1F" w:rsidRPr="00ED4F1F" w:rsidRDefault="007654BC" w:rsidP="00F364B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</w:t>
            </w:r>
            <w:r w:rsidR="00ED4F1F"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ЗАТВЕРДЖЕНО:</w:t>
            </w:r>
          </w:p>
        </w:tc>
      </w:tr>
      <w:tr w:rsidR="00ED4F1F" w:rsidRPr="00ED4F1F" w:rsidTr="00ED4F1F">
        <w:tc>
          <w:tcPr>
            <w:tcW w:w="2941" w:type="dxa"/>
          </w:tcPr>
          <w:p w:rsidR="00ED4F1F" w:rsidRPr="00ED4F1F" w:rsidRDefault="00ED4F1F" w:rsidP="00F364BB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</w:tc>
      </w:tr>
      <w:tr w:rsidR="00ED4F1F" w:rsidRPr="00ED4F1F" w:rsidTr="00ED4F1F">
        <w:tc>
          <w:tcPr>
            <w:tcW w:w="2941" w:type="dxa"/>
          </w:tcPr>
          <w:p w:rsidR="00ED4F1F" w:rsidRPr="00ED4F1F" w:rsidRDefault="00ED4F1F" w:rsidP="00F364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19.09.2017 року №6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7654BC" w:rsidRPr="0005498F" w:rsidRDefault="007654BC" w:rsidP="00ED4F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05498F" w:rsidRDefault="007654BC" w:rsidP="00641B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ОПИС</w:t>
      </w:r>
    </w:p>
    <w:p w:rsidR="007654BC" w:rsidRPr="0005498F" w:rsidRDefault="007654BC" w:rsidP="00641B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 помічника-консультанта депутата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</w:p>
    <w:p w:rsidR="007654BC" w:rsidRPr="0005498F" w:rsidRDefault="007654BC" w:rsidP="00641BE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7654BC" w:rsidRPr="0005498F" w:rsidRDefault="007654BC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1.Посвідчення  помічника-консультанта депутата </w:t>
      </w:r>
      <w:proofErr w:type="spellStart"/>
      <w:r w:rsidR="004C15C3" w:rsidRPr="0005498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(надалі – посвідчення помічника-консультанта) являє собою книжечку розміром 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93 х  65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мм у твердій обкладинці синього кольору.</w:t>
      </w:r>
    </w:p>
    <w:p w:rsidR="008E411C" w:rsidRPr="0005498F" w:rsidRDefault="007654BC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У верхній частині лицьового боку обкладинки посвідченн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помічника-консультанта розміщено зображення Державного  Г</w:t>
      </w:r>
      <w:r w:rsidR="008E411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ерба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України, а під ним</w:t>
      </w:r>
      <w:r w:rsidR="008E411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запис «Посвідчення». Розмір літер надпису – 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411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мм.</w:t>
      </w:r>
    </w:p>
    <w:p w:rsidR="007654BC" w:rsidRPr="0005498F" w:rsidRDefault="008E411C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2. У посвідченні помічника-консультанта на внутрішньому лівому боці  книжечки розміщено</w:t>
      </w:r>
      <w:r w:rsidR="00131AB9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Державного Герба України, міститься текст: Україна, </w:t>
      </w:r>
      <w:proofErr w:type="spellStart"/>
      <w:r w:rsidR="00131AB9" w:rsidRPr="0005498F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D51DD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31AB9" w:rsidRPr="0005498F">
        <w:rPr>
          <w:rFonts w:ascii="Times New Roman" w:hAnsi="Times New Roman" w:cs="Times New Roman"/>
          <w:sz w:val="28"/>
          <w:szCs w:val="28"/>
          <w:lang w:val="uk-UA"/>
        </w:rPr>
        <w:t>янсько-Дніпровська</w:t>
      </w:r>
      <w:proofErr w:type="spellEnd"/>
      <w:r w:rsidR="00131AB9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рада»</w:t>
      </w:r>
      <w:r w:rsidR="007654B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AB9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термін скликання ради.</w:t>
      </w:r>
    </w:p>
    <w:p w:rsidR="00943A94" w:rsidRPr="00021E7D" w:rsidRDefault="00131AB9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На внутрішньому правому боці  книжечки міститься напис «Посвідчення», зазначається прізвище, ім’я  та по батькові помічника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3A94" w:rsidRPr="0005498F">
        <w:rPr>
          <w:rFonts w:ascii="Times New Roman" w:hAnsi="Times New Roman" w:cs="Times New Roman"/>
          <w:sz w:val="28"/>
          <w:szCs w:val="28"/>
          <w:lang w:val="uk-UA"/>
        </w:rPr>
        <w:t>консультанта і міститься текст</w:t>
      </w:r>
      <w:r w:rsidR="007A187E" w:rsidRPr="000549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43A94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87E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943A94" w:rsidRPr="0005498F">
        <w:rPr>
          <w:rFonts w:ascii="Times New Roman" w:hAnsi="Times New Roman" w:cs="Times New Roman"/>
          <w:sz w:val="28"/>
          <w:szCs w:val="28"/>
          <w:lang w:val="uk-UA"/>
        </w:rPr>
        <w:t>помічник-консультант</w:t>
      </w:r>
      <w:r w:rsidR="00CC4CC5" w:rsidRPr="000549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85C4F" w:rsidRPr="000549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3A94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на громадських засадах», зазначається  прізвище та ініціали </w:t>
      </w:r>
      <w:r w:rsidR="00943A94" w:rsidRPr="00021E7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депутата міської ради, номер посвідчення, а також вміщується фотографія </w:t>
      </w:r>
      <w:proofErr w:type="spellStart"/>
      <w:r w:rsidR="00943A94" w:rsidRPr="00021E7D">
        <w:rPr>
          <w:rFonts w:ascii="Times New Roman" w:hAnsi="Times New Roman" w:cs="Times New Roman"/>
          <w:sz w:val="28"/>
          <w:szCs w:val="28"/>
          <w:lang w:val="uk-UA"/>
        </w:rPr>
        <w:t>помічника</w:t>
      </w:r>
      <w:r w:rsidR="00A61AFC" w:rsidRPr="00021E7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943A94" w:rsidRPr="00021E7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консультанта розміром </w:t>
      </w:r>
      <w:r w:rsidR="00A61AFC" w:rsidRPr="00021E7D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943A94" w:rsidRPr="00021E7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61AFC" w:rsidRPr="00021E7D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r w:rsidR="00943A94" w:rsidRPr="00021E7D">
        <w:rPr>
          <w:rFonts w:ascii="Times New Roman" w:hAnsi="Times New Roman" w:cs="Times New Roman"/>
          <w:sz w:val="28"/>
          <w:szCs w:val="28"/>
          <w:lang w:val="uk-UA"/>
        </w:rPr>
        <w:t>мм.</w:t>
      </w:r>
    </w:p>
    <w:p w:rsidR="00943A94" w:rsidRPr="0005498F" w:rsidRDefault="00943A94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3. Посвідчення помічника-консультанта підписується головою міської ради та засвідчується печаткою міської ради.</w:t>
      </w:r>
    </w:p>
    <w:p w:rsidR="00131AB9" w:rsidRPr="0005498F" w:rsidRDefault="00943A94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               4. Внутрішні боки посвідчення виготовляються з паперу </w:t>
      </w:r>
      <w:r w:rsidR="00A61AFC"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білого </w:t>
      </w:r>
      <w:r w:rsidRPr="0005498F">
        <w:rPr>
          <w:rFonts w:ascii="Times New Roman" w:hAnsi="Times New Roman" w:cs="Times New Roman"/>
          <w:sz w:val="28"/>
          <w:szCs w:val="28"/>
          <w:lang w:val="uk-UA"/>
        </w:rPr>
        <w:t xml:space="preserve">кольору. </w:t>
      </w:r>
    </w:p>
    <w:p w:rsidR="008E411C" w:rsidRPr="0005498F" w:rsidRDefault="008E411C" w:rsidP="00A61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4BC" w:rsidRPr="007654BC" w:rsidRDefault="007654BC" w:rsidP="00765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sectPr w:rsidR="007654BC" w:rsidRPr="007654BC" w:rsidSect="00ED4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3D7"/>
    <w:multiLevelType w:val="hybridMultilevel"/>
    <w:tmpl w:val="652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2F5"/>
    <w:multiLevelType w:val="hybridMultilevel"/>
    <w:tmpl w:val="3C785254"/>
    <w:lvl w:ilvl="0" w:tplc="3CBECD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29A5394"/>
    <w:multiLevelType w:val="hybridMultilevel"/>
    <w:tmpl w:val="69A4531A"/>
    <w:lvl w:ilvl="0" w:tplc="21181F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4D1"/>
    <w:rsid w:val="00021E7D"/>
    <w:rsid w:val="0005498F"/>
    <w:rsid w:val="00060437"/>
    <w:rsid w:val="000901ED"/>
    <w:rsid w:val="000F7AF1"/>
    <w:rsid w:val="00121BBA"/>
    <w:rsid w:val="00131AB9"/>
    <w:rsid w:val="001467B3"/>
    <w:rsid w:val="001E4065"/>
    <w:rsid w:val="00225302"/>
    <w:rsid w:val="002D3EBE"/>
    <w:rsid w:val="00330294"/>
    <w:rsid w:val="00334122"/>
    <w:rsid w:val="003C44BA"/>
    <w:rsid w:val="00406B19"/>
    <w:rsid w:val="004477DF"/>
    <w:rsid w:val="00485C4F"/>
    <w:rsid w:val="004C15C3"/>
    <w:rsid w:val="005A0C77"/>
    <w:rsid w:val="005C24D2"/>
    <w:rsid w:val="005C7A19"/>
    <w:rsid w:val="00641BE3"/>
    <w:rsid w:val="006F45D6"/>
    <w:rsid w:val="00744F69"/>
    <w:rsid w:val="007654BC"/>
    <w:rsid w:val="00773840"/>
    <w:rsid w:val="007A187E"/>
    <w:rsid w:val="007D522B"/>
    <w:rsid w:val="008227D0"/>
    <w:rsid w:val="008701EF"/>
    <w:rsid w:val="008C4E0B"/>
    <w:rsid w:val="008E411C"/>
    <w:rsid w:val="0090556C"/>
    <w:rsid w:val="009147AF"/>
    <w:rsid w:val="00943A94"/>
    <w:rsid w:val="00A61AFC"/>
    <w:rsid w:val="00A81B78"/>
    <w:rsid w:val="00B84445"/>
    <w:rsid w:val="00BE549C"/>
    <w:rsid w:val="00CC4CC5"/>
    <w:rsid w:val="00D25CD7"/>
    <w:rsid w:val="00D44890"/>
    <w:rsid w:val="00D51DDA"/>
    <w:rsid w:val="00DF352F"/>
    <w:rsid w:val="00E924D1"/>
    <w:rsid w:val="00ED4F1F"/>
    <w:rsid w:val="00EF167C"/>
    <w:rsid w:val="00F5417B"/>
    <w:rsid w:val="00FA7CFC"/>
    <w:rsid w:val="00FB65CA"/>
    <w:rsid w:val="00FD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D7"/>
    <w:pPr>
      <w:ind w:left="720"/>
      <w:contextualSpacing/>
    </w:pPr>
  </w:style>
  <w:style w:type="paragraph" w:styleId="a4">
    <w:name w:val="Title"/>
    <w:basedOn w:val="a"/>
    <w:link w:val="a5"/>
    <w:qFormat/>
    <w:rsid w:val="000901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0901E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1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BE9E-ECB2-4A97-A460-F3FAB857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20</cp:revision>
  <cp:lastPrinted>2017-09-15T13:59:00Z</cp:lastPrinted>
  <dcterms:created xsi:type="dcterms:W3CDTF">2017-08-09T11:12:00Z</dcterms:created>
  <dcterms:modified xsi:type="dcterms:W3CDTF">2017-10-04T08:18:00Z</dcterms:modified>
</cp:coreProperties>
</file>